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 xml:space="preserve">Hiram </w:t>
      </w:r>
      <w:proofErr w:type="spellStart"/>
      <w:r w:rsidRPr="008D20E9">
        <w:rPr>
          <w:bCs/>
          <w:sz w:val="24"/>
          <w:szCs w:val="24"/>
        </w:rPr>
        <w:t>Beltrán</w:t>
      </w:r>
      <w:proofErr w:type="spellEnd"/>
      <w:r w:rsidRPr="008D20E9">
        <w:rPr>
          <w:bCs/>
          <w:sz w:val="24"/>
          <w:szCs w:val="24"/>
        </w:rPr>
        <w:t>-Sánchez,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439B4E0F"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 xml:space="preserve">up to </w:t>
      </w:r>
      <w:ins w:id="0" w:author="Samir Soneji" w:date="2015-08-05T16:08:00Z">
        <w:r w:rsidR="007A504C">
          <w:rPr>
            <w:sz w:val="24"/>
            <w:szCs w:val="24"/>
          </w:rPr>
          <w:t>52</w:t>
        </w:r>
      </w:ins>
      <w:del w:id="1" w:author="Samir Soneji" w:date="2015-08-05T16:08:00Z">
        <w:r w:rsidR="00871F4B" w:rsidDel="007A504C">
          <w:rPr>
            <w:sz w:val="24"/>
            <w:szCs w:val="24"/>
          </w:rPr>
          <w:delText>3</w:delText>
        </w:r>
        <w:r w:rsidR="003B2A77" w:rsidDel="007A504C">
          <w:rPr>
            <w:sz w:val="24"/>
            <w:szCs w:val="24"/>
          </w:rPr>
          <w:delText>1</w:delText>
        </w:r>
      </w:del>
      <w:r w:rsidR="00871F4B">
        <w:rPr>
          <w:sz w:val="24"/>
          <w:szCs w:val="24"/>
        </w:rPr>
        <w:t xml:space="preserve">% </w:t>
      </w:r>
      <w:ins w:id="2" w:author="Samir Soneji" w:date="2015-08-05T16:08:00Z">
        <w:r w:rsidR="007A504C">
          <w:rPr>
            <w:sz w:val="24"/>
            <w:szCs w:val="24"/>
          </w:rPr>
          <w:t xml:space="preserve">for &lt;1cm tumors and up to 35% for 1-3cm tumors </w:t>
        </w:r>
      </w:ins>
      <w:r w:rsidR="00871F4B">
        <w:rPr>
          <w:sz w:val="24"/>
          <w:szCs w:val="24"/>
        </w:rPr>
        <w:t>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lastRenderedPageBreak/>
        <w:t>INTRODUCTION</w:t>
      </w:r>
    </w:p>
    <w:p w14:paraId="6A17318E" w14:textId="74311407"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ins w:id="3" w:author="Samir Soneji" w:date="2015-08-05T16:17:00Z">
        <w:r w:rsidR="007A504C">
          <w:rPr>
            <w:sz w:val="24"/>
            <w:szCs w:val="24"/>
          </w:rPr>
          <w:instrText xml:space="preserve"> ADDIN ZOTERO_ITEM CSL_CITATION {"citationID":"euehJksP","properties":{"formattedCitation":"{\\rtf \\super 1\\uc0\\u8211{}6\\nosupersub{}}","plainCitation":"1–6"},"citationItems":[{"id":126,"uris":["http://zotero.org/users/39665/items/2R4236K3"],"uri":["http://zotero.org/users/39665/items/2R4236K3"],"itemData":{"id":126,"type":"article-journal","title":"Effect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ins>
      <w:del w:id="4" w:author="Samir Soneji" w:date="2015-08-05T16:17:00Z">
        <w:r w:rsidR="00A927B2" w:rsidDel="007A504C">
          <w:rPr>
            <w:sz w:val="24"/>
            <w:szCs w:val="24"/>
          </w:rPr>
          <w:delInstrText xml:space="preserve"> ADDIN ZOTERO_ITEM CSL_CITATION {"citationID":"euehJksP","properties":{"formattedCitation":"{\\rtf \\super 1\\uc0\\u8211{}6\\nosupersub{}}","plainCitation":"1–6"},"citationItems":[{"id":6015,"uris":["http://zotero.org/users/39665/items/2R4236K3"],"uri":["http://zotero.org/users/39665/items/2R4236K3"],"itemData":{"id":6015,"type":"article-journal","title":"Effect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delInstrText>
        </w:r>
      </w:del>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w:t>
      </w:r>
      <w:proofErr w:type="gramStart"/>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18FA272E"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ins w:id="5" w:author="Samir Soneji" w:date="2015-08-05T16:17:00Z">
        <w:r w:rsidR="007A504C">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ins>
      <w:del w:id="6" w:author="Samir Soneji" w:date="2015-08-05T16:17:00Z">
        <w:r w:rsidR="00AB5144" w:rsidDel="007A504C">
          <w:rPr>
            <w:sz w:val="24"/>
            <w:szCs w:val="24"/>
          </w:rPr>
          <w:del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delInstrText>
        </w:r>
      </w:del>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ins w:id="7" w:author="Samir Soneji" w:date="2015-08-05T16:17:00Z">
        <w:r w:rsidR="007A504C">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8" w:author="Samir Soneji" w:date="2015-08-05T16:17:00Z">
        <w:r w:rsidR="00A927B2" w:rsidDel="007A504C">
          <w:rPr>
            <w:sz w:val="24"/>
            <w:szCs w:val="24"/>
          </w:rPr>
          <w:del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ins w:id="9" w:author="Samir Soneji" w:date="2015-08-05T16:17:00Z">
        <w:r w:rsidR="007A504C">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7A504C">
          <w:rPr>
            <w:rFonts w:ascii="Libian SC Regular" w:hAnsi="Libian SC Regular" w:cs="Libian SC Regular"/>
            <w:sz w:val="24"/>
            <w:szCs w:val="24"/>
          </w:rPr>
          <w:instrText>’</w:instrText>
        </w:r>
        <w:r w:rsidR="007A504C">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ins>
      <w:del w:id="10" w:author="Samir Soneji" w:date="2015-08-05T16:17:00Z">
        <w:r w:rsidR="001F50E7" w:rsidDel="007A504C">
          <w:rPr>
            <w:sz w:val="24"/>
            <w:szCs w:val="24"/>
          </w:rPr>
          <w:del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delInstrText>
        </w:r>
        <w:r w:rsidR="001F50E7" w:rsidDel="007A504C">
          <w:rPr>
            <w:rFonts w:ascii="Baoli SC Regular" w:hAnsi="Baoli SC Regular" w:cs="Baoli SC Regular"/>
            <w:sz w:val="24"/>
            <w:szCs w:val="24"/>
          </w:rPr>
          <w:delInstrText>’</w:delInstrText>
        </w:r>
        <w:r w:rsidR="001F50E7" w:rsidDel="007A504C">
          <w:rPr>
            <w:sz w:val="24"/>
            <w:szCs w:val="24"/>
          </w:rPr>
          <w:del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delInstrText>
        </w:r>
      </w:del>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w:t>
      </w:r>
      <w:r w:rsidR="00065CBA">
        <w:rPr>
          <w:sz w:val="24"/>
          <w:szCs w:val="24"/>
        </w:rPr>
        <w:lastRenderedPageBreak/>
        <w:t>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4BBD14EF"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ins w:id="11" w:author="Samir Soneji" w:date="2015-08-05T16:17:00Z">
        <w:r w:rsidR="007A504C">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ins>
      <w:del w:id="12" w:author="Samir Soneji" w:date="2015-08-05T16:17:00Z">
        <w:r w:rsidR="00135A0F" w:rsidDel="007A504C">
          <w:rPr>
            <w:sz w:val="24"/>
            <w:szCs w:val="24"/>
          </w:rPr>
          <w:del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delInstrText>
        </w:r>
      </w:del>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ins w:id="13" w:author="Samir Soneji" w:date="2015-08-05T16:17:00Z">
        <w:r w:rsidR="007A504C">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ins>
      <w:del w:id="14" w:author="Samir Soneji" w:date="2015-08-05T16:17:00Z">
        <w:r w:rsidR="00A927B2" w:rsidDel="007A504C">
          <w:rPr>
            <w:sz w:val="24"/>
            <w:szCs w:val="24"/>
          </w:rPr>
          <w:del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delInstrText>
        </w:r>
      </w:del>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w:t>
      </w:r>
      <w:r w:rsidRPr="008D20E9">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lastRenderedPageBreak/>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7A7557E1" w:rsidR="008D20E9" w:rsidRPr="008D20E9" w:rsidRDefault="008D20E9" w:rsidP="00A453B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Overdiagnosed</w:t>
      </w:r>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overdiagnosed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ins w:id="15" w:author="Samir Soneji" w:date="2015-08-05T16:14:00Z">
        <w:r w:rsidR="007A504C" w:rsidRPr="007A504C">
          <w:rPr>
            <w:sz w:val="24"/>
            <w:szCs w:val="24"/>
            <w:highlight w:val="yellow"/>
          </w:rPr>
          <w:t>Overdiagn</w:t>
        </w:r>
        <w:r w:rsidR="007A504C">
          <w:rPr>
            <w:sz w:val="24"/>
            <w:szCs w:val="24"/>
            <w:highlight w:val="yellow"/>
          </w:rPr>
          <w:t>o</w:t>
        </w:r>
        <w:r w:rsidR="007A504C" w:rsidRPr="007A504C">
          <w:rPr>
            <w:sz w:val="24"/>
            <w:szCs w:val="24"/>
            <w:highlight w:val="yellow"/>
          </w:rPr>
          <w:t>sed</w:t>
        </w:r>
      </w:ins>
      <w:ins w:id="16" w:author="TDI" w:date="2015-08-05T06:16:00Z">
        <w:r w:rsidR="00A453B9" w:rsidRPr="007A504C">
          <w:rPr>
            <w:sz w:val="24"/>
            <w:szCs w:val="24"/>
            <w:highlight w:val="yellow"/>
          </w:rPr>
          <w:t xml:space="preserve"> cases </w:t>
        </w:r>
      </w:ins>
      <w:ins w:id="17" w:author="TDI" w:date="2015-08-05T06:17:00Z">
        <w:r w:rsidR="00A453B9" w:rsidRPr="007A504C">
          <w:rPr>
            <w:sz w:val="24"/>
            <w:szCs w:val="24"/>
            <w:highlight w:val="yellow"/>
          </w:rPr>
          <w:t xml:space="preserve">also </w:t>
        </w:r>
      </w:ins>
      <w:ins w:id="18" w:author="TDI" w:date="2015-08-05T06:18:00Z">
        <w:r w:rsidR="00A453B9" w:rsidRPr="007A504C">
          <w:rPr>
            <w:sz w:val="24"/>
            <w:szCs w:val="24"/>
            <w:highlight w:val="yellow"/>
          </w:rPr>
          <w:t xml:space="preserve">increase the </w:t>
        </w:r>
      </w:ins>
      <w:ins w:id="19" w:author="TDI" w:date="2015-08-05T06:19:00Z">
        <w:r w:rsidR="00A453B9" w:rsidRPr="007A504C">
          <w:rPr>
            <w:sz w:val="24"/>
            <w:szCs w:val="24"/>
            <w:highlight w:val="yellow"/>
          </w:rPr>
          <w:t xml:space="preserve">annual </w:t>
        </w:r>
      </w:ins>
      <w:ins w:id="20" w:author="TDI" w:date="2015-08-05T06:18:00Z">
        <w:r w:rsidR="00A453B9" w:rsidRPr="007A504C">
          <w:rPr>
            <w:sz w:val="24"/>
            <w:szCs w:val="24"/>
            <w:highlight w:val="yellow"/>
          </w:rPr>
          <w:t xml:space="preserve">share of smaller sized tumors.  We adjust the share by </w:t>
        </w:r>
      </w:ins>
      <w:ins w:id="21" w:author="TDI" w:date="2015-08-05T06:27:00Z">
        <w:r w:rsidR="00A453B9" w:rsidRPr="007A504C">
          <w:rPr>
            <w:sz w:val="24"/>
            <w:szCs w:val="24"/>
            <w:highlight w:val="yellow"/>
          </w:rPr>
          <w:t>subtracting</w:t>
        </w:r>
      </w:ins>
      <w:ins w:id="22" w:author="TDI" w:date="2015-08-05T06:23:00Z">
        <w:r w:rsidR="00A453B9" w:rsidRPr="007A504C">
          <w:rPr>
            <w:sz w:val="24"/>
            <w:szCs w:val="24"/>
            <w:highlight w:val="yellow"/>
          </w:rPr>
          <w:t xml:space="preserve"> the overdiagnosed cases </w:t>
        </w:r>
      </w:ins>
      <w:ins w:id="23" w:author="TDI" w:date="2015-08-05T06:27:00Z">
        <w:r w:rsidR="00A453B9" w:rsidRPr="007A504C">
          <w:rPr>
            <w:sz w:val="24"/>
            <w:szCs w:val="24"/>
            <w:highlight w:val="yellow"/>
          </w:rPr>
          <w:t>from</w:t>
        </w:r>
      </w:ins>
      <w:ins w:id="24" w:author="TDI" w:date="2015-08-05T06:23:00Z">
        <w:r w:rsidR="00A453B9" w:rsidRPr="007A504C">
          <w:rPr>
            <w:sz w:val="24"/>
            <w:szCs w:val="24"/>
            <w:highlight w:val="yellow"/>
          </w:rPr>
          <w:t xml:space="preserve"> the annual count </w:t>
        </w:r>
      </w:ins>
      <w:ins w:id="25" w:author="TDI" w:date="2015-08-05T06:27:00Z">
        <w:r w:rsidR="00A453B9" w:rsidRPr="007A504C">
          <w:rPr>
            <w:sz w:val="24"/>
            <w:szCs w:val="24"/>
            <w:highlight w:val="yellow"/>
          </w:rPr>
          <w:t xml:space="preserve">of incident cancers </w:t>
        </w:r>
      </w:ins>
      <w:ins w:id="26" w:author="TDI" w:date="2015-08-05T06:26:00Z">
        <w:r w:rsidR="00A453B9" w:rsidRPr="007A504C">
          <w:rPr>
            <w:sz w:val="24"/>
            <w:szCs w:val="24"/>
            <w:highlight w:val="yellow"/>
          </w:rPr>
          <w:t xml:space="preserve">and recalculate the </w:t>
        </w:r>
      </w:ins>
      <w:ins w:id="27" w:author="TDI" w:date="2015-08-05T06:27:00Z">
        <w:r w:rsidR="00A453B9" w:rsidRPr="007A504C">
          <w:rPr>
            <w:sz w:val="24"/>
            <w:szCs w:val="24"/>
            <w:highlight w:val="yellow"/>
          </w:rPr>
          <w:t>distribution by tumor size.</w:t>
        </w:r>
        <w:r w:rsidR="00A453B9">
          <w:rPr>
            <w:sz w:val="24"/>
            <w:szCs w:val="24"/>
          </w:rPr>
          <w:t xml:space="preserve">  </w:t>
        </w:r>
      </w:ins>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012A2B44"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ins w:id="28" w:author="Samir Soneji" w:date="2015-08-05T16:17:00Z">
        <w:r w:rsidR="007A504C">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ins>
      <w:del w:id="29" w:author="Samir Soneji" w:date="2015-08-05T16:17:00Z">
        <w:r w:rsidR="00A927B2" w:rsidDel="007A504C">
          <w:rPr>
            <w:sz w:val="24"/>
            <w:szCs w:val="24"/>
          </w:rPr>
          <w:del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delInstrText>
        </w:r>
      </w:del>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t>
      </w:r>
      <w:r w:rsidRPr="008D20E9">
        <w:rPr>
          <w:sz w:val="24"/>
          <w:szCs w:val="24"/>
        </w:rPr>
        <w:lastRenderedPageBreak/>
        <w:t xml:space="preserve">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55170522"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7A504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380E5B48" w14:textId="52CF4080" w:rsidR="007A504C" w:rsidRDefault="008D20E9" w:rsidP="008D20E9">
      <w:pPr>
        <w:pStyle w:val="Normal1"/>
        <w:spacing w:line="480" w:lineRule="auto"/>
        <w:rPr>
          <w:ins w:id="30" w:author="Samir Soneji" w:date="2015-08-05T16:09:00Z"/>
          <w:sz w:val="24"/>
          <w:szCs w:val="24"/>
        </w:rPr>
      </w:pPr>
      <w:r w:rsidRPr="008D20E9">
        <w:rPr>
          <w:sz w:val="24"/>
          <w:szCs w:val="24"/>
        </w:rPr>
        <w:t xml:space="preserve">        </w:t>
      </w:r>
      <w:r w:rsidRPr="008D20E9">
        <w:rPr>
          <w:sz w:val="24"/>
          <w:szCs w:val="24"/>
        </w:rPr>
        <w:tab/>
        <w:t xml:space="preserve">To assess the robustness of our findings to the overdiagnosis level, we </w:t>
      </w:r>
      <w:ins w:id="31" w:author="Samir Soneji" w:date="2015-08-05T16:09:00Z">
        <w:r w:rsidR="007A504C">
          <w:rPr>
            <w:sz w:val="24"/>
            <w:szCs w:val="24"/>
          </w:rPr>
          <w:t xml:space="preserve">varied the level from 0% to 52% for &lt;1cm tumors </w:t>
        </w:r>
      </w:ins>
      <w:ins w:id="32" w:author="Samir Soneji" w:date="2015-08-05T16:10:00Z">
        <w:r w:rsidR="007A504C">
          <w:rPr>
            <w:sz w:val="24"/>
            <w:szCs w:val="24"/>
          </w:rPr>
          <w:t>and from 0</w:t>
        </w:r>
      </w:ins>
      <w:ins w:id="33" w:author="Samir Soneji" w:date="2015-08-05T16:11:00Z">
        <w:r w:rsidR="007A504C">
          <w:rPr>
            <w:sz w:val="24"/>
            <w:szCs w:val="24"/>
          </w:rPr>
          <w:t>%</w:t>
        </w:r>
      </w:ins>
      <w:ins w:id="34" w:author="Samir Soneji" w:date="2015-08-05T16:10:00Z">
        <w:r w:rsidR="007A504C">
          <w:rPr>
            <w:sz w:val="24"/>
            <w:szCs w:val="24"/>
          </w:rPr>
          <w:t xml:space="preserve"> to 35% for 1-2cm and 2-3cm tumors.</w:t>
        </w:r>
      </w:ins>
      <w:ins w:id="35" w:author="Samir Soneji" w:date="2015-08-05T16:18:00Z">
        <w:r w:rsidR="007A504C">
          <w:rPr>
            <w:sz w:val="24"/>
            <w:szCs w:val="24"/>
          </w:rPr>
          <w:t xml:space="preserve"> </w:t>
        </w:r>
      </w:ins>
      <w:proofErr w:type="gramStart"/>
      <w:ins w:id="36" w:author="Samir Soneji" w:date="2015-08-05T16:20:00Z">
        <w:r w:rsidR="007A504C">
          <w:rPr>
            <w:sz w:val="24"/>
            <w:szCs w:val="24"/>
          </w:rPr>
          <w:t>We</w:t>
        </w:r>
        <w:proofErr w:type="gramEnd"/>
        <w:r w:rsidR="007A504C">
          <w:rPr>
            <w:sz w:val="24"/>
            <w:szCs w:val="24"/>
          </w:rPr>
          <w:t xml:space="preserve"> set t</w:t>
        </w:r>
      </w:ins>
      <w:ins w:id="37" w:author="Samir Soneji" w:date="2015-08-05T16:19:00Z">
        <w:r w:rsidR="007A504C">
          <w:rPr>
            <w:sz w:val="24"/>
            <w:szCs w:val="24"/>
          </w:rPr>
          <w:t xml:space="preserve">he lower bound for </w:t>
        </w:r>
      </w:ins>
      <w:ins w:id="38" w:author="Samir Soneji" w:date="2015-08-05T16:20:00Z">
        <w:r w:rsidR="007A504C">
          <w:rPr>
            <w:sz w:val="24"/>
            <w:szCs w:val="24"/>
          </w:rPr>
          <w:t>the</w:t>
        </w:r>
      </w:ins>
      <w:ins w:id="39" w:author="Samir Soneji" w:date="2015-08-05T16:19:00Z">
        <w:r w:rsidR="007A504C">
          <w:rPr>
            <w:sz w:val="24"/>
            <w:szCs w:val="24"/>
          </w:rPr>
          <w:t xml:space="preserve"> </w:t>
        </w:r>
      </w:ins>
      <w:ins w:id="40" w:author="Samir Soneji" w:date="2015-08-05T16:20:00Z">
        <w:r w:rsidR="007A504C">
          <w:rPr>
            <w:sz w:val="24"/>
            <w:szCs w:val="24"/>
          </w:rPr>
          <w:t>level at its theoretical minimum of</w:t>
        </w:r>
      </w:ins>
      <w:ins w:id="41" w:author="Samir Soneji" w:date="2015-08-05T16:19:00Z">
        <w:r w:rsidR="007A504C">
          <w:rPr>
            <w:sz w:val="24"/>
            <w:szCs w:val="24"/>
          </w:rPr>
          <w:t xml:space="preserve"> 0%</w:t>
        </w:r>
      </w:ins>
      <w:ins w:id="42" w:author="Samir Soneji" w:date="2015-08-05T16:20:00Z">
        <w:r w:rsidR="007A504C">
          <w:rPr>
            <w:sz w:val="24"/>
            <w:szCs w:val="24"/>
          </w:rPr>
          <w:t xml:space="preserve">.  </w:t>
        </w:r>
      </w:ins>
      <w:ins w:id="43" w:author="Samir Soneji" w:date="2015-08-05T16:19:00Z">
        <w:r w:rsidR="007A504C">
          <w:rPr>
            <w:sz w:val="24"/>
            <w:szCs w:val="24"/>
          </w:rPr>
          <w:t xml:space="preserve">And </w:t>
        </w:r>
      </w:ins>
      <w:ins w:id="44" w:author="Samir Soneji" w:date="2015-08-05T16:21:00Z">
        <w:r w:rsidR="007A504C">
          <w:rPr>
            <w:sz w:val="24"/>
            <w:szCs w:val="24"/>
          </w:rPr>
          <w:t>w</w:t>
        </w:r>
      </w:ins>
      <w:ins w:id="45" w:author="Samir Soneji" w:date="2015-08-05T16:18:00Z">
        <w:r w:rsidR="007A504C">
          <w:rPr>
            <w:sz w:val="24"/>
            <w:szCs w:val="24"/>
          </w:rPr>
          <w:t>e set the upper bound</w:t>
        </w:r>
      </w:ins>
      <w:ins w:id="46" w:author="Samir Soneji" w:date="2015-08-05T16:21:00Z">
        <w:r w:rsidR="007A504C">
          <w:rPr>
            <w:sz w:val="24"/>
            <w:szCs w:val="24"/>
          </w:rPr>
          <w:t xml:space="preserve"> based on the </w:t>
        </w:r>
      </w:ins>
      <w:ins w:id="47" w:author="Samir Soneji" w:date="2015-08-05T16:18:00Z">
        <w:r w:rsidR="007A504C">
          <w:rPr>
            <w:sz w:val="24"/>
            <w:szCs w:val="24"/>
          </w:rPr>
          <w:t xml:space="preserve">highest </w:t>
        </w:r>
      </w:ins>
      <w:ins w:id="48" w:author="Samir Soneji" w:date="2015-08-05T16:21:00Z">
        <w:r w:rsidR="007A504C">
          <w:rPr>
            <w:sz w:val="24"/>
            <w:szCs w:val="24"/>
          </w:rPr>
          <w:t>estimate</w:t>
        </w:r>
      </w:ins>
      <w:ins w:id="49" w:author="Samir Soneji" w:date="2015-08-05T16:18:00Z">
        <w:r w:rsidR="007A504C">
          <w:rPr>
            <w:sz w:val="24"/>
            <w:szCs w:val="24"/>
          </w:rPr>
          <w:t xml:space="preserve"> from randomized screening trials and observational studies.</w:t>
        </w:r>
      </w:ins>
      <w:ins w:id="50" w:author="Samir Soneji" w:date="2015-08-05T16:21:00Z">
        <w:r w:rsidR="007A504C">
          <w:rPr>
            <w:sz w:val="24"/>
            <w:szCs w:val="24"/>
          </w:rPr>
          <w:fldChar w:fldCharType="begin"/>
        </w:r>
        <w:r w:rsidR="007A504C">
          <w:rPr>
            <w:sz w:val="24"/>
            <w:szCs w:val="24"/>
          </w:rPr>
          <w:instrText xml:space="preserve"> ADDIN ZOTERO_ITEM CSL_CITATION {"citationID":"2ob10r5fsc","properties":{"formattedCitation":"{\\rtf \\super 15\\uc0\\u8211{}19\\nosupersub{}}","plainCitation":"15–19"},"citationItems":[{"id":6548,"uris":["http://zotero.org/users/39665/items/7UUPB59V"],"uri":["http://zotero.org/users/39665/items/7UUPB59V"],"itemData":{"id":6548,"type":"article-journal","title":"Quantifying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7A504C">
          <w:rPr>
            <w:sz w:val="24"/>
            <w:szCs w:val="24"/>
          </w:rPr>
          <w:fldChar w:fldCharType="separate"/>
        </w:r>
        <w:r w:rsidR="007A504C" w:rsidRPr="007A504C">
          <w:rPr>
            <w:sz w:val="24"/>
            <w:szCs w:val="24"/>
            <w:vertAlign w:val="superscript"/>
          </w:rPr>
          <w:t>15–19</w:t>
        </w:r>
        <w:r w:rsidR="007A504C">
          <w:rPr>
            <w:sz w:val="24"/>
            <w:szCs w:val="24"/>
          </w:rPr>
          <w:fldChar w:fldCharType="end"/>
        </w:r>
      </w:ins>
    </w:p>
    <w:p w14:paraId="5165858F" w14:textId="7B7811A6" w:rsidR="008D20E9" w:rsidRPr="008D20E9" w:rsidDel="007A504C" w:rsidRDefault="008D20E9" w:rsidP="008D20E9">
      <w:pPr>
        <w:pStyle w:val="Normal1"/>
        <w:spacing w:line="480" w:lineRule="auto"/>
        <w:rPr>
          <w:del w:id="51" w:author="Samir Soneji" w:date="2015-08-05T16:11:00Z"/>
          <w:sz w:val="24"/>
          <w:szCs w:val="24"/>
        </w:rPr>
      </w:pPr>
      <w:del w:id="52" w:author="Samir Soneji" w:date="2015-08-05T16:11:00Z">
        <w:r w:rsidRPr="008D20E9" w:rsidDel="007A504C">
          <w:rPr>
            <w:sz w:val="24"/>
            <w:szCs w:val="24"/>
          </w:rPr>
          <w:delText xml:space="preserve">vary </w:delText>
        </w:r>
        <w:r w:rsidR="00360AA5" w:rsidDel="007A504C">
          <w:rPr>
            <w:sz w:val="24"/>
            <w:szCs w:val="24"/>
          </w:rPr>
          <w:delText>it</w:delText>
        </w:r>
        <w:r w:rsidR="00360AA5" w:rsidRPr="008D20E9" w:rsidDel="007A504C">
          <w:rPr>
            <w:sz w:val="24"/>
            <w:szCs w:val="24"/>
          </w:rPr>
          <w:delText xml:space="preserve"> </w:delText>
        </w:r>
        <w:r w:rsidRPr="008D20E9" w:rsidDel="007A504C">
          <w:rPr>
            <w:sz w:val="24"/>
            <w:szCs w:val="24"/>
          </w:rPr>
          <w:delText>from 0% to 3</w:delText>
        </w:r>
        <w:r w:rsidR="0055083B" w:rsidDel="007A504C">
          <w:rPr>
            <w:sz w:val="24"/>
            <w:szCs w:val="24"/>
          </w:rPr>
          <w:delText>1</w:delText>
        </w:r>
        <w:r w:rsidRPr="008D20E9" w:rsidDel="007A504C">
          <w:rPr>
            <w:sz w:val="24"/>
            <w:szCs w:val="24"/>
          </w:rPr>
          <w:delText>%</w:delText>
        </w:r>
        <w:r w:rsidR="00232A27" w:rsidDel="007A504C">
          <w:rPr>
            <w:sz w:val="24"/>
            <w:szCs w:val="24"/>
          </w:rPr>
          <w:fldChar w:fldCharType="begin"/>
        </w:r>
        <w:r w:rsidR="00A927B2" w:rsidDel="007A504C">
          <w:rPr>
            <w:sz w:val="24"/>
            <w:szCs w:val="24"/>
          </w:rPr>
          <w:del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delInstrText>
        </w:r>
        <w:r w:rsidR="00232A27" w:rsidDel="007A504C">
          <w:rPr>
            <w:sz w:val="24"/>
            <w:szCs w:val="24"/>
          </w:rPr>
          <w:fldChar w:fldCharType="separate"/>
        </w:r>
        <w:r w:rsidR="00232A27" w:rsidRPr="00232A27" w:rsidDel="007A504C">
          <w:rPr>
            <w:sz w:val="24"/>
            <w:szCs w:val="24"/>
            <w:vertAlign w:val="superscript"/>
          </w:rPr>
          <w:delText>15</w:delText>
        </w:r>
        <w:r w:rsidR="00232A27" w:rsidDel="007A504C">
          <w:rPr>
            <w:sz w:val="24"/>
            <w:szCs w:val="24"/>
          </w:rPr>
          <w:fldChar w:fldCharType="end"/>
        </w:r>
        <w:r w:rsidRPr="008D20E9" w:rsidDel="007A504C">
          <w:rPr>
            <w:sz w:val="24"/>
            <w:szCs w:val="24"/>
          </w:rPr>
          <w:delText xml:space="preserve"> among tumors ≤3 cm and recalculate the gain in life expectancy.  We also separately vary the overdiagnosis level from 0</w:delText>
        </w:r>
        <w:r w:rsidR="00D90772" w:rsidDel="007A504C">
          <w:rPr>
            <w:sz w:val="24"/>
            <w:szCs w:val="24"/>
          </w:rPr>
          <w:delText>%</w:delText>
        </w:r>
        <w:r w:rsidRPr="008D20E9" w:rsidDel="007A504C">
          <w:rPr>
            <w:sz w:val="24"/>
            <w:szCs w:val="24"/>
          </w:rPr>
          <w:delText xml:space="preserve"> to 90% for &lt;1cm tumors and from 0</w:delText>
        </w:r>
        <w:r w:rsidR="00D90772" w:rsidDel="007A504C">
          <w:rPr>
            <w:sz w:val="24"/>
            <w:szCs w:val="24"/>
          </w:rPr>
          <w:delText>%</w:delText>
        </w:r>
        <w:r w:rsidRPr="008D20E9" w:rsidDel="007A504C">
          <w:rPr>
            <w:sz w:val="24"/>
            <w:szCs w:val="24"/>
          </w:rPr>
          <w:delText xml:space="preserve"> to 3</w:delText>
        </w:r>
        <w:r w:rsidR="00232A27" w:rsidDel="007A504C">
          <w:rPr>
            <w:sz w:val="24"/>
            <w:szCs w:val="24"/>
          </w:rPr>
          <w:delText>1</w:delText>
        </w:r>
        <w:r w:rsidRPr="008D20E9" w:rsidDel="007A504C">
          <w:rPr>
            <w:sz w:val="24"/>
            <w:szCs w:val="24"/>
          </w:rPr>
          <w:delText xml:space="preserve">% for 1-2cm and 2-3cm tumors and perform the analysis described above. </w:delText>
        </w:r>
      </w:del>
    </w:p>
    <w:p w14:paraId="3EC1AA2C" w14:textId="484A056A" w:rsidR="008D20E9" w:rsidRDefault="008D20E9" w:rsidP="008D20E9">
      <w:pPr>
        <w:pStyle w:val="Normal1"/>
        <w:spacing w:line="480" w:lineRule="auto"/>
        <w:rPr>
          <w:sz w:val="24"/>
          <w:szCs w:val="24"/>
        </w:rPr>
      </w:pPr>
      <w:del w:id="53" w:author="Samir Soneji" w:date="2015-08-05T16:11:00Z">
        <w:r w:rsidRPr="008D20E9" w:rsidDel="007A504C">
          <w:rPr>
            <w:sz w:val="24"/>
            <w:szCs w:val="24"/>
          </w:rPr>
          <w:delText xml:space="preserve"> </w:delText>
        </w:r>
      </w:del>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lastRenderedPageBreak/>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proofErr w:type="gramStart"/>
      <w:r w:rsidRPr="008D20E9">
        <w:rPr>
          <w:b/>
          <w:sz w:val="24"/>
          <w:szCs w:val="24"/>
        </w:rPr>
        <w:t>3.2.  Gains in Life Expectancy.</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w:t>
      </w:r>
      <w:r w:rsidRPr="008D20E9">
        <w:rPr>
          <w:sz w:val="24"/>
          <w:szCs w:val="24"/>
        </w:rPr>
        <w:lastRenderedPageBreak/>
        <w:t xml:space="preserve">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275D405B" w14:textId="19E1B1E5" w:rsidR="00733A73" w:rsidRDefault="008D20E9" w:rsidP="009E2A3D">
      <w:pPr>
        <w:pStyle w:val="Normal1"/>
        <w:spacing w:line="480" w:lineRule="auto"/>
        <w:ind w:firstLine="720"/>
        <w:rPr>
          <w:ins w:id="54" w:author="Samir Soneji" w:date="2015-08-05T16:23:00Z"/>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w:t>
      </w:r>
      <w:ins w:id="55" w:author="Samir Soneji" w:date="2015-08-05T16:14:00Z">
        <w:r w:rsidR="007A504C">
          <w:rPr>
            <w:sz w:val="24"/>
            <w:szCs w:val="24"/>
          </w:rPr>
          <w:t>52</w:t>
        </w:r>
      </w:ins>
      <w:del w:id="56" w:author="Samir Soneji" w:date="2015-08-05T16:14:00Z">
        <w:r w:rsidRPr="008D20E9" w:rsidDel="007A504C">
          <w:rPr>
            <w:sz w:val="24"/>
            <w:szCs w:val="24"/>
          </w:rPr>
          <w:delText>31</w:delText>
        </w:r>
      </w:del>
      <w:r w:rsidRPr="008D20E9">
        <w:rPr>
          <w:sz w:val="24"/>
          <w:szCs w:val="24"/>
        </w:rPr>
        <w:t>%</w:t>
      </w:r>
      <w:ins w:id="57" w:author="Samir Soneji" w:date="2015-08-05T16:14:00Z">
        <w:r w:rsidR="007A504C">
          <w:rPr>
            <w:sz w:val="24"/>
            <w:szCs w:val="24"/>
          </w:rPr>
          <w:t xml:space="preserve"> for &lt;1cm tumors and between 0% and 35% for 1-2cm and 2-3cm tumors</w:t>
        </w:r>
      </w:ins>
      <w:r w:rsidRPr="008D20E9">
        <w:rPr>
          <w:sz w:val="24"/>
          <w:szCs w:val="24"/>
        </w:rPr>
        <w:t xml:space="preserve"> (Figure </w:t>
      </w:r>
      <w:r w:rsidR="00863353">
        <w:rPr>
          <w:sz w:val="24"/>
          <w:szCs w:val="24"/>
        </w:rPr>
        <w:t>3</w:t>
      </w:r>
      <w:r w:rsidRPr="008D20E9">
        <w:rPr>
          <w:sz w:val="24"/>
          <w:szCs w:val="24"/>
        </w:rPr>
        <w:t xml:space="preserve">).  As the percentage of overdiagnosis among these tumors sizes increased, the gain in life expectancy decreased because case fatality rates (from both breast cancer and competing causes of death) increased. </w:t>
      </w:r>
      <w:del w:id="58" w:author="Samir Soneji" w:date="2015-08-05T16:23:00Z">
        <w:r w:rsidRPr="008D20E9" w:rsidDel="00733A73">
          <w:rPr>
            <w:sz w:val="24"/>
            <w:szCs w:val="24"/>
          </w:rPr>
          <w:delText xml:space="preserve"> For example, as the overdiagnosis level among tumors </w:delText>
        </w:r>
        <w:r w:rsidR="00454D9D" w:rsidRPr="00924A49" w:rsidDel="00733A73">
          <w:rPr>
            <w:rFonts w:ascii="MS Gothic" w:eastAsia="MS Gothic"/>
          </w:rPr>
          <w:delText>≤</w:delText>
        </w:r>
        <w:r w:rsidR="00454D9D" w:rsidDel="00733A73">
          <w:rPr>
            <w:sz w:val="24"/>
            <w:szCs w:val="24"/>
          </w:rPr>
          <w:delText xml:space="preserve">3cm </w:delText>
        </w:r>
        <w:r w:rsidRPr="008D20E9" w:rsidDel="00733A73">
          <w:rPr>
            <w:sz w:val="24"/>
            <w:szCs w:val="24"/>
          </w:rPr>
          <w:delText xml:space="preserve">increased from 10% to 20%, the gain in life expectancy decreased from 10.94 years to 10.31 years.  </w:delText>
        </w:r>
      </w:del>
      <w:r w:rsidRPr="008D20E9">
        <w:rPr>
          <w:sz w:val="24"/>
          <w:szCs w:val="24"/>
        </w:rPr>
        <w:t xml:space="preserve">At any overdiagnosis level, the reductions in case fatality rates from breast cancer contributed the largest proportion to the overall gain in life </w:t>
      </w:r>
      <w:r w:rsidRPr="008D20E9">
        <w:rPr>
          <w:sz w:val="24"/>
          <w:szCs w:val="24"/>
        </w:rPr>
        <w:lastRenderedPageBreak/>
        <w:t xml:space="preserve">expectancy, followed by the temporal shift to smaller sized tumors and then by reductions in case fatality rates from competing causes of death.  </w:t>
      </w:r>
      <w:ins w:id="59" w:author="Samir Soneji" w:date="2015-08-05T16:23:00Z">
        <w:r w:rsidR="00733A73">
          <w:rPr>
            <w:sz w:val="24"/>
            <w:szCs w:val="24"/>
          </w:rPr>
          <w:t xml:space="preserve">For example, </w:t>
        </w:r>
      </w:ins>
      <w:ins w:id="60" w:author="Samir Soneji" w:date="2015-08-05T16:24:00Z">
        <w:r w:rsidR="00733A73">
          <w:rPr>
            <w:sz w:val="24"/>
            <w:szCs w:val="24"/>
          </w:rPr>
          <w:t xml:space="preserve">at </w:t>
        </w:r>
      </w:ins>
      <w:ins w:id="61" w:author="Samir Soneji" w:date="2015-08-05T16:27:00Z">
        <w:r w:rsidR="00733A73">
          <w:rPr>
            <w:sz w:val="24"/>
            <w:szCs w:val="24"/>
          </w:rPr>
          <w:t xml:space="preserve">an </w:t>
        </w:r>
      </w:ins>
      <w:ins w:id="62" w:author="Samir Soneji" w:date="2015-08-05T16:24:00Z">
        <w:r w:rsidR="00733A73">
          <w:rPr>
            <w:sz w:val="24"/>
            <w:szCs w:val="24"/>
          </w:rPr>
          <w:t>overdiagnosis level of 52% for &lt;1cm tumors and 35</w:t>
        </w:r>
        <w:r w:rsidR="00733A73">
          <w:rPr>
            <w:sz w:val="24"/>
            <w:szCs w:val="24"/>
          </w:rPr>
          <w:t>% for 1-3cm tumors (</w:t>
        </w:r>
      </w:ins>
      <w:ins w:id="63" w:author="Samir Soneji" w:date="2015-08-05T16:28:00Z">
        <w:r w:rsidR="00733A73">
          <w:rPr>
            <w:sz w:val="24"/>
            <w:szCs w:val="24"/>
          </w:rPr>
          <w:t xml:space="preserve">Figure 3 and </w:t>
        </w:r>
      </w:ins>
      <w:ins w:id="64" w:author="Samir Soneji" w:date="2015-08-05T16:24:00Z">
        <w:r w:rsidR="00733A73">
          <w:rPr>
            <w:sz w:val="24"/>
            <w:szCs w:val="24"/>
          </w:rPr>
          <w:t>Supplementar</w:t>
        </w:r>
        <w:bookmarkStart w:id="65" w:name="_GoBack"/>
        <w:bookmarkEnd w:id="65"/>
        <w:r w:rsidR="00733A73">
          <w:rPr>
            <w:sz w:val="24"/>
            <w:szCs w:val="24"/>
          </w:rPr>
          <w:t xml:space="preserve">y Materials Figure 1), the contribution to the </w:t>
        </w:r>
        <w:r w:rsidR="00733A73">
          <w:rPr>
            <w:sz w:val="24"/>
            <w:szCs w:val="24"/>
          </w:rPr>
          <w:t>8.65-</w:t>
        </w:r>
        <w:r w:rsidR="00733A73" w:rsidRPr="008D20E9">
          <w:rPr>
            <w:sz w:val="24"/>
            <w:szCs w:val="24"/>
          </w:rPr>
          <w:t xml:space="preserve">year gain in life expectancy were: </w:t>
        </w:r>
        <w:r w:rsidR="00733A73">
          <w:rPr>
            <w:sz w:val="24"/>
            <w:szCs w:val="24"/>
          </w:rPr>
          <w:t xml:space="preserve"> </w:t>
        </w:r>
      </w:ins>
      <w:ins w:id="66" w:author="Samir Soneji" w:date="2015-08-05T16:27:00Z">
        <w:r w:rsidR="00733A73">
          <w:rPr>
            <w:sz w:val="24"/>
            <w:szCs w:val="24"/>
          </w:rPr>
          <w:t xml:space="preserve">6.65 </w:t>
        </w:r>
      </w:ins>
      <w:ins w:id="67" w:author="Samir Soneji" w:date="2015-08-05T16:24:00Z">
        <w:r w:rsidR="00733A73" w:rsidRPr="008D20E9">
          <w:rPr>
            <w:sz w:val="24"/>
            <w:szCs w:val="24"/>
          </w:rPr>
          <w:t>years from reductions in case fatality rates from breast cancer (</w:t>
        </w:r>
        <w:r w:rsidR="00733A73">
          <w:rPr>
            <w:sz w:val="24"/>
            <w:szCs w:val="24"/>
          </w:rPr>
          <w:t>77</w:t>
        </w:r>
        <w:r w:rsidR="00733A73" w:rsidRPr="008D20E9">
          <w:rPr>
            <w:sz w:val="24"/>
            <w:szCs w:val="24"/>
          </w:rPr>
          <w:t>%),</w:t>
        </w:r>
        <w:r w:rsidR="00733A73">
          <w:rPr>
            <w:sz w:val="24"/>
            <w:szCs w:val="24"/>
          </w:rPr>
          <w:t xml:space="preserve"> </w:t>
        </w:r>
        <w:r w:rsidR="00733A73">
          <w:rPr>
            <w:sz w:val="24"/>
            <w:szCs w:val="24"/>
          </w:rPr>
          <w:t>0.88</w:t>
        </w:r>
        <w:r w:rsidR="00733A73">
          <w:rPr>
            <w:sz w:val="24"/>
            <w:szCs w:val="24"/>
          </w:rPr>
          <w:t xml:space="preserve"> </w:t>
        </w:r>
        <w:r w:rsidR="00733A73" w:rsidRPr="008D20E9">
          <w:rPr>
            <w:sz w:val="24"/>
            <w:szCs w:val="24"/>
          </w:rPr>
          <w:t>years from the temporal shift to smaller sized tumors (</w:t>
        </w:r>
        <w:r w:rsidR="00733A73">
          <w:rPr>
            <w:sz w:val="24"/>
            <w:szCs w:val="24"/>
          </w:rPr>
          <w:t>13</w:t>
        </w:r>
        <w:r w:rsidR="00733A73" w:rsidRPr="008D20E9">
          <w:rPr>
            <w:sz w:val="24"/>
            <w:szCs w:val="24"/>
          </w:rPr>
          <w:t xml:space="preserve">%), and </w:t>
        </w:r>
        <w:r w:rsidR="00733A73">
          <w:rPr>
            <w:sz w:val="24"/>
            <w:szCs w:val="24"/>
          </w:rPr>
          <w:t>1.14</w:t>
        </w:r>
        <w:r w:rsidR="00733A73">
          <w:rPr>
            <w:sz w:val="24"/>
            <w:szCs w:val="24"/>
          </w:rPr>
          <w:t xml:space="preserve"> </w:t>
        </w:r>
        <w:r w:rsidR="00733A73" w:rsidRPr="008D20E9">
          <w:rPr>
            <w:sz w:val="24"/>
            <w:szCs w:val="24"/>
          </w:rPr>
          <w:t>years from reductions in case fatality rates from competing causes of death (</w:t>
        </w:r>
        <w:r w:rsidR="00733A73">
          <w:rPr>
            <w:sz w:val="24"/>
            <w:szCs w:val="24"/>
          </w:rPr>
          <w:t>10</w:t>
        </w:r>
        <w:r w:rsidR="00733A73" w:rsidRPr="008D20E9">
          <w:rPr>
            <w:sz w:val="24"/>
            <w:szCs w:val="24"/>
          </w:rPr>
          <w:t>%</w:t>
        </w:r>
        <w:r w:rsidR="00733A73">
          <w:rPr>
            <w:sz w:val="24"/>
            <w:szCs w:val="24"/>
          </w:rPr>
          <w:t>).</w:t>
        </w:r>
      </w:ins>
    </w:p>
    <w:p w14:paraId="032CC224" w14:textId="3F7AA2F9" w:rsidR="008D20E9" w:rsidRPr="00733A73" w:rsidRDefault="008D20E9" w:rsidP="00733A73">
      <w:pPr>
        <w:pStyle w:val="Normal1"/>
        <w:spacing w:line="480" w:lineRule="auto"/>
        <w:rPr>
          <w:strike/>
          <w:sz w:val="24"/>
          <w:szCs w:val="24"/>
        </w:rPr>
      </w:pPr>
      <w:r w:rsidRPr="00733A73">
        <w:rPr>
          <w:strike/>
          <w:sz w:val="24"/>
          <w:szCs w:val="24"/>
        </w:rPr>
        <w:t xml:space="preserve">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sidRPr="00733A73">
        <w:rPr>
          <w:strike/>
          <w:sz w:val="24"/>
          <w:szCs w:val="24"/>
        </w:rPr>
        <w:t xml:space="preserve"> </w:t>
      </w:r>
      <w:ins w:id="68" w:author="TDI" w:date="2015-08-05T06:53:00Z">
        <w:r w:rsidR="006D5B11" w:rsidRPr="00733A73">
          <w:rPr>
            <w:strike/>
            <w:sz w:val="24"/>
            <w:szCs w:val="24"/>
          </w:rPr>
          <w:t>At overdiagnosis levels of 90% for &lt;1cm tumors and 31% for 1-3cm tumors</w:t>
        </w:r>
      </w:ins>
      <w:ins w:id="69" w:author="TDI" w:date="2015-08-05T07:04:00Z">
        <w:r w:rsidR="009E2A3D" w:rsidRPr="00733A73">
          <w:rPr>
            <w:strike/>
            <w:sz w:val="24"/>
            <w:szCs w:val="24"/>
          </w:rPr>
          <w:t xml:space="preserve"> (Supplementary Materials Figure 1)</w:t>
        </w:r>
      </w:ins>
      <w:ins w:id="70" w:author="TDI" w:date="2015-08-05T06:53:00Z">
        <w:r w:rsidR="006D5B11" w:rsidRPr="00733A73">
          <w:rPr>
            <w:strike/>
            <w:sz w:val="24"/>
            <w:szCs w:val="24"/>
          </w:rPr>
          <w:t xml:space="preserve">, the contribution to the </w:t>
        </w:r>
      </w:ins>
      <w:ins w:id="71" w:author="TDI" w:date="2015-08-05T07:10:00Z">
        <w:r w:rsidR="00E702D5" w:rsidRPr="00733A73">
          <w:rPr>
            <w:strike/>
            <w:sz w:val="24"/>
            <w:szCs w:val="24"/>
          </w:rPr>
          <w:t xml:space="preserve">7.67 </w:t>
        </w:r>
      </w:ins>
      <w:ins w:id="72" w:author="TDI" w:date="2015-08-05T06:54:00Z">
        <w:r w:rsidR="006D5B11" w:rsidRPr="00733A73">
          <w:rPr>
            <w:strike/>
            <w:sz w:val="24"/>
            <w:szCs w:val="24"/>
          </w:rPr>
          <w:t xml:space="preserve">year gain in life expectancy were: </w:t>
        </w:r>
      </w:ins>
      <w:ins w:id="73" w:author="TDI" w:date="2015-08-05T07:10:00Z">
        <w:r w:rsidR="00E702D5" w:rsidRPr="00733A73">
          <w:rPr>
            <w:strike/>
            <w:sz w:val="24"/>
            <w:szCs w:val="24"/>
          </w:rPr>
          <w:t xml:space="preserve">6.46 </w:t>
        </w:r>
      </w:ins>
      <w:ins w:id="74" w:author="TDI" w:date="2015-08-05T06:54:00Z">
        <w:r w:rsidR="006D5B11" w:rsidRPr="00733A73">
          <w:rPr>
            <w:strike/>
            <w:sz w:val="24"/>
            <w:szCs w:val="24"/>
          </w:rPr>
          <w:t>years from reductions in case fatality rates from breast cancer (</w:t>
        </w:r>
      </w:ins>
      <w:ins w:id="75" w:author="TDI" w:date="2015-08-05T07:10:00Z">
        <w:r w:rsidR="00E702D5" w:rsidRPr="00733A73">
          <w:rPr>
            <w:strike/>
            <w:sz w:val="24"/>
            <w:szCs w:val="24"/>
          </w:rPr>
          <w:t>84</w:t>
        </w:r>
      </w:ins>
      <w:ins w:id="76" w:author="TDI" w:date="2015-08-05T06:54:00Z">
        <w:r w:rsidR="006D5B11" w:rsidRPr="00733A73">
          <w:rPr>
            <w:strike/>
            <w:sz w:val="24"/>
            <w:szCs w:val="24"/>
          </w:rPr>
          <w:t xml:space="preserve">%), </w:t>
        </w:r>
      </w:ins>
      <w:ins w:id="77" w:author="TDI" w:date="2015-08-05T07:11:00Z">
        <w:r w:rsidR="00E702D5" w:rsidRPr="00733A73">
          <w:rPr>
            <w:strike/>
            <w:sz w:val="24"/>
            <w:szCs w:val="24"/>
          </w:rPr>
          <w:t xml:space="preserve">0.03 </w:t>
        </w:r>
      </w:ins>
      <w:ins w:id="78" w:author="TDI" w:date="2015-08-05T06:54:00Z">
        <w:r w:rsidR="006D5B11" w:rsidRPr="00733A73">
          <w:rPr>
            <w:strike/>
            <w:sz w:val="24"/>
            <w:szCs w:val="24"/>
          </w:rPr>
          <w:t>years from the temporal shift to smaller sized tumors (</w:t>
        </w:r>
      </w:ins>
      <w:ins w:id="79" w:author="TDI" w:date="2015-08-05T07:10:00Z">
        <w:r w:rsidR="00E702D5" w:rsidRPr="00733A73">
          <w:rPr>
            <w:strike/>
            <w:sz w:val="24"/>
            <w:szCs w:val="24"/>
          </w:rPr>
          <w:t>3</w:t>
        </w:r>
      </w:ins>
      <w:ins w:id="80" w:author="TDI" w:date="2015-08-05T06:54:00Z">
        <w:r w:rsidR="006D5B11" w:rsidRPr="00733A73">
          <w:rPr>
            <w:strike/>
            <w:sz w:val="24"/>
            <w:szCs w:val="24"/>
          </w:rPr>
          <w:t xml:space="preserve">%), and </w:t>
        </w:r>
      </w:ins>
      <w:ins w:id="81" w:author="TDI" w:date="2015-08-05T07:11:00Z">
        <w:r w:rsidR="00E702D5" w:rsidRPr="00733A73">
          <w:rPr>
            <w:strike/>
            <w:sz w:val="24"/>
            <w:szCs w:val="24"/>
          </w:rPr>
          <w:t xml:space="preserve">1.02 </w:t>
        </w:r>
      </w:ins>
      <w:ins w:id="82" w:author="TDI" w:date="2015-08-05T06:54:00Z">
        <w:r w:rsidR="006D5B11" w:rsidRPr="00733A73">
          <w:rPr>
            <w:strike/>
            <w:sz w:val="24"/>
            <w:szCs w:val="24"/>
          </w:rPr>
          <w:t>years from reductions in case fatality rates from competing causes of death (</w:t>
        </w:r>
      </w:ins>
      <w:ins w:id="83" w:author="TDI" w:date="2015-08-05T07:11:00Z">
        <w:r w:rsidR="00E702D5" w:rsidRPr="00733A73">
          <w:rPr>
            <w:strike/>
            <w:sz w:val="24"/>
            <w:szCs w:val="24"/>
          </w:rPr>
          <w:t>13</w:t>
        </w:r>
      </w:ins>
      <w:ins w:id="84" w:author="TDI" w:date="2015-08-05T06:54:00Z">
        <w:r w:rsidR="006D5B11" w:rsidRPr="00733A73">
          <w:rPr>
            <w:strike/>
            <w:sz w:val="24"/>
            <w:szCs w:val="24"/>
          </w:rPr>
          <w:t>%</w:t>
        </w:r>
        <w:r w:rsidR="009E2A3D" w:rsidRPr="00733A73">
          <w:rPr>
            <w:strike/>
            <w:sz w:val="24"/>
            <w:szCs w:val="24"/>
          </w:rPr>
          <w:t>).</w:t>
        </w:r>
      </w:ins>
      <w:ins w:id="85" w:author="TDI" w:date="2015-08-05T07:04:00Z">
        <w:r w:rsidR="009E2A3D" w:rsidRPr="00733A73">
          <w:rPr>
            <w:strike/>
            <w:sz w:val="24"/>
            <w:szCs w:val="24"/>
          </w:rPr>
          <w:t xml:space="preserve">  </w:t>
        </w:r>
      </w:ins>
      <w:r w:rsidRPr="00733A73">
        <w:rPr>
          <w:strike/>
          <w:sz w:val="24"/>
          <w:szCs w:val="24"/>
        </w:rPr>
        <w:t xml:space="preserve">We also </w:t>
      </w:r>
      <w:r w:rsidR="0096522B" w:rsidRPr="00733A73">
        <w:rPr>
          <w:strike/>
          <w:sz w:val="24"/>
          <w:szCs w:val="24"/>
          <w:rPrChange w:id="86" w:author="Samir Soneji" w:date="2015-08-05T16:24:00Z">
            <w:rPr>
              <w:strike/>
              <w:sz w:val="24"/>
              <w:szCs w:val="24"/>
            </w:rPr>
          </w:rPrChange>
        </w:rPr>
        <w:t xml:space="preserve">independently </w:t>
      </w:r>
      <w:r w:rsidRPr="00733A73">
        <w:rPr>
          <w:strike/>
          <w:sz w:val="24"/>
          <w:szCs w:val="24"/>
          <w:rPrChange w:id="87" w:author="Samir Soneji" w:date="2015-08-05T16:24:00Z">
            <w:rPr>
              <w:strike/>
              <w:sz w:val="24"/>
              <w:szCs w:val="24"/>
            </w:rPr>
          </w:rPrChange>
        </w:rPr>
        <w:t>var</w:t>
      </w:r>
      <w:r w:rsidR="0096522B" w:rsidRPr="00733A73">
        <w:rPr>
          <w:strike/>
          <w:sz w:val="24"/>
          <w:szCs w:val="24"/>
          <w:rPrChange w:id="88" w:author="Samir Soneji" w:date="2015-08-05T16:24:00Z">
            <w:rPr>
              <w:strike/>
              <w:sz w:val="24"/>
              <w:szCs w:val="24"/>
            </w:rPr>
          </w:rPrChange>
        </w:rPr>
        <w:t>ied</w:t>
      </w:r>
      <w:r w:rsidRPr="00733A73">
        <w:rPr>
          <w:strike/>
          <w:sz w:val="24"/>
          <w:szCs w:val="24"/>
          <w:rPrChange w:id="89" w:author="Samir Soneji" w:date="2015-08-05T16:24:00Z">
            <w:rPr>
              <w:strike/>
              <w:sz w:val="24"/>
              <w:szCs w:val="24"/>
            </w:rPr>
          </w:rPrChange>
        </w:rPr>
        <w:t xml:space="preserve"> the overdiagnosis level for &lt;1cm tumors and 1-3cm (1-2cm and 2-</w:t>
      </w:r>
      <w:r w:rsidR="00D33B69" w:rsidRPr="00733A73">
        <w:rPr>
          <w:strike/>
          <w:sz w:val="24"/>
          <w:szCs w:val="24"/>
          <w:rPrChange w:id="90" w:author="Samir Soneji" w:date="2015-08-05T16:24:00Z">
            <w:rPr>
              <w:strike/>
              <w:sz w:val="24"/>
              <w:szCs w:val="24"/>
            </w:rPr>
          </w:rPrChange>
        </w:rPr>
        <w:t xml:space="preserve">3cm) tumors in </w:t>
      </w:r>
      <w:r w:rsidR="003B2A77" w:rsidRPr="00733A73">
        <w:rPr>
          <w:strike/>
          <w:sz w:val="24"/>
          <w:szCs w:val="24"/>
          <w:rPrChange w:id="91" w:author="Samir Soneji" w:date="2015-08-05T16:24:00Z">
            <w:rPr>
              <w:strike/>
              <w:sz w:val="24"/>
              <w:szCs w:val="24"/>
            </w:rPr>
          </w:rPrChange>
        </w:rPr>
        <w:t xml:space="preserve">Supplementary Materials </w:t>
      </w:r>
      <w:r w:rsidR="00D33B69" w:rsidRPr="00733A73">
        <w:rPr>
          <w:strike/>
          <w:sz w:val="24"/>
          <w:szCs w:val="24"/>
          <w:rPrChange w:id="92" w:author="Samir Soneji" w:date="2015-08-05T16:24:00Z">
            <w:rPr>
              <w:strike/>
              <w:sz w:val="24"/>
              <w:szCs w:val="24"/>
            </w:rPr>
          </w:rPrChange>
        </w:rPr>
        <w:t>Figure 1</w:t>
      </w:r>
      <w:r w:rsidRPr="00733A73">
        <w:rPr>
          <w:strike/>
          <w:sz w:val="24"/>
          <w:szCs w:val="24"/>
          <w:rPrChange w:id="93" w:author="Samir Soneji" w:date="2015-08-05T16:24:00Z">
            <w:rPr>
              <w:strike/>
              <w:sz w:val="24"/>
              <w:szCs w:val="24"/>
            </w:rPr>
          </w:rPrChange>
        </w:rPr>
        <w:t xml:space="preserve"> and reach</w:t>
      </w:r>
      <w:r w:rsidR="0096522B" w:rsidRPr="00733A73">
        <w:rPr>
          <w:strike/>
          <w:sz w:val="24"/>
          <w:szCs w:val="24"/>
          <w:rPrChange w:id="94" w:author="Samir Soneji" w:date="2015-08-05T16:24:00Z">
            <w:rPr>
              <w:strike/>
              <w:sz w:val="24"/>
              <w:szCs w:val="24"/>
            </w:rPr>
          </w:rPrChange>
        </w:rPr>
        <w:t>ed</w:t>
      </w:r>
      <w:r w:rsidRPr="00733A73">
        <w:rPr>
          <w:strike/>
          <w:sz w:val="24"/>
          <w:szCs w:val="24"/>
          <w:rPrChange w:id="95" w:author="Samir Soneji" w:date="2015-08-05T16:24:00Z">
            <w:rPr>
              <w:strike/>
              <w:sz w:val="24"/>
              <w:szCs w:val="24"/>
            </w:rPr>
          </w:rPrChange>
        </w:rPr>
        <w:t xml:space="preserve"> nearly identical substantive conclusions on the relative contribution of the three constituent components to </w:t>
      </w:r>
      <w:r w:rsidR="0096522B" w:rsidRPr="00733A73">
        <w:rPr>
          <w:strike/>
          <w:sz w:val="24"/>
          <w:szCs w:val="24"/>
          <w:rPrChange w:id="96" w:author="Samir Soneji" w:date="2015-08-05T16:24:00Z">
            <w:rPr>
              <w:strike/>
              <w:sz w:val="24"/>
              <w:szCs w:val="24"/>
            </w:rPr>
          </w:rPrChange>
        </w:rPr>
        <w:t xml:space="preserve">the </w:t>
      </w:r>
      <w:r w:rsidRPr="00733A73">
        <w:rPr>
          <w:strike/>
          <w:sz w:val="24"/>
          <w:szCs w:val="24"/>
          <w:rPrChange w:id="97" w:author="Samir Soneji" w:date="2015-08-05T16:24:00Z">
            <w:rPr>
              <w:strike/>
              <w:sz w:val="24"/>
              <w:szCs w:val="24"/>
            </w:rPr>
          </w:rPrChange>
        </w:rPr>
        <w:t>gain in life expectancy.</w:t>
      </w:r>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4. Discussion</w:t>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3AF27073" w14:textId="34557AFB" w:rsidR="008D20E9" w:rsidRPr="00A01F87" w:rsidRDefault="008D20E9" w:rsidP="008D20E9">
      <w:pPr>
        <w:pStyle w:val="Normal1"/>
        <w:spacing w:line="480" w:lineRule="auto"/>
        <w:rPr>
          <w:sz w:val="24"/>
          <w:szCs w:val="24"/>
        </w:rPr>
      </w:pPr>
      <w:r w:rsidRPr="00A01F87">
        <w:rPr>
          <w:sz w:val="24"/>
          <w:szCs w:val="24"/>
        </w:rPr>
        <w:tab/>
        <w:t>Our study adds to a growing body of research on the contribution of detection and treatment on improvements in breast cancer outcome</w:t>
      </w:r>
      <w:r w:rsidRPr="00A01F87">
        <w:rPr>
          <w:color w:val="auto"/>
          <w:sz w:val="24"/>
          <w:szCs w:val="24"/>
        </w:rPr>
        <w:t xml:space="preserve">s.  For example, Sun et al. (2010) estimated earlier detection contributed </w:t>
      </w:r>
      <w:r w:rsidR="0096522B">
        <w:rPr>
          <w:color w:val="auto"/>
          <w:sz w:val="24"/>
          <w:szCs w:val="24"/>
        </w:rPr>
        <w:t>17</w:t>
      </w:r>
      <w:r w:rsidRPr="00A01F87">
        <w:rPr>
          <w:color w:val="auto"/>
          <w:sz w:val="24"/>
          <w:szCs w:val="24"/>
        </w:rPr>
        <w:t xml:space="preserve">% of the 3.6-year gain in 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ins w:id="98" w:author="Samir Soneji" w:date="2015-08-05T16:17:00Z">
        <w:r w:rsidR="007A504C">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7A504C">
          <w:rPr>
            <w:rFonts w:ascii="Libian SC Regular" w:hAnsi="Libian SC Regular" w:cs="Libian SC Regular"/>
            <w:color w:val="auto"/>
            <w:sz w:val="24"/>
            <w:szCs w:val="24"/>
          </w:rPr>
          <w:instrText>’</w:instrText>
        </w:r>
        <w:r w:rsidR="007A504C">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ins>
      <w:del w:id="99" w:author="Samir Soneji" w:date="2015-08-05T16:17:00Z">
        <w:r w:rsidR="001F50E7" w:rsidDel="007A504C">
          <w:rPr>
            <w:color w:val="auto"/>
            <w:sz w:val="24"/>
            <w:szCs w:val="24"/>
          </w:rPr>
          <w:del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delInstrText>
        </w:r>
        <w:r w:rsidR="001F50E7" w:rsidDel="007A504C">
          <w:rPr>
            <w:rFonts w:ascii="Baoli SC Regular" w:hAnsi="Baoli SC Regular" w:cs="Baoli SC Regular"/>
            <w:color w:val="auto"/>
            <w:sz w:val="24"/>
            <w:szCs w:val="24"/>
          </w:rPr>
          <w:delInstrText>’</w:delInstrText>
        </w:r>
        <w:r w:rsidR="001F50E7" w:rsidDel="007A504C">
          <w:rPr>
            <w:color w:val="auto"/>
            <w:sz w:val="24"/>
            <w:szCs w:val="24"/>
          </w:rPr>
          <w:del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delInstrText>
        </w:r>
      </w:del>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ins w:id="100" w:author="Samir Soneji" w:date="2015-08-05T16:17:00Z">
        <w:r w:rsidR="007A504C">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101" w:author="Samir Soneji" w:date="2015-08-05T16:17:00Z">
        <w:r w:rsidR="00A927B2" w:rsidDel="007A504C">
          <w:rPr>
            <w:color w:val="auto"/>
            <w:sz w:val="24"/>
            <w:szCs w:val="24"/>
          </w:rPr>
          <w:del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p>
    <w:p w14:paraId="01D0C58C" w14:textId="2CF547A0"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ins w:id="102" w:author="Samir Soneji" w:date="2015-08-05T16:17:00Z">
        <w:r w:rsidR="007A504C">
          <w:rPr>
            <w:sz w:val="24"/>
            <w:szCs w:val="24"/>
          </w:rPr>
          <w:instrText xml:space="preserve"> ADDIN ZOTERO_ITEM CSL_CITATION {"citationID":"invmtk1ug","properties":{"formattedCitation":"{\\rtf \\super 2,20\\nosupersub{}}","plainCitation":"2,20"},"citationItems":[{"id":412,"uris":["http://zotero.org/users/39665/items/5RPQBIXI"],"uri":["http://zotero.org/users/39665/items/5RPQBIXI"],"itemData":{"id":412,"type":"article-journal","title":"Is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ins>
      <w:del w:id="103" w:author="Samir Soneji" w:date="2015-08-05T16:17:00Z">
        <w:r w:rsidR="00A927B2" w:rsidDel="007A504C">
          <w:rPr>
            <w:sz w:val="24"/>
            <w:szCs w:val="24"/>
          </w:rPr>
          <w:del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delInstrText>
        </w:r>
      </w:del>
      <w:r w:rsidR="00B91CFC" w:rsidRPr="00A01F87">
        <w:rPr>
          <w:sz w:val="24"/>
          <w:szCs w:val="24"/>
        </w:rPr>
        <w:fldChar w:fldCharType="separate"/>
      </w:r>
      <w:del w:id="104" w:author="Samir Soneji" w:date="2015-08-05T16:17:00Z">
        <w:r w:rsidR="00B91CFC" w:rsidRPr="007A504C" w:rsidDel="007A504C">
          <w:rPr>
            <w:sz w:val="24"/>
            <w:szCs w:val="24"/>
            <w:vertAlign w:val="superscript"/>
          </w:rPr>
          <w:delText>2,16</w:delText>
        </w:r>
      </w:del>
      <w:ins w:id="105" w:author="Samir Soneji" w:date="2015-08-05T16:17:00Z">
        <w:r w:rsidR="007A504C" w:rsidRPr="007A504C">
          <w:rPr>
            <w:sz w:val="24"/>
            <w:szCs w:val="24"/>
            <w:vertAlign w:val="superscript"/>
          </w:rPr>
          <w:t>2,20</w:t>
        </w:r>
      </w:ins>
      <w:r w:rsidR="00B91CFC" w:rsidRPr="00A01F87">
        <w:rPr>
          <w:sz w:val="24"/>
          <w:szCs w:val="24"/>
        </w:rPr>
        <w:fldChar w:fldCharType="end"/>
      </w:r>
      <w:proofErr w:type="gramStart"/>
      <w:r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ins w:id="106" w:author="Samir Soneji" w:date="2015-08-05T16:18:00Z">
        <w:r w:rsidR="007A504C">
          <w:rPr>
            <w:sz w:val="24"/>
            <w:szCs w:val="24"/>
          </w:rPr>
          <w:instrText xml:space="preserve"> ADDIN ZOTERO_ITEM CSL_CITATION {"citationID":"6umrjrgsu","properties":{"formattedCitation":"{\\rtf \\super 21\\uc0\\u8211{}23\\nosupersub{}}","plainCitation":"21–23"},"citationItems":[{"id":6707,"uris":["http://zotero.org/users/39665/items/RP7D22KF"],"uri":["http://zotero.org/users/39665/items/RP7D22KF"],"itemData":{"id":6707,"type":"article-journal","title":"Effect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ins>
      <w:del w:id="107" w:author="Samir Soneji" w:date="2015-08-05T16:18:00Z">
        <w:r w:rsidR="001F50E7" w:rsidDel="007A504C">
          <w:rPr>
            <w:sz w:val="24"/>
            <w:szCs w:val="24"/>
          </w:rPr>
          <w:del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delInstrText>
        </w:r>
      </w:del>
      <w:r w:rsidR="001F50E7">
        <w:rPr>
          <w:sz w:val="24"/>
          <w:szCs w:val="24"/>
        </w:rPr>
        <w:fldChar w:fldCharType="separate"/>
      </w:r>
      <w:del w:id="108" w:author="Samir Soneji" w:date="2015-08-05T16:18:00Z">
        <w:r w:rsidR="001F50E7" w:rsidRPr="007A504C" w:rsidDel="007A504C">
          <w:rPr>
            <w:sz w:val="24"/>
            <w:szCs w:val="24"/>
            <w:vertAlign w:val="superscript"/>
          </w:rPr>
          <w:delText>17–19</w:delText>
        </w:r>
      </w:del>
      <w:ins w:id="109" w:author="Samir Soneji" w:date="2015-08-05T16:18:00Z">
        <w:r w:rsidR="007A504C" w:rsidRPr="007A504C">
          <w:rPr>
            <w:sz w:val="24"/>
            <w:szCs w:val="24"/>
            <w:vertAlign w:val="superscript"/>
          </w:rPr>
          <w:t>21–23</w:t>
        </w:r>
      </w:ins>
      <w:r w:rsidR="001F50E7">
        <w:rPr>
          <w:sz w:val="24"/>
          <w:szCs w:val="24"/>
        </w:rPr>
        <w:fldChar w:fldCharType="end"/>
      </w:r>
      <w:proofErr w:type="gramStart"/>
      <w:r w:rsidR="003E27F5">
        <w:rPr>
          <w:sz w:val="24"/>
          <w:szCs w:val="24"/>
        </w:rPr>
        <w:t xml:space="preserve">  </w:t>
      </w:r>
      <w:r w:rsidRPr="00A01F87">
        <w:rPr>
          <w:sz w:val="24"/>
          <w:szCs w:val="24"/>
        </w:rPr>
        <w:t>We</w:t>
      </w:r>
      <w:proofErr w:type="gramEnd"/>
      <w:r w:rsidRPr="00A01F87">
        <w:rPr>
          <w:sz w:val="24"/>
          <w:szCs w:val="24"/>
        </w:rPr>
        <w:t xml:space="preserve"> conclude that earlier detection among 40-49 year olds contributed 0.56 of the 10.94</w:t>
      </w:r>
      <w:r w:rsidR="0096522B">
        <w:rPr>
          <w:sz w:val="24"/>
          <w:szCs w:val="24"/>
        </w:rPr>
        <w:t>-</w:t>
      </w:r>
      <w:r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ins w:id="110" w:author="Samir Soneji" w:date="2015-08-05T16:18:00Z">
        <w:r w:rsidR="007A504C">
          <w:rPr>
            <w:sz w:val="24"/>
            <w:szCs w:val="24"/>
          </w:rPr>
          <w:instrText xml:space="preserve"> ADDIN ZOTERO_ITEM CSL_CITATION {"citationID":"1d19nc0slr","properties":{"formattedCitation":"{\\rtf \\super 24\\nosupersub{}}","plainCitation":"24"},"citationItems":[{"id":6498,"uris":["http://zotero.org/users/39665/items/V3RP97NT"],"uri":["http://zotero.org/users/39665/items/V3RP97NT"],"itemData":{"id":6498,"type":"article-journal","title":"Calibration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ins>
      <w:del w:id="111" w:author="Samir Soneji" w:date="2015-08-05T16:18:00Z">
        <w:r w:rsidR="001F50E7" w:rsidDel="007A504C">
          <w:rPr>
            <w:sz w:val="24"/>
            <w:szCs w:val="24"/>
          </w:rPr>
          <w:del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delInstrText>
        </w:r>
      </w:del>
      <w:r w:rsidR="00B91CFC" w:rsidRPr="00A01F87">
        <w:rPr>
          <w:sz w:val="24"/>
          <w:szCs w:val="24"/>
        </w:rPr>
        <w:fldChar w:fldCharType="separate"/>
      </w:r>
      <w:del w:id="112" w:author="Samir Soneji" w:date="2015-08-05T16:18:00Z">
        <w:r w:rsidR="001F50E7" w:rsidRPr="007A504C" w:rsidDel="007A504C">
          <w:rPr>
            <w:sz w:val="24"/>
            <w:szCs w:val="24"/>
            <w:vertAlign w:val="superscript"/>
          </w:rPr>
          <w:delText>20</w:delText>
        </w:r>
      </w:del>
      <w:ins w:id="113" w:author="Samir Soneji" w:date="2015-08-05T16:18:00Z">
        <w:r w:rsidR="007A504C" w:rsidRPr="007A504C">
          <w:rPr>
            <w:sz w:val="24"/>
            <w:szCs w:val="24"/>
            <w:vertAlign w:val="superscript"/>
          </w:rPr>
          <w:t>24</w:t>
        </w:r>
      </w:ins>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41374734" w14:textId="4C9F6240"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ins w:id="114" w:author="Samir Soneji" w:date="2015-08-05T16:18:00Z">
        <w:r w:rsidR="007A504C">
          <w:rPr>
            <w:sz w:val="24"/>
            <w:szCs w:val="24"/>
          </w:rPr>
          <w:instrText xml:space="preserve"> ADDIN ZOTERO_ITEM CSL_CITATION {"citationID":"fT2JQqP1","properties":{"formattedCitation":"{\\rtf \\super 25,26\\nosupersub{}}","plainCitation":"25,26"},"citationItems":[{"id":6548,"uris":["http://zotero.org/users/39665/items/52QZTNJB"],"uri":["http://zotero.org/users/39665/items/52QZTNJB"],"itemData":{"id":6548,"type":"article-journal","title":"Consensus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ins>
      <w:del w:id="115" w:author="Samir Soneji" w:date="2015-08-05T16:18:00Z">
        <w:r w:rsidR="00CE2F4E" w:rsidDel="007A504C">
          <w:rPr>
            <w:sz w:val="24"/>
            <w:szCs w:val="24"/>
          </w:rPr>
          <w:delInstrText xml:space="preserve"> ADDIN ZOTERO_ITEM CSL_CITATION {"citationID":"fT2JQqP1","properties":{"formattedCitation":"{\\rtf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delInstrText>
        </w:r>
      </w:del>
      <w:r w:rsidR="008D387C" w:rsidRPr="00A01F87">
        <w:rPr>
          <w:sz w:val="24"/>
          <w:szCs w:val="24"/>
        </w:rPr>
        <w:fldChar w:fldCharType="separate"/>
      </w:r>
      <w:del w:id="116" w:author="Samir Soneji" w:date="2015-08-05T16:18:00Z">
        <w:r w:rsidR="00CE2F4E" w:rsidRPr="007A504C" w:rsidDel="007A504C">
          <w:rPr>
            <w:sz w:val="24"/>
            <w:szCs w:val="24"/>
            <w:vertAlign w:val="superscript"/>
          </w:rPr>
          <w:delText>21,22</w:delText>
        </w:r>
      </w:del>
      <w:ins w:id="117" w:author="Samir Soneji" w:date="2015-08-05T16:18:00Z">
        <w:r w:rsidR="007A504C" w:rsidRPr="007A504C">
          <w:rPr>
            <w:sz w:val="24"/>
            <w:szCs w:val="24"/>
            <w:vertAlign w:val="superscript"/>
          </w:rPr>
          <w:t>25,26</w:t>
        </w:r>
      </w:ins>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ins w:id="118" w:author="Samir Soneji" w:date="2015-08-05T16:18:00Z">
        <w:r w:rsidR="007A504C">
          <w:rPr>
            <w:sz w:val="24"/>
            <w:szCs w:val="24"/>
          </w:rPr>
          <w:instrText xml:space="preserve"> ADDIN ZOTERO_ITEM CSL_CITATION {"citationID":"2f5bdmpeb6","properties":{"formattedCitation":"{\\rtf \\super 27\\nosupersub{}}","plainCitation":"27"},"citationItems":[{"id":6438,"uris":["http://zotero.org/users/39665/items/953BG4FZ"],"uri":["http://zotero.org/users/39665/items/953BG4FZ"],"itemData":{"id":6438,"type":"article-journal","title":"Combination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ins>
      <w:del w:id="119" w:author="Samir Soneji" w:date="2015-08-05T16:18:00Z">
        <w:r w:rsidR="001F50E7" w:rsidDel="007A504C">
          <w:rPr>
            <w:sz w:val="24"/>
            <w:szCs w:val="24"/>
          </w:rPr>
          <w:del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delInstrText>
        </w:r>
      </w:del>
      <w:r w:rsidR="00474B87" w:rsidRPr="00A01F87">
        <w:rPr>
          <w:sz w:val="24"/>
          <w:szCs w:val="24"/>
        </w:rPr>
        <w:fldChar w:fldCharType="separate"/>
      </w:r>
      <w:del w:id="120" w:author="Samir Soneji" w:date="2015-08-05T16:18:00Z">
        <w:r w:rsidR="001F50E7" w:rsidRPr="007A504C" w:rsidDel="007A504C">
          <w:rPr>
            <w:sz w:val="24"/>
            <w:szCs w:val="24"/>
            <w:vertAlign w:val="superscript"/>
          </w:rPr>
          <w:delText>23</w:delText>
        </w:r>
      </w:del>
      <w:ins w:id="121" w:author="Samir Soneji" w:date="2015-08-05T16:18:00Z">
        <w:r w:rsidR="007A504C" w:rsidRPr="007A504C">
          <w:rPr>
            <w:sz w:val="24"/>
            <w:szCs w:val="24"/>
            <w:vertAlign w:val="superscript"/>
          </w:rPr>
          <w:t>27</w:t>
        </w:r>
      </w:ins>
      <w:r w:rsidR="00474B87" w:rsidRPr="00A01F87">
        <w:rPr>
          <w:sz w:val="24"/>
          <w:szCs w:val="24"/>
        </w:rPr>
        <w:fldChar w:fldCharType="end"/>
      </w:r>
      <w:r w:rsidR="00474B87" w:rsidRPr="00A01F87">
        <w:rPr>
          <w:sz w:val="24"/>
          <w:szCs w:val="24"/>
        </w:rPr>
        <w:t xml:space="preserve"> </w:t>
      </w:r>
    </w:p>
    <w:p w14:paraId="00B36A57" w14:textId="34A143DC"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ins w:id="122" w:author="Samir Soneji" w:date="2015-08-05T16:18:00Z">
        <w:r w:rsidR="007A504C">
          <w:rPr>
            <w:sz w:val="24"/>
            <w:szCs w:val="24"/>
          </w:rPr>
          <w:instrText xml:space="preserve"> ADDIN ZOTERO_ITEM CSL_CITATION {"citationID":"sbkfqr18j","properties":{"formattedCitation":"{\\rtf \\super 28,29\\nosupersub{}}","plainCitation":"28,29"},"citationItems":[{"id":6623,"uris":["http://zotero.org/users/39665/items/H3DZRTZX"],"uri":["http://zotero.org/users/39665/items/H3DZRTZX"],"itemData":{"id":6623,"type":"article-journal","title":"The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ins>
      <w:del w:id="123" w:author="Samir Soneji" w:date="2015-08-05T16:18:00Z">
        <w:r w:rsidR="001F50E7" w:rsidDel="007A504C">
          <w:rPr>
            <w:sz w:val="24"/>
            <w:szCs w:val="24"/>
          </w:rPr>
          <w:del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delInstrText>
        </w:r>
      </w:del>
      <w:r w:rsidR="00987C4E" w:rsidRPr="00A01F87">
        <w:rPr>
          <w:sz w:val="24"/>
          <w:szCs w:val="24"/>
        </w:rPr>
        <w:fldChar w:fldCharType="separate"/>
      </w:r>
      <w:del w:id="124" w:author="Samir Soneji" w:date="2015-08-05T16:18:00Z">
        <w:r w:rsidR="001F50E7" w:rsidRPr="007A504C" w:rsidDel="007A504C">
          <w:rPr>
            <w:sz w:val="24"/>
            <w:szCs w:val="24"/>
            <w:vertAlign w:val="superscript"/>
          </w:rPr>
          <w:delText>24,25</w:delText>
        </w:r>
      </w:del>
      <w:ins w:id="125" w:author="Samir Soneji" w:date="2015-08-05T16:18:00Z">
        <w:r w:rsidR="007A504C" w:rsidRPr="007A504C">
          <w:rPr>
            <w:sz w:val="24"/>
            <w:szCs w:val="24"/>
            <w:vertAlign w:val="superscript"/>
          </w:rPr>
          <w:t>28,29</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ins w:id="126" w:author="Samir Soneji" w:date="2015-08-05T16:18:00Z">
        <w:r w:rsidR="007A504C">
          <w:rPr>
            <w:sz w:val="24"/>
            <w:szCs w:val="24"/>
          </w:rPr>
          <w:instrText xml:space="preserve"> ADDIN ZOTERO_ITEM CSL_CITATION {"citationID":"1nlpg620rc","properties":{"formattedCitation":"{\\rtf \\super 30\\nosupersub{}}","plainCitation":"30"},"citationItems":[{"id":6693,"uris":["http://zotero.org/users/39665/items/EP9GK835"],"uri":["http://zotero.org/users/39665/items/EP9GK835"],"itemData":{"id":6693,"type":"article-journal","title":"Probabilities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127" w:author="Samir Soneji" w:date="2015-08-05T16:18:00Z">
        <w:r w:rsidR="001F50E7" w:rsidDel="007A504C">
          <w:rPr>
            <w:sz w:val="24"/>
            <w:szCs w:val="24"/>
          </w:rPr>
          <w:del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delInstrText>
        </w:r>
      </w:del>
      <w:r w:rsidR="00987C4E" w:rsidRPr="00A01F87">
        <w:rPr>
          <w:sz w:val="24"/>
          <w:szCs w:val="24"/>
        </w:rPr>
        <w:fldChar w:fldCharType="separate"/>
      </w:r>
      <w:del w:id="128" w:author="Samir Soneji" w:date="2015-08-05T16:18:00Z">
        <w:r w:rsidR="001F50E7" w:rsidRPr="007A504C" w:rsidDel="007A504C">
          <w:rPr>
            <w:sz w:val="24"/>
            <w:szCs w:val="24"/>
            <w:vertAlign w:val="superscript"/>
          </w:rPr>
          <w:delText>26</w:delText>
        </w:r>
      </w:del>
      <w:ins w:id="129" w:author="Samir Soneji" w:date="2015-08-05T16:18:00Z">
        <w:r w:rsidR="007A504C" w:rsidRPr="007A504C">
          <w:rPr>
            <w:sz w:val="24"/>
            <w:szCs w:val="24"/>
            <w:vertAlign w:val="superscript"/>
          </w:rPr>
          <w:t>30</w:t>
        </w:r>
      </w:ins>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50F4140B"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ins w:id="130" w:author="Samir Soneji" w:date="2015-08-05T16:18:00Z">
        <w:r w:rsidR="007A504C">
          <w:rPr>
            <w:sz w:val="24"/>
            <w:szCs w:val="24"/>
          </w:rPr>
          <w:instrText xml:space="preserve"> ADDIN ZOTERO_ITEM CSL_CITATION {"citationID":"2m7299c2ge","properties":{"formattedCitation":"{\\rtf \\super 31,32\\nosupersub{}}","plainCitation":"31,32"},"citationItems":[{"id":6697,"uris":["http://zotero.org/users/39665/items/R22PXFAE"],"uri":["http://zotero.org/users/39665/items/R22PXFAE"],"itemData":{"id":6697,"type":"article-journal","title":"Accuracy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ins>
      <w:del w:id="131" w:author="Samir Soneji" w:date="2015-08-05T16:18:00Z">
        <w:r w:rsidR="00A927B2" w:rsidDel="007A504C">
          <w:rPr>
            <w:sz w:val="24"/>
            <w:szCs w:val="24"/>
          </w:rPr>
          <w:del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delInstrText>
        </w:r>
      </w:del>
      <w:r w:rsidR="00987C4E" w:rsidRPr="00A01F87">
        <w:rPr>
          <w:sz w:val="24"/>
          <w:szCs w:val="24"/>
        </w:rPr>
        <w:fldChar w:fldCharType="separate"/>
      </w:r>
      <w:del w:id="132" w:author="Samir Soneji" w:date="2015-08-05T16:18:00Z">
        <w:r w:rsidR="001F50E7" w:rsidRPr="007A504C" w:rsidDel="007A504C">
          <w:rPr>
            <w:sz w:val="24"/>
            <w:szCs w:val="24"/>
            <w:vertAlign w:val="superscript"/>
          </w:rPr>
          <w:delText>27,28</w:delText>
        </w:r>
      </w:del>
      <w:ins w:id="133" w:author="Samir Soneji" w:date="2015-08-05T16:18:00Z">
        <w:r w:rsidR="007A504C" w:rsidRPr="007A504C">
          <w:rPr>
            <w:sz w:val="24"/>
            <w:szCs w:val="24"/>
            <w:vertAlign w:val="superscript"/>
          </w:rPr>
          <w:t>31,32</w:t>
        </w:r>
      </w:ins>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ins w:id="134" w:author="Samir Soneji" w:date="2015-08-05T16:18:00Z">
        <w:r w:rsidR="007A504C">
          <w:rPr>
            <w:sz w:val="24"/>
            <w:szCs w:val="24"/>
          </w:rPr>
          <w:instrText xml:space="preserve"> ADDIN ZOTERO_ITEM CSL_CITATION {"citationID":"2444l8v81j","properties":{"formattedCitation":"{\\rtf \\super 33\\nosupersub{}}","plainCitation":"33"},"citationItems":[{"id":6426,"uris":["http://zotero.org/users/39665/items/DIIUVDZJ"],"uri":["http://zotero.org/users/39665/items/DIIUVDZJ"],"itemData":{"id":6426,"type":"article-journal","title":"Using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ins>
      <w:del w:id="135" w:author="Samir Soneji" w:date="2015-08-05T16:18:00Z">
        <w:r w:rsidR="001F50E7" w:rsidDel="007A504C">
          <w:rPr>
            <w:sz w:val="24"/>
            <w:szCs w:val="24"/>
          </w:rPr>
          <w:del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delInstrText>
        </w:r>
      </w:del>
      <w:r w:rsidR="00987C4E" w:rsidRPr="00A01F87">
        <w:rPr>
          <w:sz w:val="24"/>
          <w:szCs w:val="24"/>
        </w:rPr>
        <w:fldChar w:fldCharType="separate"/>
      </w:r>
      <w:del w:id="136" w:author="Samir Soneji" w:date="2015-08-05T16:18:00Z">
        <w:r w:rsidR="001F50E7" w:rsidRPr="007A504C" w:rsidDel="007A504C">
          <w:rPr>
            <w:sz w:val="24"/>
            <w:szCs w:val="24"/>
            <w:vertAlign w:val="superscript"/>
          </w:rPr>
          <w:delText>29</w:delText>
        </w:r>
      </w:del>
      <w:ins w:id="137" w:author="Samir Soneji" w:date="2015-08-05T16:18:00Z">
        <w:r w:rsidR="007A504C" w:rsidRPr="007A504C">
          <w:rPr>
            <w:sz w:val="24"/>
            <w:szCs w:val="24"/>
            <w:vertAlign w:val="superscript"/>
          </w:rPr>
          <w:t>33</w:t>
        </w:r>
      </w:ins>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ins w:id="138" w:author="Samir Soneji" w:date="2015-08-05T16:18:00Z">
        <w:r w:rsidR="007A504C">
          <w:rPr>
            <w:sz w:val="24"/>
            <w:szCs w:val="24"/>
          </w:rPr>
          <w:instrText xml:space="preserve"> ADDIN ZOTERO_ITEM CSL_CITATION {"citationID":"gnlelsu5a","properties":{"formattedCitation":"{\\rtf \\super 34\\nosupersub{}}","plainCitation":"34"},"citationItems":[{"id":6429,"uris":["http://zotero.org/users/39665/items/7XWXAQCC"],"uri":["http://zotero.org/users/39665/items/7XWXAQCC"],"itemData":{"id":6429,"type":"article-journal","title":"How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ins>
      <w:del w:id="139" w:author="Samir Soneji" w:date="2015-08-05T16:18:00Z">
        <w:r w:rsidR="001F50E7" w:rsidDel="007A504C">
          <w:rPr>
            <w:sz w:val="24"/>
            <w:szCs w:val="24"/>
          </w:rPr>
          <w:del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delInstrText>
        </w:r>
      </w:del>
      <w:r w:rsidR="00987C4E" w:rsidRPr="00A01F87">
        <w:rPr>
          <w:sz w:val="24"/>
          <w:szCs w:val="24"/>
        </w:rPr>
        <w:fldChar w:fldCharType="separate"/>
      </w:r>
      <w:del w:id="140" w:author="Samir Soneji" w:date="2015-08-05T16:18:00Z">
        <w:r w:rsidR="001F50E7" w:rsidRPr="007A504C" w:rsidDel="007A504C">
          <w:rPr>
            <w:sz w:val="24"/>
            <w:szCs w:val="24"/>
            <w:vertAlign w:val="superscript"/>
          </w:rPr>
          <w:delText>30</w:delText>
        </w:r>
      </w:del>
      <w:ins w:id="141" w:author="Samir Soneji" w:date="2015-08-05T16:18:00Z">
        <w:r w:rsidR="007A504C" w:rsidRPr="007A504C">
          <w:rPr>
            <w:sz w:val="24"/>
            <w:szCs w:val="24"/>
            <w:vertAlign w:val="superscript"/>
          </w:rPr>
          <w:t>34</w:t>
        </w:r>
      </w:ins>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F5E05DE"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77777777" w:rsidR="008D20E9" w:rsidRPr="008048FF" w:rsidRDefault="008D20E9" w:rsidP="008048FF">
      <w:pPr>
        <w:pStyle w:val="Normal1"/>
      </w:pPr>
      <w:r w:rsidRPr="008D20E9">
        <w:rPr>
          <w:b/>
          <w:sz w:val="24"/>
          <w:szCs w:val="24"/>
        </w:rPr>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t>References</w:t>
      </w:r>
      <w:r w:rsidR="00EB106E" w:rsidRPr="007C60E3">
        <w:rPr>
          <w:b/>
          <w:sz w:val="24"/>
          <w:szCs w:val="24"/>
        </w:rPr>
        <w:t xml:space="preserve"> and Notes</w:t>
      </w:r>
    </w:p>
    <w:p w14:paraId="5B6D3958" w14:textId="0DFC8892" w:rsidR="007C60E3" w:rsidRPr="007A504C" w:rsidDel="007A504C" w:rsidRDefault="007C60E3" w:rsidP="007A504C">
      <w:pPr>
        <w:pStyle w:val="Bibliography"/>
        <w:rPr>
          <w:del w:id="142" w:author="Samir Soneji" w:date="2015-08-05T16:18:00Z"/>
          <w:sz w:val="24"/>
          <w:rPrChange w:id="143" w:author="Samir Soneji" w:date="2015-08-05T16:18:00Z">
            <w:rPr>
              <w:del w:id="144" w:author="Samir Soneji" w:date="2015-08-05T16:18:00Z"/>
            </w:rPr>
          </w:rPrChange>
        </w:rPr>
        <w:pPrChange w:id="145" w:author="Samir Soneji" w:date="2015-08-05T16:18:00Z">
          <w:pPr>
            <w:pStyle w:val="Bibliography"/>
            <w:spacing w:after="0"/>
          </w:pPr>
        </w:pPrChange>
      </w:pPr>
      <w:r>
        <w:fldChar w:fldCharType="begin"/>
      </w:r>
      <w:ins w:id="146" w:author="Samir Soneji" w:date="2015-08-05T16:18:00Z">
        <w:r w:rsidR="007A504C">
          <w:instrText xml:space="preserve"> ADDIN ZOTERO_BIBL {"custom":[]} CSL_BIBLIOGRAPHY </w:instrText>
        </w:r>
      </w:ins>
      <w:del w:id="147" w:author="Samir Soneji" w:date="2015-08-05T16:18:00Z">
        <w:r w:rsidDel="007A504C">
          <w:delInstrText xml:space="preserve"> ADDIN ZOTERO_BIBL {"custom":[]} CSL_BIBLIOGRAPHY </w:delInstrText>
        </w:r>
      </w:del>
      <w:r>
        <w:fldChar w:fldCharType="separate"/>
      </w:r>
      <w:del w:id="148" w:author="Samir Soneji" w:date="2015-08-05T16:18:00Z">
        <w:r w:rsidRPr="007A504C" w:rsidDel="007A504C">
          <w:rPr>
            <w:sz w:val="24"/>
            <w:rPrChange w:id="149" w:author="Samir Soneji" w:date="2015-08-05T16:18:00Z">
              <w:rPr/>
            </w:rPrChange>
          </w:rPr>
          <w:delText xml:space="preserve">1. </w:delText>
        </w:r>
        <w:r w:rsidRPr="007A504C" w:rsidDel="007A504C">
          <w:rPr>
            <w:sz w:val="24"/>
            <w:rPrChange w:id="150" w:author="Samir Soneji" w:date="2015-08-05T16:18:00Z">
              <w:rPr/>
            </w:rPrChange>
          </w:rPr>
          <w:tab/>
          <w:delText>Berry DA, Cronin KA, Plevritis SK, et al. Effect of Screening and Adjuvant Therapy on Mortality from Breast Cancer. N Engl J Med 2005;353(17):1784–92.</w:delText>
        </w:r>
        <w:r w:rsidRPr="007A504C" w:rsidDel="007A504C">
          <w:rPr>
            <w:sz w:val="24"/>
            <w:rPrChange w:id="151" w:author="Samir Soneji" w:date="2015-08-05T16:18:00Z">
              <w:rPr/>
            </w:rPrChange>
          </w:rPr>
          <w:br/>
          <w:delText xml:space="preserve"> </w:delText>
        </w:r>
      </w:del>
    </w:p>
    <w:p w14:paraId="083DC422" w14:textId="0694F42B" w:rsidR="007C60E3" w:rsidRPr="007A504C" w:rsidDel="007A504C" w:rsidRDefault="007C60E3" w:rsidP="007A504C">
      <w:pPr>
        <w:pStyle w:val="Bibliography"/>
        <w:rPr>
          <w:del w:id="152" w:author="Samir Soneji" w:date="2015-08-05T16:18:00Z"/>
          <w:sz w:val="24"/>
          <w:rPrChange w:id="153" w:author="Samir Soneji" w:date="2015-08-05T16:18:00Z">
            <w:rPr>
              <w:del w:id="154" w:author="Samir Soneji" w:date="2015-08-05T16:18:00Z"/>
            </w:rPr>
          </w:rPrChange>
        </w:rPr>
        <w:pPrChange w:id="155" w:author="Samir Soneji" w:date="2015-08-05T16:18:00Z">
          <w:pPr>
            <w:pStyle w:val="Bibliography"/>
            <w:spacing w:after="0"/>
          </w:pPr>
        </w:pPrChange>
      </w:pPr>
      <w:del w:id="156" w:author="Samir Soneji" w:date="2015-08-05T16:18:00Z">
        <w:r w:rsidRPr="007A504C" w:rsidDel="007A504C">
          <w:rPr>
            <w:sz w:val="24"/>
            <w:rPrChange w:id="157" w:author="Samir Soneji" w:date="2015-08-05T16:18:00Z">
              <w:rPr/>
            </w:rPrChange>
          </w:rPr>
          <w:delText xml:space="preserve">2. </w:delText>
        </w:r>
        <w:r w:rsidRPr="007A504C" w:rsidDel="007A504C">
          <w:rPr>
            <w:sz w:val="24"/>
            <w:rPrChange w:id="158" w:author="Samir Soneji" w:date="2015-08-05T16:18:00Z">
              <w:rPr/>
            </w:rPrChange>
          </w:rPr>
          <w:tab/>
          <w:delText>Kopans DB. The 2009 U.S. Preventive Services Task Force Guidelines Ignore Important Scientific Evidence and Should Be Revised or Withdrawn. Radiology 2010;256(1):15–20.</w:delText>
        </w:r>
        <w:r w:rsidRPr="007A504C" w:rsidDel="007A504C">
          <w:rPr>
            <w:sz w:val="24"/>
            <w:rPrChange w:id="159" w:author="Samir Soneji" w:date="2015-08-05T16:18:00Z">
              <w:rPr/>
            </w:rPrChange>
          </w:rPr>
          <w:br/>
          <w:delText xml:space="preserve"> </w:delText>
        </w:r>
      </w:del>
    </w:p>
    <w:p w14:paraId="4499F3B0" w14:textId="10237B72" w:rsidR="007C60E3" w:rsidRPr="007A504C" w:rsidDel="007A504C" w:rsidRDefault="007C60E3" w:rsidP="007A504C">
      <w:pPr>
        <w:pStyle w:val="Bibliography"/>
        <w:rPr>
          <w:del w:id="160" w:author="Samir Soneji" w:date="2015-08-05T16:18:00Z"/>
          <w:sz w:val="24"/>
          <w:rPrChange w:id="161" w:author="Samir Soneji" w:date="2015-08-05T16:18:00Z">
            <w:rPr>
              <w:del w:id="162" w:author="Samir Soneji" w:date="2015-08-05T16:18:00Z"/>
            </w:rPr>
          </w:rPrChange>
        </w:rPr>
        <w:pPrChange w:id="163" w:author="Samir Soneji" w:date="2015-08-05T16:18:00Z">
          <w:pPr>
            <w:pStyle w:val="Bibliography"/>
            <w:spacing w:after="0"/>
          </w:pPr>
        </w:pPrChange>
      </w:pPr>
      <w:del w:id="164" w:author="Samir Soneji" w:date="2015-08-05T16:18:00Z">
        <w:r w:rsidRPr="007A504C" w:rsidDel="007A504C">
          <w:rPr>
            <w:sz w:val="24"/>
            <w:rPrChange w:id="165" w:author="Samir Soneji" w:date="2015-08-05T16:18:00Z">
              <w:rPr/>
            </w:rPrChange>
          </w:rPr>
          <w:delText xml:space="preserve">3. </w:delText>
        </w:r>
        <w:r w:rsidRPr="007A504C" w:rsidDel="007A504C">
          <w:rPr>
            <w:sz w:val="24"/>
            <w:rPrChange w:id="166" w:author="Samir Soneji" w:date="2015-08-05T16:18:00Z">
              <w:rPr/>
            </w:rPrChange>
          </w:rPr>
          <w:tab/>
          <w:delText>Petitti DB, Calonge N, LeFevre ML, Melnyk BM, Wilt TJ, Schwartz JS. Breast Cancer Screening: From Science to Recommendation. Radiology 2010;256(1):8–14.</w:delText>
        </w:r>
        <w:r w:rsidRPr="007A504C" w:rsidDel="007A504C">
          <w:rPr>
            <w:sz w:val="24"/>
            <w:rPrChange w:id="167" w:author="Samir Soneji" w:date="2015-08-05T16:18:00Z">
              <w:rPr/>
            </w:rPrChange>
          </w:rPr>
          <w:br/>
          <w:delText xml:space="preserve"> </w:delText>
        </w:r>
      </w:del>
    </w:p>
    <w:p w14:paraId="61268EA3" w14:textId="0332F951" w:rsidR="007C60E3" w:rsidRPr="007A504C" w:rsidDel="007A504C" w:rsidRDefault="007C60E3" w:rsidP="007A504C">
      <w:pPr>
        <w:pStyle w:val="Bibliography"/>
        <w:rPr>
          <w:del w:id="168" w:author="Samir Soneji" w:date="2015-08-05T16:18:00Z"/>
          <w:sz w:val="24"/>
          <w:rPrChange w:id="169" w:author="Samir Soneji" w:date="2015-08-05T16:18:00Z">
            <w:rPr>
              <w:del w:id="170" w:author="Samir Soneji" w:date="2015-08-05T16:18:00Z"/>
            </w:rPr>
          </w:rPrChange>
        </w:rPr>
        <w:pPrChange w:id="171" w:author="Samir Soneji" w:date="2015-08-05T16:18:00Z">
          <w:pPr>
            <w:pStyle w:val="Bibliography"/>
            <w:spacing w:after="0"/>
          </w:pPr>
        </w:pPrChange>
      </w:pPr>
      <w:del w:id="172" w:author="Samir Soneji" w:date="2015-08-05T16:18:00Z">
        <w:r w:rsidRPr="007A504C" w:rsidDel="007A504C">
          <w:rPr>
            <w:sz w:val="24"/>
            <w:rPrChange w:id="173" w:author="Samir Soneji" w:date="2015-08-05T16:18:00Z">
              <w:rPr/>
            </w:rPrChange>
          </w:rPr>
          <w:delText xml:space="preserve">4. </w:delText>
        </w:r>
        <w:r w:rsidRPr="007A504C" w:rsidDel="007A504C">
          <w:rPr>
            <w:sz w:val="24"/>
            <w:rPrChange w:id="174" w:author="Samir Soneji" w:date="2015-08-05T16:18:00Z">
              <w:rPr/>
            </w:rPrChange>
          </w:rPr>
          <w:tab/>
          <w:delText>Gotzsche PC, M. D., Heath I, Visco F. Mammography Screening: Truth, Lies and Controversy. 1 edition. London ; New York: Radcliffe Medical PR; 2012.</w:delText>
        </w:r>
        <w:r w:rsidRPr="007A504C" w:rsidDel="007A504C">
          <w:rPr>
            <w:sz w:val="24"/>
            <w:rPrChange w:id="175" w:author="Samir Soneji" w:date="2015-08-05T16:18:00Z">
              <w:rPr/>
            </w:rPrChange>
          </w:rPr>
          <w:br/>
          <w:delText xml:space="preserve"> </w:delText>
        </w:r>
      </w:del>
    </w:p>
    <w:p w14:paraId="1F3AEC0B" w14:textId="6A5A3BAC" w:rsidR="007C60E3" w:rsidRPr="007A504C" w:rsidDel="007A504C" w:rsidRDefault="007C60E3" w:rsidP="007A504C">
      <w:pPr>
        <w:pStyle w:val="Bibliography"/>
        <w:rPr>
          <w:del w:id="176" w:author="Samir Soneji" w:date="2015-08-05T16:18:00Z"/>
          <w:sz w:val="24"/>
          <w:rPrChange w:id="177" w:author="Samir Soneji" w:date="2015-08-05T16:18:00Z">
            <w:rPr>
              <w:del w:id="178" w:author="Samir Soneji" w:date="2015-08-05T16:18:00Z"/>
            </w:rPr>
          </w:rPrChange>
        </w:rPr>
        <w:pPrChange w:id="179" w:author="Samir Soneji" w:date="2015-08-05T16:18:00Z">
          <w:pPr>
            <w:pStyle w:val="Bibliography"/>
            <w:spacing w:after="0"/>
          </w:pPr>
        </w:pPrChange>
      </w:pPr>
      <w:del w:id="180" w:author="Samir Soneji" w:date="2015-08-05T16:18:00Z">
        <w:r w:rsidRPr="007A504C" w:rsidDel="007A504C">
          <w:rPr>
            <w:sz w:val="24"/>
            <w:rPrChange w:id="181" w:author="Samir Soneji" w:date="2015-08-05T16:18:00Z">
              <w:rPr/>
            </w:rPrChange>
          </w:rPr>
          <w:delText xml:space="preserve">5. </w:delText>
        </w:r>
        <w:r w:rsidRPr="007A504C" w:rsidDel="007A504C">
          <w:rPr>
            <w:sz w:val="24"/>
            <w:rPrChange w:id="182" w:author="Samir Soneji" w:date="2015-08-05T16:18:00Z">
              <w:rPr/>
            </w:rPrChange>
          </w:rPr>
          <w:tab/>
          <w:delText>Berry D. Breast cancer screening: Controversy of impact. Breast 2013;22(0 2):S73–6.</w:delText>
        </w:r>
        <w:r w:rsidRPr="007A504C" w:rsidDel="007A504C">
          <w:rPr>
            <w:sz w:val="24"/>
            <w:rPrChange w:id="183" w:author="Samir Soneji" w:date="2015-08-05T16:18:00Z">
              <w:rPr/>
            </w:rPrChange>
          </w:rPr>
          <w:br/>
          <w:delText xml:space="preserve"> </w:delText>
        </w:r>
      </w:del>
    </w:p>
    <w:p w14:paraId="327E19E5" w14:textId="5C9577C8" w:rsidR="007C60E3" w:rsidRPr="007A504C" w:rsidDel="007A504C" w:rsidRDefault="007C60E3" w:rsidP="007A504C">
      <w:pPr>
        <w:pStyle w:val="Bibliography"/>
        <w:rPr>
          <w:del w:id="184" w:author="Samir Soneji" w:date="2015-08-05T16:18:00Z"/>
          <w:sz w:val="24"/>
          <w:rPrChange w:id="185" w:author="Samir Soneji" w:date="2015-08-05T16:18:00Z">
            <w:rPr>
              <w:del w:id="186" w:author="Samir Soneji" w:date="2015-08-05T16:18:00Z"/>
            </w:rPr>
          </w:rPrChange>
        </w:rPr>
        <w:pPrChange w:id="187" w:author="Samir Soneji" w:date="2015-08-05T16:18:00Z">
          <w:pPr>
            <w:pStyle w:val="Bibliography"/>
            <w:spacing w:after="0"/>
          </w:pPr>
        </w:pPrChange>
      </w:pPr>
      <w:del w:id="188" w:author="Samir Soneji" w:date="2015-08-05T16:18:00Z">
        <w:r w:rsidRPr="007A504C" w:rsidDel="007A504C">
          <w:rPr>
            <w:sz w:val="24"/>
            <w:rPrChange w:id="189" w:author="Samir Soneji" w:date="2015-08-05T16:18:00Z">
              <w:rPr/>
            </w:rPrChange>
          </w:rPr>
          <w:delText xml:space="preserve">6. </w:delText>
        </w:r>
        <w:r w:rsidRPr="007A504C" w:rsidDel="007A504C">
          <w:rPr>
            <w:sz w:val="24"/>
            <w:rPrChange w:id="190" w:author="Samir Soneji" w:date="2015-08-05T16:18:00Z">
              <w:rPr/>
            </w:rPrChange>
          </w:rPr>
          <w:tab/>
          <w:delText>Miller AB, Wall C, Baines CJ, Sun P, To T, Narod SA. Twenty five year follow-up for breast cancer incidence and mortality of the Canadian National Breast Screening Study: randomised screening trial. BMJ 2014;348:g366.</w:delText>
        </w:r>
        <w:r w:rsidRPr="007A504C" w:rsidDel="007A504C">
          <w:rPr>
            <w:sz w:val="24"/>
            <w:rPrChange w:id="191" w:author="Samir Soneji" w:date="2015-08-05T16:18:00Z">
              <w:rPr/>
            </w:rPrChange>
          </w:rPr>
          <w:br/>
          <w:delText xml:space="preserve"> </w:delText>
        </w:r>
      </w:del>
    </w:p>
    <w:p w14:paraId="2AB42D00" w14:textId="5CA84CA0" w:rsidR="007C60E3" w:rsidRPr="007A504C" w:rsidDel="007A504C" w:rsidRDefault="007C60E3" w:rsidP="007A504C">
      <w:pPr>
        <w:pStyle w:val="Bibliography"/>
        <w:rPr>
          <w:del w:id="192" w:author="Samir Soneji" w:date="2015-08-05T16:18:00Z"/>
          <w:sz w:val="24"/>
          <w:rPrChange w:id="193" w:author="Samir Soneji" w:date="2015-08-05T16:18:00Z">
            <w:rPr>
              <w:del w:id="194" w:author="Samir Soneji" w:date="2015-08-05T16:18:00Z"/>
            </w:rPr>
          </w:rPrChange>
        </w:rPr>
        <w:pPrChange w:id="195" w:author="Samir Soneji" w:date="2015-08-05T16:18:00Z">
          <w:pPr>
            <w:pStyle w:val="Bibliography"/>
            <w:spacing w:after="0"/>
          </w:pPr>
        </w:pPrChange>
      </w:pPr>
      <w:del w:id="196" w:author="Samir Soneji" w:date="2015-08-05T16:18:00Z">
        <w:r w:rsidRPr="007A504C" w:rsidDel="007A504C">
          <w:rPr>
            <w:sz w:val="24"/>
            <w:rPrChange w:id="197" w:author="Samir Soneji" w:date="2015-08-05T16:18:00Z">
              <w:rPr/>
            </w:rPrChange>
          </w:rPr>
          <w:delText xml:space="preserve">7. </w:delText>
        </w:r>
        <w:r w:rsidRPr="007A504C" w:rsidDel="007A504C">
          <w:rPr>
            <w:sz w:val="24"/>
            <w:rPrChange w:id="198" w:author="Samir Soneji" w:date="2015-08-05T16:18:00Z">
              <w:rPr/>
            </w:rPrChange>
          </w:rPr>
          <w:tab/>
          <w:delText>Nelson HD, Tyne K, Naik A, Bougatsos C, Chan BK, Humphrey L. Screening for Breast Cancer: An Update for the U.S. Preventive Services Task Force. Ann Intern Med 2009;151(10):727–37.</w:delText>
        </w:r>
        <w:r w:rsidRPr="007A504C" w:rsidDel="007A504C">
          <w:rPr>
            <w:sz w:val="24"/>
            <w:rPrChange w:id="199" w:author="Samir Soneji" w:date="2015-08-05T16:18:00Z">
              <w:rPr/>
            </w:rPrChange>
          </w:rPr>
          <w:br/>
          <w:delText xml:space="preserve"> </w:delText>
        </w:r>
      </w:del>
    </w:p>
    <w:p w14:paraId="5D2F256D" w14:textId="6082DFEB" w:rsidR="007C60E3" w:rsidRPr="007A504C" w:rsidDel="007A504C" w:rsidRDefault="007C60E3" w:rsidP="007A504C">
      <w:pPr>
        <w:pStyle w:val="Bibliography"/>
        <w:rPr>
          <w:del w:id="200" w:author="Samir Soneji" w:date="2015-08-05T16:18:00Z"/>
          <w:sz w:val="24"/>
          <w:rPrChange w:id="201" w:author="Samir Soneji" w:date="2015-08-05T16:18:00Z">
            <w:rPr>
              <w:del w:id="202" w:author="Samir Soneji" w:date="2015-08-05T16:18:00Z"/>
            </w:rPr>
          </w:rPrChange>
        </w:rPr>
        <w:pPrChange w:id="203" w:author="Samir Soneji" w:date="2015-08-05T16:18:00Z">
          <w:pPr>
            <w:pStyle w:val="Bibliography"/>
            <w:spacing w:after="0"/>
          </w:pPr>
        </w:pPrChange>
      </w:pPr>
      <w:del w:id="204" w:author="Samir Soneji" w:date="2015-08-05T16:18:00Z">
        <w:r w:rsidRPr="007A504C" w:rsidDel="007A504C">
          <w:rPr>
            <w:sz w:val="24"/>
            <w:rPrChange w:id="205" w:author="Samir Soneji" w:date="2015-08-05T16:18:00Z">
              <w:rPr/>
            </w:rPrChange>
          </w:rPr>
          <w:delText xml:space="preserve">8. </w:delText>
        </w:r>
        <w:r w:rsidRPr="007A504C" w:rsidDel="007A504C">
          <w:rPr>
            <w:sz w:val="24"/>
            <w:rPrChange w:id="206" w:author="Samir Soneji" w:date="2015-08-05T16:18:00Z">
              <w:rPr/>
            </w:rPrChange>
          </w:rPr>
          <w:tab/>
          <w:delTex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delText>
        </w:r>
        <w:r w:rsidRPr="007A504C" w:rsidDel="007A504C">
          <w:rPr>
            <w:sz w:val="24"/>
            <w:rPrChange w:id="207" w:author="Samir Soneji" w:date="2015-08-05T16:18:00Z">
              <w:rPr/>
            </w:rPrChange>
          </w:rPr>
          <w:br/>
        </w:r>
      </w:del>
    </w:p>
    <w:p w14:paraId="74BBAAEC" w14:textId="66411898" w:rsidR="007C60E3" w:rsidRPr="007A504C" w:rsidDel="007A504C" w:rsidRDefault="007C60E3" w:rsidP="007A504C">
      <w:pPr>
        <w:pStyle w:val="Bibliography"/>
        <w:rPr>
          <w:del w:id="208" w:author="Samir Soneji" w:date="2015-08-05T16:18:00Z"/>
          <w:sz w:val="24"/>
          <w:rPrChange w:id="209" w:author="Samir Soneji" w:date="2015-08-05T16:18:00Z">
            <w:rPr>
              <w:del w:id="210" w:author="Samir Soneji" w:date="2015-08-05T16:18:00Z"/>
            </w:rPr>
          </w:rPrChange>
        </w:rPr>
        <w:pPrChange w:id="211" w:author="Samir Soneji" w:date="2015-08-05T16:18:00Z">
          <w:pPr>
            <w:pStyle w:val="Bibliography"/>
            <w:spacing w:after="0"/>
          </w:pPr>
        </w:pPrChange>
      </w:pPr>
      <w:del w:id="212" w:author="Samir Soneji" w:date="2015-08-05T16:18:00Z">
        <w:r w:rsidRPr="007A504C" w:rsidDel="007A504C">
          <w:rPr>
            <w:sz w:val="24"/>
            <w:rPrChange w:id="213" w:author="Samir Soneji" w:date="2015-08-05T16:18:00Z">
              <w:rPr/>
            </w:rPrChange>
          </w:rPr>
          <w:delText xml:space="preserve">9. </w:delText>
        </w:r>
        <w:r w:rsidRPr="007A504C" w:rsidDel="007A504C">
          <w:rPr>
            <w:sz w:val="24"/>
            <w:rPrChange w:id="214" w:author="Samir Soneji" w:date="2015-08-05T16:18:00Z">
              <w:rPr/>
            </w:rPrChange>
          </w:rPr>
          <w:tab/>
          <w:delText>Helvie MA. Digital Mammography Imaging: Breast Tomosynthesis and Advanced Applications. Radiol Clin North Am 2010;48(5):917–29.</w:delText>
        </w:r>
        <w:r w:rsidRPr="007A504C" w:rsidDel="007A504C">
          <w:rPr>
            <w:sz w:val="24"/>
            <w:rPrChange w:id="215" w:author="Samir Soneji" w:date="2015-08-05T16:18:00Z">
              <w:rPr/>
            </w:rPrChange>
          </w:rPr>
          <w:br/>
          <w:delText xml:space="preserve"> </w:delText>
        </w:r>
      </w:del>
    </w:p>
    <w:p w14:paraId="5E992841" w14:textId="26B223D3" w:rsidR="007C60E3" w:rsidRPr="007A504C" w:rsidDel="007A504C" w:rsidRDefault="007C60E3" w:rsidP="007A504C">
      <w:pPr>
        <w:pStyle w:val="Bibliography"/>
        <w:rPr>
          <w:del w:id="216" w:author="Samir Soneji" w:date="2015-08-05T16:18:00Z"/>
          <w:sz w:val="24"/>
          <w:rPrChange w:id="217" w:author="Samir Soneji" w:date="2015-08-05T16:18:00Z">
            <w:rPr>
              <w:del w:id="218" w:author="Samir Soneji" w:date="2015-08-05T16:18:00Z"/>
            </w:rPr>
          </w:rPrChange>
        </w:rPr>
        <w:pPrChange w:id="219" w:author="Samir Soneji" w:date="2015-08-05T16:18:00Z">
          <w:pPr>
            <w:pStyle w:val="Bibliography"/>
            <w:spacing w:after="0"/>
            <w:ind w:left="450" w:hanging="450"/>
          </w:pPr>
        </w:pPrChange>
      </w:pPr>
      <w:del w:id="220" w:author="Samir Soneji" w:date="2015-08-05T16:18:00Z">
        <w:r w:rsidRPr="007A504C" w:rsidDel="007A504C">
          <w:rPr>
            <w:sz w:val="24"/>
            <w:rPrChange w:id="221" w:author="Samir Soneji" w:date="2015-08-05T16:18:00Z">
              <w:rPr/>
            </w:rPrChange>
          </w:rPr>
          <w:delText xml:space="preserve">10. </w:delText>
        </w:r>
        <w:r w:rsidRPr="007A504C" w:rsidDel="007A504C">
          <w:rPr>
            <w:sz w:val="24"/>
            <w:rPrChange w:id="222" w:author="Samir Soneji" w:date="2015-08-05T16:18:00Z">
              <w:rPr/>
            </w:rPrChange>
          </w:rPr>
          <w:tab/>
          <w:delText>Beltrán-Sánchez H, Preston SH, Canudas-Romo V. An integrated approach to cause-of-death analysis: cause-deleted life tables and decompositions of life expectancy. Demogr Res 2008;19:1323–50.</w:delText>
        </w:r>
        <w:r w:rsidRPr="007A504C" w:rsidDel="007A504C">
          <w:rPr>
            <w:sz w:val="24"/>
            <w:rPrChange w:id="223" w:author="Samir Soneji" w:date="2015-08-05T16:18:00Z">
              <w:rPr/>
            </w:rPrChange>
          </w:rPr>
          <w:br/>
          <w:delText xml:space="preserve"> </w:delText>
        </w:r>
      </w:del>
    </w:p>
    <w:p w14:paraId="34AA1DA8" w14:textId="1513FA3C" w:rsidR="007C60E3" w:rsidRPr="007A504C" w:rsidDel="007A504C" w:rsidRDefault="007C60E3" w:rsidP="007A504C">
      <w:pPr>
        <w:pStyle w:val="Bibliography"/>
        <w:rPr>
          <w:del w:id="224" w:author="Samir Soneji" w:date="2015-08-05T16:18:00Z"/>
          <w:sz w:val="24"/>
          <w:rPrChange w:id="225" w:author="Samir Soneji" w:date="2015-08-05T16:18:00Z">
            <w:rPr>
              <w:del w:id="226" w:author="Samir Soneji" w:date="2015-08-05T16:18:00Z"/>
            </w:rPr>
          </w:rPrChange>
        </w:rPr>
        <w:pPrChange w:id="227" w:author="Samir Soneji" w:date="2015-08-05T16:18:00Z">
          <w:pPr>
            <w:pStyle w:val="Bibliography"/>
            <w:spacing w:after="0"/>
            <w:ind w:left="450" w:hanging="450"/>
          </w:pPr>
        </w:pPrChange>
      </w:pPr>
      <w:del w:id="228" w:author="Samir Soneji" w:date="2015-08-05T16:18:00Z">
        <w:r w:rsidRPr="007A504C" w:rsidDel="007A504C">
          <w:rPr>
            <w:sz w:val="24"/>
            <w:rPrChange w:id="229" w:author="Samir Soneji" w:date="2015-08-05T16:18:00Z">
              <w:rPr/>
            </w:rPrChange>
          </w:rPr>
          <w:delText xml:space="preserve">11. </w:delText>
        </w:r>
        <w:r w:rsidRPr="007A504C" w:rsidDel="007A504C">
          <w:rPr>
            <w:sz w:val="24"/>
            <w:rPrChange w:id="230" w:author="Samir Soneji" w:date="2015-08-05T16:18:00Z">
              <w:rPr/>
            </w:rPrChange>
          </w:rPr>
          <w:tab/>
          <w:delText>Samir Soneji, Hiram Beltrán-Sánchez, Harold Sox. Assessing Progress in Reducing the Burden of Cancer Mortality, 1985-2005. J Clin Oncol 2014;32(5):444–8.</w:delText>
        </w:r>
        <w:r w:rsidRPr="007A504C" w:rsidDel="007A504C">
          <w:rPr>
            <w:sz w:val="24"/>
            <w:rPrChange w:id="231" w:author="Samir Soneji" w:date="2015-08-05T16:18:00Z">
              <w:rPr/>
            </w:rPrChange>
          </w:rPr>
          <w:br/>
          <w:delText xml:space="preserve"> </w:delText>
        </w:r>
      </w:del>
    </w:p>
    <w:p w14:paraId="7D4079EA" w14:textId="4B5B0F1C" w:rsidR="007C60E3" w:rsidRPr="007A504C" w:rsidDel="007A504C" w:rsidRDefault="007C60E3" w:rsidP="007A504C">
      <w:pPr>
        <w:pStyle w:val="Bibliography"/>
        <w:rPr>
          <w:del w:id="232" w:author="Samir Soneji" w:date="2015-08-05T16:18:00Z"/>
          <w:sz w:val="24"/>
          <w:rPrChange w:id="233" w:author="Samir Soneji" w:date="2015-08-05T16:18:00Z">
            <w:rPr>
              <w:del w:id="234" w:author="Samir Soneji" w:date="2015-08-05T16:18:00Z"/>
            </w:rPr>
          </w:rPrChange>
        </w:rPr>
        <w:pPrChange w:id="235" w:author="Samir Soneji" w:date="2015-08-05T16:18:00Z">
          <w:pPr>
            <w:pStyle w:val="Bibliography"/>
            <w:spacing w:after="0"/>
            <w:ind w:left="450" w:hanging="450"/>
          </w:pPr>
        </w:pPrChange>
      </w:pPr>
      <w:del w:id="236" w:author="Samir Soneji" w:date="2015-08-05T16:18:00Z">
        <w:r w:rsidRPr="007A504C" w:rsidDel="007A504C">
          <w:rPr>
            <w:sz w:val="24"/>
            <w:rPrChange w:id="237" w:author="Samir Soneji" w:date="2015-08-05T16:18:00Z">
              <w:rPr/>
            </w:rPrChange>
          </w:rPr>
          <w:delText xml:space="preserve">12. </w:delText>
        </w:r>
        <w:r w:rsidRPr="007A504C" w:rsidDel="007A504C">
          <w:rPr>
            <w:sz w:val="24"/>
            <w:rPrChange w:id="238" w:author="Samir Soneji" w:date="2015-08-05T16:18:00Z">
              <w:rPr/>
            </w:rPrChange>
          </w:rPr>
          <w:tab/>
          <w:delText>Zackrisson S, Andersson I, Janzon L, Manjer J, Garne JP. Rate of over-diagnosis of breast cancer 15 years after end of Malmö mammographic screening trial: follow-up study. BMJ 2006;332(7543):689–92.</w:delText>
        </w:r>
        <w:r w:rsidRPr="007A504C" w:rsidDel="007A504C">
          <w:rPr>
            <w:sz w:val="24"/>
            <w:rPrChange w:id="239" w:author="Samir Soneji" w:date="2015-08-05T16:18:00Z">
              <w:rPr/>
            </w:rPrChange>
          </w:rPr>
          <w:br/>
          <w:delText xml:space="preserve"> </w:delText>
        </w:r>
      </w:del>
    </w:p>
    <w:p w14:paraId="2D91F594" w14:textId="09836F71" w:rsidR="007C60E3" w:rsidRPr="007A504C" w:rsidDel="007A504C" w:rsidRDefault="007C60E3" w:rsidP="007A504C">
      <w:pPr>
        <w:pStyle w:val="Bibliography"/>
        <w:rPr>
          <w:del w:id="240" w:author="Samir Soneji" w:date="2015-08-05T16:18:00Z"/>
          <w:sz w:val="24"/>
          <w:rPrChange w:id="241" w:author="Samir Soneji" w:date="2015-08-05T16:18:00Z">
            <w:rPr>
              <w:del w:id="242" w:author="Samir Soneji" w:date="2015-08-05T16:18:00Z"/>
            </w:rPr>
          </w:rPrChange>
        </w:rPr>
        <w:pPrChange w:id="243" w:author="Samir Soneji" w:date="2015-08-05T16:18:00Z">
          <w:pPr>
            <w:pStyle w:val="Bibliography"/>
            <w:spacing w:after="0"/>
            <w:ind w:left="450" w:hanging="450"/>
          </w:pPr>
        </w:pPrChange>
      </w:pPr>
      <w:del w:id="244" w:author="Samir Soneji" w:date="2015-08-05T16:18:00Z">
        <w:r w:rsidRPr="007A504C" w:rsidDel="007A504C">
          <w:rPr>
            <w:sz w:val="24"/>
            <w:rPrChange w:id="245" w:author="Samir Soneji" w:date="2015-08-05T16:18:00Z">
              <w:rPr/>
            </w:rPrChange>
          </w:rPr>
          <w:delText xml:space="preserve">13. </w:delText>
        </w:r>
        <w:r w:rsidRPr="007A504C" w:rsidDel="007A504C">
          <w:rPr>
            <w:sz w:val="24"/>
            <w:rPrChange w:id="246" w:author="Samir Soneji" w:date="2015-08-05T16:18:00Z">
              <w:rPr/>
            </w:rPrChange>
          </w:rPr>
          <w:tab/>
          <w:delText>Preston SH, Heuveline P, Guillot M. Demography: Measuring and Modeling Population Processes. Blackwell Publishers Ltd; 2001.</w:delText>
        </w:r>
        <w:r w:rsidRPr="007A504C" w:rsidDel="007A504C">
          <w:rPr>
            <w:sz w:val="24"/>
            <w:rPrChange w:id="247" w:author="Samir Soneji" w:date="2015-08-05T16:18:00Z">
              <w:rPr/>
            </w:rPrChange>
          </w:rPr>
          <w:br/>
          <w:delText xml:space="preserve"> </w:delText>
        </w:r>
      </w:del>
    </w:p>
    <w:p w14:paraId="5386F413" w14:textId="2E04A2FB" w:rsidR="007C60E3" w:rsidRPr="007A504C" w:rsidDel="007A504C" w:rsidRDefault="007C60E3" w:rsidP="007A504C">
      <w:pPr>
        <w:pStyle w:val="Bibliography"/>
        <w:rPr>
          <w:del w:id="248" w:author="Samir Soneji" w:date="2015-08-05T16:18:00Z"/>
          <w:sz w:val="24"/>
          <w:rPrChange w:id="249" w:author="Samir Soneji" w:date="2015-08-05T16:18:00Z">
            <w:rPr>
              <w:del w:id="250" w:author="Samir Soneji" w:date="2015-08-05T16:18:00Z"/>
            </w:rPr>
          </w:rPrChange>
        </w:rPr>
        <w:pPrChange w:id="251" w:author="Samir Soneji" w:date="2015-08-05T16:18:00Z">
          <w:pPr>
            <w:pStyle w:val="Bibliography"/>
            <w:spacing w:after="0"/>
            <w:ind w:left="450" w:hanging="450"/>
          </w:pPr>
        </w:pPrChange>
      </w:pPr>
      <w:del w:id="252" w:author="Samir Soneji" w:date="2015-08-05T16:18:00Z">
        <w:r w:rsidRPr="007A504C" w:rsidDel="007A504C">
          <w:rPr>
            <w:sz w:val="24"/>
            <w:rPrChange w:id="253" w:author="Samir Soneji" w:date="2015-08-05T16:18:00Z">
              <w:rPr/>
            </w:rPrChange>
          </w:rPr>
          <w:delText xml:space="preserve">14. </w:delText>
        </w:r>
        <w:r w:rsidRPr="007A504C" w:rsidDel="007A504C">
          <w:rPr>
            <w:sz w:val="24"/>
            <w:rPrChange w:id="254" w:author="Samir Soneji" w:date="2015-08-05T16:18:00Z">
              <w:rPr/>
            </w:rPrChange>
          </w:rPr>
          <w:tab/>
          <w:delText>Kitagawa EM. Components of a Difference Between Two Rates*. J Am Stat Assoc 1955;50(272):1168–94.</w:delText>
        </w:r>
        <w:r w:rsidRPr="007A504C" w:rsidDel="007A504C">
          <w:rPr>
            <w:sz w:val="24"/>
            <w:rPrChange w:id="255" w:author="Samir Soneji" w:date="2015-08-05T16:18:00Z">
              <w:rPr/>
            </w:rPrChange>
          </w:rPr>
          <w:br/>
          <w:delText xml:space="preserve"> </w:delText>
        </w:r>
      </w:del>
    </w:p>
    <w:p w14:paraId="7B4E576A" w14:textId="58A1E68A" w:rsidR="007C60E3" w:rsidRPr="007A504C" w:rsidDel="007A504C" w:rsidRDefault="007C60E3" w:rsidP="007A504C">
      <w:pPr>
        <w:pStyle w:val="Bibliography"/>
        <w:rPr>
          <w:del w:id="256" w:author="Samir Soneji" w:date="2015-08-05T16:18:00Z"/>
          <w:sz w:val="24"/>
          <w:rPrChange w:id="257" w:author="Samir Soneji" w:date="2015-08-05T16:18:00Z">
            <w:rPr>
              <w:del w:id="258" w:author="Samir Soneji" w:date="2015-08-05T16:18:00Z"/>
            </w:rPr>
          </w:rPrChange>
        </w:rPr>
        <w:pPrChange w:id="259" w:author="Samir Soneji" w:date="2015-08-05T16:18:00Z">
          <w:pPr>
            <w:pStyle w:val="Bibliography"/>
            <w:spacing w:after="0"/>
            <w:ind w:left="450" w:hanging="450"/>
          </w:pPr>
        </w:pPrChange>
      </w:pPr>
      <w:del w:id="260" w:author="Samir Soneji" w:date="2015-08-05T16:18:00Z">
        <w:r w:rsidRPr="007A504C" w:rsidDel="007A504C">
          <w:rPr>
            <w:sz w:val="24"/>
            <w:rPrChange w:id="261" w:author="Samir Soneji" w:date="2015-08-05T16:18:00Z">
              <w:rPr/>
            </w:rPrChange>
          </w:rPr>
          <w:delText xml:space="preserve">15. </w:delText>
        </w:r>
        <w:r w:rsidRPr="007A504C" w:rsidDel="007A504C">
          <w:rPr>
            <w:sz w:val="24"/>
            <w:rPrChange w:id="262" w:author="Samir Soneji" w:date="2015-08-05T16:18:00Z">
              <w:rPr/>
            </w:rPrChange>
          </w:rPr>
          <w:tab/>
          <w:delText>Bleyer A, Welch HG. Effect of Three Decades of Screening Mammography on Breast-Cancer Incidence. N Engl J Med 2012;367(21):1998–2005.</w:delText>
        </w:r>
        <w:r w:rsidRPr="007A504C" w:rsidDel="007A504C">
          <w:rPr>
            <w:sz w:val="24"/>
            <w:rPrChange w:id="263" w:author="Samir Soneji" w:date="2015-08-05T16:18:00Z">
              <w:rPr/>
            </w:rPrChange>
          </w:rPr>
          <w:br/>
          <w:delText xml:space="preserve"> </w:delText>
        </w:r>
      </w:del>
    </w:p>
    <w:p w14:paraId="077C6789" w14:textId="2C1E778C" w:rsidR="007C60E3" w:rsidRPr="007A504C" w:rsidDel="007A504C" w:rsidRDefault="007C60E3" w:rsidP="007A504C">
      <w:pPr>
        <w:pStyle w:val="Bibliography"/>
        <w:rPr>
          <w:del w:id="264" w:author="Samir Soneji" w:date="2015-08-05T16:18:00Z"/>
          <w:sz w:val="24"/>
          <w:rPrChange w:id="265" w:author="Samir Soneji" w:date="2015-08-05T16:18:00Z">
            <w:rPr>
              <w:del w:id="266" w:author="Samir Soneji" w:date="2015-08-05T16:18:00Z"/>
            </w:rPr>
          </w:rPrChange>
        </w:rPr>
        <w:pPrChange w:id="267" w:author="Samir Soneji" w:date="2015-08-05T16:18:00Z">
          <w:pPr>
            <w:pStyle w:val="Bibliography"/>
            <w:spacing w:after="0"/>
            <w:ind w:left="450" w:hanging="450"/>
          </w:pPr>
        </w:pPrChange>
      </w:pPr>
      <w:del w:id="268" w:author="Samir Soneji" w:date="2015-08-05T16:18:00Z">
        <w:r w:rsidRPr="007A504C" w:rsidDel="007A504C">
          <w:rPr>
            <w:sz w:val="24"/>
            <w:rPrChange w:id="269" w:author="Samir Soneji" w:date="2015-08-05T16:18:00Z">
              <w:rPr/>
            </w:rPrChange>
          </w:rPr>
          <w:delText xml:space="preserve">16. </w:delText>
        </w:r>
        <w:r w:rsidRPr="007A504C" w:rsidDel="007A504C">
          <w:rPr>
            <w:sz w:val="24"/>
            <w:rPrChange w:id="270" w:author="Samir Soneji" w:date="2015-08-05T16:18:00Z">
              <w:rPr/>
            </w:rPrChange>
          </w:rPr>
          <w:tab/>
          <w:delText>Gøtzsche PC, Olsen O. Is screening for breast cancer with mammography justifiable? Lancet 2000;355(9198):129–34.</w:delText>
        </w:r>
        <w:r w:rsidRPr="007A504C" w:rsidDel="007A504C">
          <w:rPr>
            <w:sz w:val="24"/>
            <w:rPrChange w:id="271" w:author="Samir Soneji" w:date="2015-08-05T16:18:00Z">
              <w:rPr/>
            </w:rPrChange>
          </w:rPr>
          <w:br/>
          <w:delText xml:space="preserve"> </w:delText>
        </w:r>
      </w:del>
    </w:p>
    <w:p w14:paraId="4A9CA725" w14:textId="188EF156" w:rsidR="007C60E3" w:rsidRPr="007A504C" w:rsidDel="007A504C" w:rsidRDefault="007C60E3" w:rsidP="007A504C">
      <w:pPr>
        <w:pStyle w:val="Bibliography"/>
        <w:rPr>
          <w:del w:id="272" w:author="Samir Soneji" w:date="2015-08-05T16:18:00Z"/>
          <w:sz w:val="24"/>
          <w:rPrChange w:id="273" w:author="Samir Soneji" w:date="2015-08-05T16:18:00Z">
            <w:rPr>
              <w:del w:id="274" w:author="Samir Soneji" w:date="2015-08-05T16:18:00Z"/>
            </w:rPr>
          </w:rPrChange>
        </w:rPr>
        <w:pPrChange w:id="275" w:author="Samir Soneji" w:date="2015-08-05T16:18:00Z">
          <w:pPr>
            <w:pStyle w:val="Bibliography"/>
            <w:spacing w:after="0"/>
            <w:ind w:left="450" w:hanging="450"/>
          </w:pPr>
        </w:pPrChange>
      </w:pPr>
      <w:del w:id="276" w:author="Samir Soneji" w:date="2015-08-05T16:18:00Z">
        <w:r w:rsidRPr="007A504C" w:rsidDel="007A504C">
          <w:rPr>
            <w:sz w:val="24"/>
            <w:rPrChange w:id="277" w:author="Samir Soneji" w:date="2015-08-05T16:18:00Z">
              <w:rPr/>
            </w:rPrChange>
          </w:rPr>
          <w:delText xml:space="preserve">17. </w:delText>
        </w:r>
        <w:r w:rsidRPr="007A504C" w:rsidDel="007A504C">
          <w:rPr>
            <w:sz w:val="24"/>
            <w:rPrChange w:id="278" w:author="Samir Soneji" w:date="2015-08-05T16:18:00Z">
              <w:rPr/>
            </w:rPrChange>
          </w:rPr>
          <w:tab/>
          <w:delText>Moss SM, Wale C, Smith R, Evans A, Cuckle H, Duffy SW. Effect of mammographic screening from age 40 years on breast cancer mortality in the UK Age trial at 17 years’ follow-up: a randomised controlled trial. Lancet Oncol 2015;</w:delText>
        </w:r>
        <w:r w:rsidRPr="007A504C" w:rsidDel="007A504C">
          <w:rPr>
            <w:sz w:val="24"/>
            <w:rPrChange w:id="279" w:author="Samir Soneji" w:date="2015-08-05T16:18:00Z">
              <w:rPr/>
            </w:rPrChange>
          </w:rPr>
          <w:br/>
        </w:r>
      </w:del>
    </w:p>
    <w:p w14:paraId="76C50F01" w14:textId="67AA74EA" w:rsidR="007C60E3" w:rsidRPr="007A504C" w:rsidDel="007A504C" w:rsidRDefault="007C60E3" w:rsidP="007A504C">
      <w:pPr>
        <w:pStyle w:val="Bibliography"/>
        <w:rPr>
          <w:del w:id="280" w:author="Samir Soneji" w:date="2015-08-05T16:18:00Z"/>
          <w:sz w:val="24"/>
          <w:rPrChange w:id="281" w:author="Samir Soneji" w:date="2015-08-05T16:18:00Z">
            <w:rPr>
              <w:del w:id="282" w:author="Samir Soneji" w:date="2015-08-05T16:18:00Z"/>
            </w:rPr>
          </w:rPrChange>
        </w:rPr>
        <w:pPrChange w:id="283" w:author="Samir Soneji" w:date="2015-08-05T16:18:00Z">
          <w:pPr>
            <w:pStyle w:val="Bibliography"/>
            <w:spacing w:after="0"/>
            <w:ind w:left="450" w:hanging="450"/>
          </w:pPr>
        </w:pPrChange>
      </w:pPr>
      <w:del w:id="284" w:author="Samir Soneji" w:date="2015-08-05T16:18:00Z">
        <w:r w:rsidRPr="007A504C" w:rsidDel="007A504C">
          <w:rPr>
            <w:sz w:val="24"/>
            <w:rPrChange w:id="285" w:author="Samir Soneji" w:date="2015-08-05T16:18:00Z">
              <w:rPr/>
            </w:rPrChange>
          </w:rPr>
          <w:delText xml:space="preserve">18. </w:delText>
        </w:r>
        <w:r w:rsidRPr="007A504C" w:rsidDel="007A504C">
          <w:rPr>
            <w:sz w:val="24"/>
            <w:rPrChange w:id="286" w:author="Samir Soneji" w:date="2015-08-05T16:18:00Z">
              <w:rPr/>
            </w:rPrChange>
          </w:rPr>
          <w:tab/>
          <w:delText>Lauby-Secretan B, Scoccianti C, Loomis D, et al. Breast-cancer screening--viewpoint of the IARC Working Group. N Engl J Med 2015;372(24):2353–8.</w:delText>
        </w:r>
        <w:r w:rsidRPr="007A504C" w:rsidDel="007A504C">
          <w:rPr>
            <w:sz w:val="24"/>
            <w:rPrChange w:id="287" w:author="Samir Soneji" w:date="2015-08-05T16:18:00Z">
              <w:rPr/>
            </w:rPrChange>
          </w:rPr>
          <w:br/>
          <w:delText xml:space="preserve"> </w:delText>
        </w:r>
      </w:del>
    </w:p>
    <w:p w14:paraId="00DD8E08" w14:textId="47FDD409" w:rsidR="007C60E3" w:rsidRPr="007A504C" w:rsidDel="007A504C" w:rsidRDefault="007C60E3" w:rsidP="007A504C">
      <w:pPr>
        <w:pStyle w:val="Bibliography"/>
        <w:rPr>
          <w:del w:id="288" w:author="Samir Soneji" w:date="2015-08-05T16:18:00Z"/>
          <w:sz w:val="24"/>
          <w:rPrChange w:id="289" w:author="Samir Soneji" w:date="2015-08-05T16:18:00Z">
            <w:rPr>
              <w:del w:id="290" w:author="Samir Soneji" w:date="2015-08-05T16:18:00Z"/>
            </w:rPr>
          </w:rPrChange>
        </w:rPr>
        <w:pPrChange w:id="291" w:author="Samir Soneji" w:date="2015-08-05T16:18:00Z">
          <w:pPr>
            <w:pStyle w:val="Bibliography"/>
            <w:spacing w:after="0"/>
            <w:ind w:left="450" w:hanging="450"/>
          </w:pPr>
        </w:pPrChange>
      </w:pPr>
      <w:del w:id="292" w:author="Samir Soneji" w:date="2015-08-05T16:18:00Z">
        <w:r w:rsidRPr="007A504C" w:rsidDel="007A504C">
          <w:rPr>
            <w:sz w:val="24"/>
            <w:rPrChange w:id="293" w:author="Samir Soneji" w:date="2015-08-05T16:18:00Z">
              <w:rPr/>
            </w:rPrChange>
          </w:rPr>
          <w:delText xml:space="preserve">19. </w:delText>
        </w:r>
        <w:r w:rsidRPr="007A504C" w:rsidDel="007A504C">
          <w:rPr>
            <w:sz w:val="24"/>
            <w:rPrChange w:id="294" w:author="Samir Soneji" w:date="2015-08-05T16:18:00Z">
              <w:rPr/>
            </w:rPrChange>
          </w:rPr>
          <w:tab/>
          <w:delText>US Preventive Services Task Force. Draft Recommendation Statement: Breast Cancer: Screening [Internet]. 2015 [cited 2015 Jul 28]. Available from: http://www.uspreventiveservicestaskforce.org/Page/Document/RecommendationStatementDraft/breast-cancer-screening1</w:delText>
        </w:r>
        <w:r w:rsidRPr="007A504C" w:rsidDel="007A504C">
          <w:rPr>
            <w:sz w:val="24"/>
            <w:rPrChange w:id="295" w:author="Samir Soneji" w:date="2015-08-05T16:18:00Z">
              <w:rPr/>
            </w:rPrChange>
          </w:rPr>
          <w:br/>
        </w:r>
      </w:del>
    </w:p>
    <w:p w14:paraId="4E9E7557" w14:textId="22A0BE96" w:rsidR="007C60E3" w:rsidRPr="007A504C" w:rsidDel="007A504C" w:rsidRDefault="007C60E3" w:rsidP="007A504C">
      <w:pPr>
        <w:pStyle w:val="Bibliography"/>
        <w:rPr>
          <w:del w:id="296" w:author="Samir Soneji" w:date="2015-08-05T16:18:00Z"/>
          <w:sz w:val="24"/>
          <w:rPrChange w:id="297" w:author="Samir Soneji" w:date="2015-08-05T16:18:00Z">
            <w:rPr>
              <w:del w:id="298" w:author="Samir Soneji" w:date="2015-08-05T16:18:00Z"/>
            </w:rPr>
          </w:rPrChange>
        </w:rPr>
        <w:pPrChange w:id="299" w:author="Samir Soneji" w:date="2015-08-05T16:18:00Z">
          <w:pPr>
            <w:pStyle w:val="Bibliography"/>
            <w:spacing w:after="0"/>
            <w:ind w:left="450" w:hanging="450"/>
          </w:pPr>
        </w:pPrChange>
      </w:pPr>
      <w:del w:id="300" w:author="Samir Soneji" w:date="2015-08-05T16:18:00Z">
        <w:r w:rsidRPr="007A504C" w:rsidDel="007A504C">
          <w:rPr>
            <w:sz w:val="24"/>
            <w:rPrChange w:id="301" w:author="Samir Soneji" w:date="2015-08-05T16:18:00Z">
              <w:rPr/>
            </w:rPrChange>
          </w:rPr>
          <w:delText xml:space="preserve">20. </w:delText>
        </w:r>
        <w:r w:rsidRPr="007A504C" w:rsidDel="007A504C">
          <w:rPr>
            <w:sz w:val="24"/>
            <w:rPrChange w:id="302" w:author="Samir Soneji" w:date="2015-08-05T16:18:00Z">
              <w:rPr/>
            </w:rPrChange>
          </w:rPr>
          <w:tab/>
          <w:delText>Stout NK, Knudsen AB, Kong CY (Joey), McMahon PM, Gazelle GS. Calibration Methods Used in Cancer Simulation Models and Suggested Reporting Guidelines. PharmacoEconomics 2009;27(7):533–45.</w:delText>
        </w:r>
        <w:r w:rsidRPr="007A504C" w:rsidDel="007A504C">
          <w:rPr>
            <w:sz w:val="24"/>
            <w:rPrChange w:id="303" w:author="Samir Soneji" w:date="2015-08-05T16:18:00Z">
              <w:rPr/>
            </w:rPrChange>
          </w:rPr>
          <w:br/>
          <w:delText xml:space="preserve"> </w:delText>
        </w:r>
      </w:del>
    </w:p>
    <w:p w14:paraId="3008596F" w14:textId="31EB3F4C" w:rsidR="007C60E3" w:rsidRPr="007A504C" w:rsidDel="007A504C" w:rsidRDefault="007C60E3" w:rsidP="007A504C">
      <w:pPr>
        <w:pStyle w:val="Bibliography"/>
        <w:rPr>
          <w:del w:id="304" w:author="Samir Soneji" w:date="2015-08-05T16:18:00Z"/>
          <w:sz w:val="24"/>
          <w:rPrChange w:id="305" w:author="Samir Soneji" w:date="2015-08-05T16:18:00Z">
            <w:rPr>
              <w:del w:id="306" w:author="Samir Soneji" w:date="2015-08-05T16:18:00Z"/>
            </w:rPr>
          </w:rPrChange>
        </w:rPr>
        <w:pPrChange w:id="307" w:author="Samir Soneji" w:date="2015-08-05T16:18:00Z">
          <w:pPr>
            <w:pStyle w:val="Bibliography"/>
            <w:tabs>
              <w:tab w:val="clear" w:pos="380"/>
            </w:tabs>
            <w:spacing w:after="0"/>
            <w:ind w:left="450" w:hanging="450"/>
          </w:pPr>
        </w:pPrChange>
      </w:pPr>
      <w:del w:id="308" w:author="Samir Soneji" w:date="2015-08-05T16:18:00Z">
        <w:r w:rsidRPr="007A504C" w:rsidDel="007A504C">
          <w:rPr>
            <w:sz w:val="24"/>
            <w:rPrChange w:id="309" w:author="Samir Soneji" w:date="2015-08-05T16:18:00Z">
              <w:rPr/>
            </w:rPrChange>
          </w:rPr>
          <w:delText xml:space="preserve">21. </w:delText>
        </w:r>
        <w:r w:rsidRPr="007A504C" w:rsidDel="007A504C">
          <w:rPr>
            <w:sz w:val="24"/>
            <w:rPrChange w:id="310" w:author="Samir Soneji" w:date="2015-08-05T16:18:00Z">
              <w:rPr/>
            </w:rPrChange>
          </w:rPr>
          <w:tab/>
          <w:delText>Consensus statement: treatment of early-stage breast cancer. National Institutes of Health Consensus Development Panel. J Natl Cancer Inst Monogr 1992;(11):1–5.</w:delText>
        </w:r>
        <w:r w:rsidRPr="007A504C" w:rsidDel="007A504C">
          <w:rPr>
            <w:sz w:val="24"/>
            <w:rPrChange w:id="311" w:author="Samir Soneji" w:date="2015-08-05T16:18:00Z">
              <w:rPr/>
            </w:rPrChange>
          </w:rPr>
          <w:br/>
          <w:delText xml:space="preserve"> </w:delText>
        </w:r>
      </w:del>
    </w:p>
    <w:p w14:paraId="4B5BB98F" w14:textId="3F5ED8A1" w:rsidR="007C60E3" w:rsidRPr="007A504C" w:rsidDel="007A504C" w:rsidRDefault="007C60E3" w:rsidP="007A504C">
      <w:pPr>
        <w:pStyle w:val="Bibliography"/>
        <w:rPr>
          <w:del w:id="312" w:author="Samir Soneji" w:date="2015-08-05T16:18:00Z"/>
          <w:sz w:val="24"/>
          <w:lang w:val="es-MX"/>
          <w:rPrChange w:id="313" w:author="Samir Soneji" w:date="2015-08-05T16:18:00Z">
            <w:rPr>
              <w:del w:id="314" w:author="Samir Soneji" w:date="2015-08-05T16:18:00Z"/>
              <w:lang w:val="es-MX"/>
            </w:rPr>
          </w:rPrChange>
        </w:rPr>
        <w:pPrChange w:id="315" w:author="Samir Soneji" w:date="2015-08-05T16:18:00Z">
          <w:pPr>
            <w:pStyle w:val="Bibliography"/>
            <w:tabs>
              <w:tab w:val="clear" w:pos="380"/>
            </w:tabs>
            <w:spacing w:after="0"/>
            <w:ind w:left="450" w:hanging="450"/>
          </w:pPr>
        </w:pPrChange>
      </w:pPr>
      <w:del w:id="316" w:author="Samir Soneji" w:date="2015-08-05T16:18:00Z">
        <w:r w:rsidRPr="007A504C" w:rsidDel="007A504C">
          <w:rPr>
            <w:sz w:val="24"/>
            <w:rPrChange w:id="317" w:author="Samir Soneji" w:date="2015-08-05T16:18:00Z">
              <w:rPr/>
            </w:rPrChange>
          </w:rPr>
          <w:delText xml:space="preserve">22. </w:delText>
        </w:r>
        <w:r w:rsidRPr="007A504C" w:rsidDel="007A504C">
          <w:rPr>
            <w:sz w:val="24"/>
            <w:rPrChange w:id="318" w:author="Samir Soneji" w:date="2015-08-05T16:18:00Z">
              <w:rPr/>
            </w:rPrChange>
          </w:rPr>
          <w:tab/>
          <w:delText xml:space="preserve">Fisher B, Costantino JP, Wickerham DL, et al. Tamoxifen for Prevention of Breast Cancer: Report of the National Surgical Adjuvant Breast and Bowel Project P-1 Study. </w:delText>
        </w:r>
        <w:r w:rsidRPr="007A504C" w:rsidDel="007A504C">
          <w:rPr>
            <w:sz w:val="24"/>
            <w:lang w:val="es-MX"/>
            <w:rPrChange w:id="319" w:author="Samir Soneji" w:date="2015-08-05T16:18:00Z">
              <w:rPr>
                <w:lang w:val="es-MX"/>
              </w:rPr>
            </w:rPrChange>
          </w:rPr>
          <w:delText>J Natl Cancer Inst 1998;90(18):1371–88.</w:delText>
        </w:r>
        <w:r w:rsidRPr="007A504C" w:rsidDel="007A504C">
          <w:rPr>
            <w:sz w:val="24"/>
            <w:lang w:val="es-MX"/>
            <w:rPrChange w:id="320" w:author="Samir Soneji" w:date="2015-08-05T16:18:00Z">
              <w:rPr>
                <w:lang w:val="es-MX"/>
              </w:rPr>
            </w:rPrChange>
          </w:rPr>
          <w:br/>
          <w:delText xml:space="preserve"> </w:delText>
        </w:r>
      </w:del>
    </w:p>
    <w:p w14:paraId="18EA92AC" w14:textId="18D6B1FD" w:rsidR="007C60E3" w:rsidRPr="007A504C" w:rsidDel="007A504C" w:rsidRDefault="007C60E3" w:rsidP="007A504C">
      <w:pPr>
        <w:pStyle w:val="Bibliography"/>
        <w:rPr>
          <w:del w:id="321" w:author="Samir Soneji" w:date="2015-08-05T16:18:00Z"/>
          <w:sz w:val="24"/>
          <w:rPrChange w:id="322" w:author="Samir Soneji" w:date="2015-08-05T16:18:00Z">
            <w:rPr>
              <w:del w:id="323" w:author="Samir Soneji" w:date="2015-08-05T16:18:00Z"/>
            </w:rPr>
          </w:rPrChange>
        </w:rPr>
        <w:pPrChange w:id="324" w:author="Samir Soneji" w:date="2015-08-05T16:18:00Z">
          <w:pPr>
            <w:pStyle w:val="Bibliography"/>
            <w:tabs>
              <w:tab w:val="clear" w:pos="380"/>
            </w:tabs>
            <w:spacing w:after="0"/>
            <w:ind w:left="450" w:hanging="450"/>
          </w:pPr>
        </w:pPrChange>
      </w:pPr>
      <w:del w:id="325" w:author="Samir Soneji" w:date="2015-08-05T16:18:00Z">
        <w:r w:rsidRPr="007A504C" w:rsidDel="007A504C">
          <w:rPr>
            <w:sz w:val="24"/>
            <w:lang w:val="es-MX"/>
            <w:rPrChange w:id="326" w:author="Samir Soneji" w:date="2015-08-05T16:18:00Z">
              <w:rPr>
                <w:lang w:val="es-MX"/>
              </w:rPr>
            </w:rPrChange>
          </w:rPr>
          <w:delText xml:space="preserve">23. </w:delText>
        </w:r>
        <w:r w:rsidRPr="007A504C" w:rsidDel="007A504C">
          <w:rPr>
            <w:sz w:val="24"/>
            <w:lang w:val="es-MX"/>
            <w:rPrChange w:id="327" w:author="Samir Soneji" w:date="2015-08-05T16:18:00Z">
              <w:rPr>
                <w:lang w:val="es-MX"/>
              </w:rPr>
            </w:rPrChange>
          </w:rPr>
          <w:tab/>
          <w:delText xml:space="preserve">Bonadonna G, Brusamolino E, Valagussa P, et al. </w:delText>
        </w:r>
        <w:r w:rsidRPr="007A504C" w:rsidDel="007A504C">
          <w:rPr>
            <w:sz w:val="24"/>
            <w:rPrChange w:id="328" w:author="Samir Soneji" w:date="2015-08-05T16:18:00Z">
              <w:rPr/>
            </w:rPrChange>
          </w:rPr>
          <w:delText>Combination Chemotherapy as an Adjuvant Treatment in Operable Breast Cancer. N Engl J Med 1976;294(8):405–10.</w:delText>
        </w:r>
        <w:r w:rsidRPr="007A504C" w:rsidDel="007A504C">
          <w:rPr>
            <w:sz w:val="24"/>
            <w:rPrChange w:id="329" w:author="Samir Soneji" w:date="2015-08-05T16:18:00Z">
              <w:rPr/>
            </w:rPrChange>
          </w:rPr>
          <w:br/>
          <w:delText xml:space="preserve"> </w:delText>
        </w:r>
      </w:del>
    </w:p>
    <w:p w14:paraId="7A097D4A" w14:textId="147456D1" w:rsidR="007C60E3" w:rsidRPr="007A504C" w:rsidDel="007A504C" w:rsidRDefault="007C60E3" w:rsidP="007A504C">
      <w:pPr>
        <w:pStyle w:val="Bibliography"/>
        <w:rPr>
          <w:del w:id="330" w:author="Samir Soneji" w:date="2015-08-05T16:18:00Z"/>
          <w:sz w:val="24"/>
          <w:rPrChange w:id="331" w:author="Samir Soneji" w:date="2015-08-05T16:18:00Z">
            <w:rPr>
              <w:del w:id="332" w:author="Samir Soneji" w:date="2015-08-05T16:18:00Z"/>
            </w:rPr>
          </w:rPrChange>
        </w:rPr>
        <w:pPrChange w:id="333" w:author="Samir Soneji" w:date="2015-08-05T16:18:00Z">
          <w:pPr>
            <w:pStyle w:val="Bibliography"/>
            <w:tabs>
              <w:tab w:val="clear" w:pos="380"/>
            </w:tabs>
            <w:spacing w:after="0"/>
            <w:ind w:left="450" w:hanging="450"/>
          </w:pPr>
        </w:pPrChange>
      </w:pPr>
      <w:del w:id="334" w:author="Samir Soneji" w:date="2015-08-05T16:18:00Z">
        <w:r w:rsidRPr="007A504C" w:rsidDel="007A504C">
          <w:rPr>
            <w:sz w:val="24"/>
            <w:rPrChange w:id="335" w:author="Samir Soneji" w:date="2015-08-05T16:18:00Z">
              <w:rPr/>
            </w:rPrChange>
          </w:rPr>
          <w:delText xml:space="preserve">24. </w:delText>
        </w:r>
        <w:r w:rsidRPr="007A504C" w:rsidDel="007A504C">
          <w:rPr>
            <w:sz w:val="24"/>
            <w:rPrChange w:id="336" w:author="Samir Soneji" w:date="2015-08-05T16:18:00Z">
              <w:rPr/>
            </w:rPrChange>
          </w:rPr>
          <w:tab/>
          <w:delText>Hunink MM, Goldman L, Tosteson AA, et al. The recent decline in mortality from coronary heart disease, 1980-1990: The effect of secular trends in risk factors and treatment. JAMA 1997;277(7):535–42.</w:delText>
        </w:r>
        <w:r w:rsidRPr="007A504C" w:rsidDel="007A504C">
          <w:rPr>
            <w:sz w:val="24"/>
            <w:rPrChange w:id="337" w:author="Samir Soneji" w:date="2015-08-05T16:18:00Z">
              <w:rPr/>
            </w:rPrChange>
          </w:rPr>
          <w:br/>
          <w:delText xml:space="preserve"> </w:delText>
        </w:r>
      </w:del>
    </w:p>
    <w:p w14:paraId="5918718C" w14:textId="69C8886D" w:rsidR="007C60E3" w:rsidRPr="007A504C" w:rsidDel="007A504C" w:rsidRDefault="007C60E3" w:rsidP="007A504C">
      <w:pPr>
        <w:pStyle w:val="Bibliography"/>
        <w:rPr>
          <w:del w:id="338" w:author="Samir Soneji" w:date="2015-08-05T16:18:00Z"/>
          <w:sz w:val="24"/>
          <w:rPrChange w:id="339" w:author="Samir Soneji" w:date="2015-08-05T16:18:00Z">
            <w:rPr>
              <w:del w:id="340" w:author="Samir Soneji" w:date="2015-08-05T16:18:00Z"/>
            </w:rPr>
          </w:rPrChange>
        </w:rPr>
        <w:pPrChange w:id="341" w:author="Samir Soneji" w:date="2015-08-05T16:18:00Z">
          <w:pPr>
            <w:pStyle w:val="Bibliography"/>
            <w:tabs>
              <w:tab w:val="clear" w:pos="380"/>
            </w:tabs>
            <w:spacing w:after="0"/>
            <w:ind w:left="540" w:hanging="540"/>
          </w:pPr>
        </w:pPrChange>
      </w:pPr>
      <w:del w:id="342" w:author="Samir Soneji" w:date="2015-08-05T16:18:00Z">
        <w:r w:rsidRPr="007A504C" w:rsidDel="007A504C">
          <w:rPr>
            <w:sz w:val="24"/>
            <w:rPrChange w:id="343" w:author="Samir Soneji" w:date="2015-08-05T16:18:00Z">
              <w:rPr/>
            </w:rPrChange>
          </w:rPr>
          <w:delText xml:space="preserve">25. </w:delText>
        </w:r>
        <w:r w:rsidRPr="007A504C" w:rsidDel="007A504C">
          <w:rPr>
            <w:sz w:val="24"/>
            <w:rPrChange w:id="344" w:author="Samir Soneji" w:date="2015-08-05T16:18:00Z">
              <w:rPr/>
            </w:rPrChange>
          </w:rPr>
          <w:tab/>
          <w:delText>Weisfeldt ML, Zieman SJ. Advances In The Prevention And Treatment Of Cardiovascular Disease. Health Aff (Millwood) 2007;26(1):25–37.</w:delText>
        </w:r>
        <w:r w:rsidRPr="007A504C" w:rsidDel="007A504C">
          <w:rPr>
            <w:sz w:val="24"/>
            <w:rPrChange w:id="345" w:author="Samir Soneji" w:date="2015-08-05T16:18:00Z">
              <w:rPr/>
            </w:rPrChange>
          </w:rPr>
          <w:br/>
          <w:delText xml:space="preserve"> </w:delText>
        </w:r>
      </w:del>
    </w:p>
    <w:p w14:paraId="19C8F6D5" w14:textId="10FCAE37" w:rsidR="007C60E3" w:rsidRPr="007A504C" w:rsidDel="007A504C" w:rsidRDefault="007C60E3" w:rsidP="007A504C">
      <w:pPr>
        <w:pStyle w:val="Bibliography"/>
        <w:rPr>
          <w:del w:id="346" w:author="Samir Soneji" w:date="2015-08-05T16:18:00Z"/>
          <w:sz w:val="24"/>
          <w:rPrChange w:id="347" w:author="Samir Soneji" w:date="2015-08-05T16:18:00Z">
            <w:rPr>
              <w:del w:id="348" w:author="Samir Soneji" w:date="2015-08-05T16:18:00Z"/>
            </w:rPr>
          </w:rPrChange>
        </w:rPr>
        <w:pPrChange w:id="349" w:author="Samir Soneji" w:date="2015-08-05T16:18:00Z">
          <w:pPr>
            <w:pStyle w:val="Bibliography"/>
            <w:tabs>
              <w:tab w:val="clear" w:pos="380"/>
            </w:tabs>
            <w:spacing w:after="0"/>
            <w:ind w:left="540" w:hanging="540"/>
          </w:pPr>
        </w:pPrChange>
      </w:pPr>
      <w:del w:id="350" w:author="Samir Soneji" w:date="2015-08-05T16:18:00Z">
        <w:r w:rsidRPr="007A504C" w:rsidDel="007A504C">
          <w:rPr>
            <w:sz w:val="24"/>
            <w:rPrChange w:id="351" w:author="Samir Soneji" w:date="2015-08-05T16:18:00Z">
              <w:rPr/>
            </w:rPrChange>
          </w:rPr>
          <w:delText xml:space="preserve">26. </w:delText>
        </w:r>
        <w:r w:rsidRPr="007A504C" w:rsidDel="007A504C">
          <w:rPr>
            <w:sz w:val="24"/>
            <w:rPrChange w:id="352" w:author="Samir Soneji" w:date="2015-08-05T16:18:00Z">
              <w:rPr/>
            </w:rPrChange>
          </w:rPr>
          <w:tab/>
          <w:delText>Schairer C, Mink PJ, Carroll L, Devesa SS. Probabilities of Death From Breast Cancer and Other Causes Among Female Breast Cancer Patients. J Natl Cancer Inst 2004;96(17):1311–21.</w:delText>
        </w:r>
        <w:r w:rsidRPr="007A504C" w:rsidDel="007A504C">
          <w:rPr>
            <w:sz w:val="24"/>
            <w:rPrChange w:id="353" w:author="Samir Soneji" w:date="2015-08-05T16:18:00Z">
              <w:rPr/>
            </w:rPrChange>
          </w:rPr>
          <w:br/>
          <w:delText xml:space="preserve"> </w:delText>
        </w:r>
      </w:del>
    </w:p>
    <w:p w14:paraId="4DB1FD3B" w14:textId="455722C6" w:rsidR="007C60E3" w:rsidRPr="007A504C" w:rsidDel="007A504C" w:rsidRDefault="007C60E3" w:rsidP="007A504C">
      <w:pPr>
        <w:pStyle w:val="Bibliography"/>
        <w:rPr>
          <w:del w:id="354" w:author="Samir Soneji" w:date="2015-08-05T16:18:00Z"/>
          <w:sz w:val="24"/>
          <w:rPrChange w:id="355" w:author="Samir Soneji" w:date="2015-08-05T16:18:00Z">
            <w:rPr>
              <w:del w:id="356" w:author="Samir Soneji" w:date="2015-08-05T16:18:00Z"/>
            </w:rPr>
          </w:rPrChange>
        </w:rPr>
        <w:pPrChange w:id="357" w:author="Samir Soneji" w:date="2015-08-05T16:18:00Z">
          <w:pPr>
            <w:pStyle w:val="Bibliography"/>
            <w:tabs>
              <w:tab w:val="clear" w:pos="380"/>
            </w:tabs>
            <w:spacing w:after="0"/>
            <w:ind w:left="540" w:hanging="540"/>
          </w:pPr>
        </w:pPrChange>
      </w:pPr>
      <w:del w:id="358" w:author="Samir Soneji" w:date="2015-08-05T16:18:00Z">
        <w:r w:rsidRPr="007A504C" w:rsidDel="007A504C">
          <w:rPr>
            <w:sz w:val="24"/>
            <w:rPrChange w:id="359" w:author="Samir Soneji" w:date="2015-08-05T16:18:00Z">
              <w:rPr/>
            </w:rPrChange>
          </w:rPr>
          <w:delText xml:space="preserve">27. </w:delText>
        </w:r>
        <w:r w:rsidRPr="007A504C" w:rsidDel="007A504C">
          <w:rPr>
            <w:sz w:val="24"/>
            <w:rPrChange w:id="360" w:author="Samir Soneji" w:date="2015-08-05T16:18:00Z">
              <w:rPr/>
            </w:rPrChange>
          </w:rPr>
          <w:tab/>
          <w:delText>Percy C, Stanek E, Gloeckler L. Accuracy of cancer death certificates and its effect on cancer mortality statistics. Am J Public Health 1981;71(3):242–50.</w:delText>
        </w:r>
        <w:r w:rsidRPr="007A504C" w:rsidDel="007A504C">
          <w:rPr>
            <w:sz w:val="24"/>
            <w:rPrChange w:id="361" w:author="Samir Soneji" w:date="2015-08-05T16:18:00Z">
              <w:rPr/>
            </w:rPrChange>
          </w:rPr>
          <w:br/>
          <w:delText xml:space="preserve"> </w:delText>
        </w:r>
      </w:del>
    </w:p>
    <w:p w14:paraId="404C8E96" w14:textId="7B88605E" w:rsidR="007C60E3" w:rsidRPr="007A504C" w:rsidDel="007A504C" w:rsidRDefault="007C60E3" w:rsidP="007A504C">
      <w:pPr>
        <w:pStyle w:val="Bibliography"/>
        <w:rPr>
          <w:del w:id="362" w:author="Samir Soneji" w:date="2015-08-05T16:18:00Z"/>
          <w:sz w:val="24"/>
          <w:rPrChange w:id="363" w:author="Samir Soneji" w:date="2015-08-05T16:18:00Z">
            <w:rPr>
              <w:del w:id="364" w:author="Samir Soneji" w:date="2015-08-05T16:18:00Z"/>
            </w:rPr>
          </w:rPrChange>
        </w:rPr>
        <w:pPrChange w:id="365" w:author="Samir Soneji" w:date="2015-08-05T16:18:00Z">
          <w:pPr>
            <w:pStyle w:val="Bibliography"/>
            <w:tabs>
              <w:tab w:val="clear" w:pos="380"/>
            </w:tabs>
            <w:spacing w:after="0"/>
            <w:ind w:left="540" w:hanging="540"/>
          </w:pPr>
        </w:pPrChange>
      </w:pPr>
      <w:del w:id="366" w:author="Samir Soneji" w:date="2015-08-05T16:18:00Z">
        <w:r w:rsidRPr="007A504C" w:rsidDel="007A504C">
          <w:rPr>
            <w:sz w:val="24"/>
            <w:rPrChange w:id="367" w:author="Samir Soneji" w:date="2015-08-05T16:18:00Z">
              <w:rPr/>
            </w:rPrChange>
          </w:rPr>
          <w:delText xml:space="preserve">28. </w:delText>
        </w:r>
        <w:r w:rsidRPr="007A504C" w:rsidDel="007A504C">
          <w:rPr>
            <w:sz w:val="24"/>
            <w:rPrChange w:id="368" w:author="Samir Soneji" w:date="2015-08-05T16:18:00Z">
              <w:rPr/>
            </w:rPrChange>
          </w:rPr>
          <w:tab/>
          <w:delText>German RR, Fink AK, Heron M, et al. The accuracy of cancer mortality statistics based on death certificates in the United States. Cancer Epidemiol 2011;35(2):126–31.</w:delText>
        </w:r>
        <w:r w:rsidRPr="007A504C" w:rsidDel="007A504C">
          <w:rPr>
            <w:sz w:val="24"/>
            <w:rPrChange w:id="369" w:author="Samir Soneji" w:date="2015-08-05T16:18:00Z">
              <w:rPr/>
            </w:rPrChange>
          </w:rPr>
          <w:br/>
          <w:delText xml:space="preserve"> </w:delText>
        </w:r>
      </w:del>
    </w:p>
    <w:p w14:paraId="5406D547" w14:textId="4CF77C4F" w:rsidR="007C60E3" w:rsidRPr="007A504C" w:rsidDel="007A504C" w:rsidRDefault="007C60E3" w:rsidP="007A504C">
      <w:pPr>
        <w:pStyle w:val="Bibliography"/>
        <w:rPr>
          <w:del w:id="370" w:author="Samir Soneji" w:date="2015-08-05T16:18:00Z"/>
          <w:sz w:val="24"/>
          <w:rPrChange w:id="371" w:author="Samir Soneji" w:date="2015-08-05T16:18:00Z">
            <w:rPr>
              <w:del w:id="372" w:author="Samir Soneji" w:date="2015-08-05T16:18:00Z"/>
            </w:rPr>
          </w:rPrChange>
        </w:rPr>
        <w:pPrChange w:id="373" w:author="Samir Soneji" w:date="2015-08-05T16:18:00Z">
          <w:pPr>
            <w:pStyle w:val="Bibliography"/>
            <w:tabs>
              <w:tab w:val="clear" w:pos="380"/>
            </w:tabs>
            <w:spacing w:after="0"/>
            <w:ind w:left="540" w:hanging="540"/>
          </w:pPr>
        </w:pPrChange>
      </w:pPr>
      <w:del w:id="374" w:author="Samir Soneji" w:date="2015-08-05T16:18:00Z">
        <w:r w:rsidRPr="007A504C" w:rsidDel="007A504C">
          <w:rPr>
            <w:sz w:val="24"/>
            <w:rPrChange w:id="375" w:author="Samir Soneji" w:date="2015-08-05T16:18:00Z">
              <w:rPr/>
            </w:rPrChange>
          </w:rPr>
          <w:delText xml:space="preserve">29. </w:delText>
        </w:r>
        <w:r w:rsidRPr="007A504C" w:rsidDel="007A504C">
          <w:rPr>
            <w:sz w:val="24"/>
            <w:rPrChange w:id="376" w:author="Samir Soneji" w:date="2015-08-05T16:18:00Z">
              <w:rPr/>
            </w:rPrChange>
          </w:rPr>
          <w:tab/>
          <w:delText>Schneider KL, Lapane KL, Clark MA, Rakowski W. Using Small-Area Estimation to Describe County-Level Disparities in Mammography. Prev Chronic Dis [Internet] 2009 [cited 2015 Jun 12];6(4). Available from: http://www.ncbi.nlm.nih.gov/pmc/articles/PMC2774639/</w:delText>
        </w:r>
        <w:r w:rsidRPr="007A504C" w:rsidDel="007A504C">
          <w:rPr>
            <w:sz w:val="24"/>
            <w:rPrChange w:id="377" w:author="Samir Soneji" w:date="2015-08-05T16:18:00Z">
              <w:rPr/>
            </w:rPrChange>
          </w:rPr>
          <w:br/>
        </w:r>
      </w:del>
    </w:p>
    <w:p w14:paraId="2530D4E5" w14:textId="4AD51EBC" w:rsidR="007C60E3" w:rsidRPr="007A504C" w:rsidDel="007A504C" w:rsidRDefault="007C60E3" w:rsidP="007A504C">
      <w:pPr>
        <w:pStyle w:val="Bibliography"/>
        <w:rPr>
          <w:del w:id="378" w:author="Samir Soneji" w:date="2015-08-05T16:18:00Z"/>
          <w:sz w:val="24"/>
          <w:rPrChange w:id="379" w:author="Samir Soneji" w:date="2015-08-05T16:18:00Z">
            <w:rPr>
              <w:del w:id="380" w:author="Samir Soneji" w:date="2015-08-05T16:18:00Z"/>
            </w:rPr>
          </w:rPrChange>
        </w:rPr>
        <w:pPrChange w:id="381" w:author="Samir Soneji" w:date="2015-08-05T16:18:00Z">
          <w:pPr>
            <w:pStyle w:val="Bibliography"/>
            <w:tabs>
              <w:tab w:val="clear" w:pos="380"/>
            </w:tabs>
            <w:spacing w:after="0"/>
            <w:ind w:left="540" w:hanging="540"/>
          </w:pPr>
        </w:pPrChange>
      </w:pPr>
      <w:del w:id="382" w:author="Samir Soneji" w:date="2015-08-05T16:18:00Z">
        <w:r w:rsidRPr="007A504C" w:rsidDel="007A504C">
          <w:rPr>
            <w:sz w:val="24"/>
            <w:rPrChange w:id="383" w:author="Samir Soneji" w:date="2015-08-05T16:18:00Z">
              <w:rPr/>
            </w:rPrChange>
          </w:rPr>
          <w:delText xml:space="preserve">30. </w:delText>
        </w:r>
        <w:r w:rsidRPr="007A504C" w:rsidDel="007A504C">
          <w:rPr>
            <w:sz w:val="24"/>
            <w:rPrChange w:id="384" w:author="Samir Soneji" w:date="2015-08-05T16:18:00Z">
              <w:rPr/>
            </w:rPrChange>
          </w:rPr>
          <w:tab/>
          <w:delText>Merrill RM, Dearden KA. How representative are the surveillance, epidemiology, and end results (SEER) Program cancer data of the United States? Cancer Causes Control 2004;15(10):1027–34.</w:delText>
        </w:r>
        <w:r w:rsidRPr="007A504C" w:rsidDel="007A504C">
          <w:rPr>
            <w:sz w:val="24"/>
            <w:rPrChange w:id="385" w:author="Samir Soneji" w:date="2015-08-05T16:18:00Z">
              <w:rPr/>
            </w:rPrChange>
          </w:rPr>
          <w:br/>
          <w:delText xml:space="preserve"> </w:delText>
        </w:r>
      </w:del>
    </w:p>
    <w:p w14:paraId="7B0E63E0" w14:textId="77777777" w:rsidR="007A504C" w:rsidRPr="007A504C" w:rsidRDefault="007A504C" w:rsidP="007A504C">
      <w:pPr>
        <w:pStyle w:val="Bibliography"/>
        <w:rPr>
          <w:ins w:id="386" w:author="Samir Soneji" w:date="2015-08-05T16:18:00Z"/>
          <w:sz w:val="24"/>
          <w:szCs w:val="24"/>
          <w:rPrChange w:id="387" w:author="Samir Soneji" w:date="2015-08-05T16:18:00Z">
            <w:rPr>
              <w:ins w:id="388" w:author="Samir Soneji" w:date="2015-08-05T16:18:00Z"/>
              <w:szCs w:val="24"/>
            </w:rPr>
          </w:rPrChange>
        </w:rPr>
        <w:pPrChange w:id="389" w:author="Samir Soneji" w:date="2015-08-05T16:18:00Z">
          <w:pPr>
            <w:widowControl w:val="0"/>
            <w:autoSpaceDE w:val="0"/>
            <w:autoSpaceDN w:val="0"/>
            <w:adjustRightInd w:val="0"/>
          </w:pPr>
        </w:pPrChange>
      </w:pPr>
      <w:ins w:id="390" w:author="Samir Soneji" w:date="2015-08-05T16:18:00Z">
        <w:r w:rsidRPr="007A504C">
          <w:rPr>
            <w:sz w:val="24"/>
            <w:szCs w:val="24"/>
            <w:rPrChange w:id="391" w:author="Samir Soneji" w:date="2015-08-05T16:18:00Z">
              <w:rPr>
                <w:szCs w:val="24"/>
              </w:rPr>
            </w:rPrChange>
          </w:rPr>
          <w:t xml:space="preserve">1. </w:t>
        </w:r>
        <w:r w:rsidRPr="007A504C">
          <w:rPr>
            <w:sz w:val="24"/>
            <w:szCs w:val="24"/>
            <w:rPrChange w:id="392" w:author="Samir Soneji" w:date="2015-08-05T16:18:00Z">
              <w:rPr>
                <w:szCs w:val="24"/>
              </w:rPr>
            </w:rPrChange>
          </w:rPr>
          <w:tab/>
          <w:t xml:space="preserve">Berry DA, Cronin KA, Plevritis SK, et al. Effect of Screening and Adjuvant Therapy on Mortality from Breast Cancer. N </w:t>
        </w:r>
        <w:proofErr w:type="spellStart"/>
        <w:r w:rsidRPr="007A504C">
          <w:rPr>
            <w:sz w:val="24"/>
            <w:szCs w:val="24"/>
            <w:rPrChange w:id="393" w:author="Samir Soneji" w:date="2015-08-05T16:18:00Z">
              <w:rPr>
                <w:szCs w:val="24"/>
              </w:rPr>
            </w:rPrChange>
          </w:rPr>
          <w:t>Engl</w:t>
        </w:r>
        <w:proofErr w:type="spellEnd"/>
        <w:r w:rsidRPr="007A504C">
          <w:rPr>
            <w:sz w:val="24"/>
            <w:szCs w:val="24"/>
            <w:rPrChange w:id="394" w:author="Samir Soneji" w:date="2015-08-05T16:18:00Z">
              <w:rPr>
                <w:szCs w:val="24"/>
              </w:rPr>
            </w:rPrChange>
          </w:rPr>
          <w:t xml:space="preserve"> J Med 2005</w:t>
        </w:r>
        <w:proofErr w:type="gramStart"/>
        <w:r w:rsidRPr="007A504C">
          <w:rPr>
            <w:sz w:val="24"/>
            <w:szCs w:val="24"/>
            <w:rPrChange w:id="395" w:author="Samir Soneji" w:date="2015-08-05T16:18:00Z">
              <w:rPr>
                <w:szCs w:val="24"/>
              </w:rPr>
            </w:rPrChange>
          </w:rPr>
          <w:t>;353</w:t>
        </w:r>
        <w:proofErr w:type="gramEnd"/>
        <w:r w:rsidRPr="007A504C">
          <w:rPr>
            <w:sz w:val="24"/>
            <w:szCs w:val="24"/>
            <w:rPrChange w:id="396" w:author="Samir Soneji" w:date="2015-08-05T16:18:00Z">
              <w:rPr>
                <w:szCs w:val="24"/>
              </w:rPr>
            </w:rPrChange>
          </w:rPr>
          <w:t xml:space="preserve">(17):1784–92. </w:t>
        </w:r>
      </w:ins>
    </w:p>
    <w:p w14:paraId="721A9430" w14:textId="77777777" w:rsidR="007A504C" w:rsidRPr="007A504C" w:rsidRDefault="007A504C" w:rsidP="007A504C">
      <w:pPr>
        <w:pStyle w:val="Bibliography"/>
        <w:rPr>
          <w:ins w:id="397" w:author="Samir Soneji" w:date="2015-08-05T16:18:00Z"/>
          <w:sz w:val="24"/>
          <w:szCs w:val="24"/>
          <w:rPrChange w:id="398" w:author="Samir Soneji" w:date="2015-08-05T16:18:00Z">
            <w:rPr>
              <w:ins w:id="399" w:author="Samir Soneji" w:date="2015-08-05T16:18:00Z"/>
              <w:szCs w:val="24"/>
            </w:rPr>
          </w:rPrChange>
        </w:rPr>
        <w:pPrChange w:id="400" w:author="Samir Soneji" w:date="2015-08-05T16:18:00Z">
          <w:pPr>
            <w:widowControl w:val="0"/>
            <w:autoSpaceDE w:val="0"/>
            <w:autoSpaceDN w:val="0"/>
            <w:adjustRightInd w:val="0"/>
          </w:pPr>
        </w:pPrChange>
      </w:pPr>
      <w:ins w:id="401" w:author="Samir Soneji" w:date="2015-08-05T16:18:00Z">
        <w:r w:rsidRPr="007A504C">
          <w:rPr>
            <w:sz w:val="24"/>
            <w:szCs w:val="24"/>
            <w:rPrChange w:id="402" w:author="Samir Soneji" w:date="2015-08-05T16:18:00Z">
              <w:rPr>
                <w:szCs w:val="24"/>
              </w:rPr>
            </w:rPrChange>
          </w:rPr>
          <w:t xml:space="preserve">2. </w:t>
        </w:r>
        <w:r w:rsidRPr="007A504C">
          <w:rPr>
            <w:sz w:val="24"/>
            <w:szCs w:val="24"/>
            <w:rPrChange w:id="403" w:author="Samir Soneji" w:date="2015-08-05T16:18:00Z">
              <w:rPr>
                <w:szCs w:val="24"/>
              </w:rPr>
            </w:rPrChange>
          </w:rPr>
          <w:tab/>
        </w:r>
        <w:proofErr w:type="spellStart"/>
        <w:r w:rsidRPr="007A504C">
          <w:rPr>
            <w:sz w:val="24"/>
            <w:szCs w:val="24"/>
            <w:rPrChange w:id="404" w:author="Samir Soneji" w:date="2015-08-05T16:18:00Z">
              <w:rPr>
                <w:szCs w:val="24"/>
              </w:rPr>
            </w:rPrChange>
          </w:rPr>
          <w:t>Kopans</w:t>
        </w:r>
        <w:proofErr w:type="spellEnd"/>
        <w:r w:rsidRPr="007A504C">
          <w:rPr>
            <w:sz w:val="24"/>
            <w:szCs w:val="24"/>
            <w:rPrChange w:id="405" w:author="Samir Soneji" w:date="2015-08-05T16:18:00Z">
              <w:rPr>
                <w:szCs w:val="24"/>
              </w:rPr>
            </w:rPrChange>
          </w:rPr>
          <w:t xml:space="preserve"> DB. The 2009 U.S. Preventive Services Task Force Guidelines Ignore Important Scientific Evidence and Should Be Revised or Withdrawn. Radiology 2010</w:t>
        </w:r>
        <w:proofErr w:type="gramStart"/>
        <w:r w:rsidRPr="007A504C">
          <w:rPr>
            <w:sz w:val="24"/>
            <w:szCs w:val="24"/>
            <w:rPrChange w:id="406" w:author="Samir Soneji" w:date="2015-08-05T16:18:00Z">
              <w:rPr>
                <w:szCs w:val="24"/>
              </w:rPr>
            </w:rPrChange>
          </w:rPr>
          <w:t>;256</w:t>
        </w:r>
        <w:proofErr w:type="gramEnd"/>
        <w:r w:rsidRPr="007A504C">
          <w:rPr>
            <w:sz w:val="24"/>
            <w:szCs w:val="24"/>
            <w:rPrChange w:id="407" w:author="Samir Soneji" w:date="2015-08-05T16:18:00Z">
              <w:rPr>
                <w:szCs w:val="24"/>
              </w:rPr>
            </w:rPrChange>
          </w:rPr>
          <w:t xml:space="preserve">(1):15–20. </w:t>
        </w:r>
      </w:ins>
    </w:p>
    <w:p w14:paraId="00B3F38C" w14:textId="77777777" w:rsidR="007A504C" w:rsidRPr="007A504C" w:rsidRDefault="007A504C" w:rsidP="007A504C">
      <w:pPr>
        <w:pStyle w:val="Bibliography"/>
        <w:rPr>
          <w:ins w:id="408" w:author="Samir Soneji" w:date="2015-08-05T16:18:00Z"/>
          <w:sz w:val="24"/>
          <w:szCs w:val="24"/>
          <w:rPrChange w:id="409" w:author="Samir Soneji" w:date="2015-08-05T16:18:00Z">
            <w:rPr>
              <w:ins w:id="410" w:author="Samir Soneji" w:date="2015-08-05T16:18:00Z"/>
              <w:szCs w:val="24"/>
            </w:rPr>
          </w:rPrChange>
        </w:rPr>
        <w:pPrChange w:id="411" w:author="Samir Soneji" w:date="2015-08-05T16:18:00Z">
          <w:pPr>
            <w:widowControl w:val="0"/>
            <w:autoSpaceDE w:val="0"/>
            <w:autoSpaceDN w:val="0"/>
            <w:adjustRightInd w:val="0"/>
          </w:pPr>
        </w:pPrChange>
      </w:pPr>
      <w:ins w:id="412" w:author="Samir Soneji" w:date="2015-08-05T16:18:00Z">
        <w:r w:rsidRPr="007A504C">
          <w:rPr>
            <w:sz w:val="24"/>
            <w:szCs w:val="24"/>
            <w:rPrChange w:id="413" w:author="Samir Soneji" w:date="2015-08-05T16:18:00Z">
              <w:rPr>
                <w:szCs w:val="24"/>
              </w:rPr>
            </w:rPrChange>
          </w:rPr>
          <w:t xml:space="preserve">3. </w:t>
        </w:r>
        <w:r w:rsidRPr="007A504C">
          <w:rPr>
            <w:sz w:val="24"/>
            <w:szCs w:val="24"/>
            <w:rPrChange w:id="414" w:author="Samir Soneji" w:date="2015-08-05T16:18:00Z">
              <w:rPr>
                <w:szCs w:val="24"/>
              </w:rPr>
            </w:rPrChange>
          </w:rPr>
          <w:tab/>
        </w:r>
        <w:proofErr w:type="spellStart"/>
        <w:r w:rsidRPr="007A504C">
          <w:rPr>
            <w:sz w:val="24"/>
            <w:szCs w:val="24"/>
            <w:rPrChange w:id="415" w:author="Samir Soneji" w:date="2015-08-05T16:18:00Z">
              <w:rPr>
                <w:szCs w:val="24"/>
              </w:rPr>
            </w:rPrChange>
          </w:rPr>
          <w:t>Petitti</w:t>
        </w:r>
        <w:proofErr w:type="spellEnd"/>
        <w:r w:rsidRPr="007A504C">
          <w:rPr>
            <w:sz w:val="24"/>
            <w:szCs w:val="24"/>
            <w:rPrChange w:id="416" w:author="Samir Soneji" w:date="2015-08-05T16:18:00Z">
              <w:rPr>
                <w:szCs w:val="24"/>
              </w:rPr>
            </w:rPrChange>
          </w:rPr>
          <w:t xml:space="preserve"> DB, </w:t>
        </w:r>
        <w:proofErr w:type="spellStart"/>
        <w:r w:rsidRPr="007A504C">
          <w:rPr>
            <w:sz w:val="24"/>
            <w:szCs w:val="24"/>
            <w:rPrChange w:id="417" w:author="Samir Soneji" w:date="2015-08-05T16:18:00Z">
              <w:rPr>
                <w:szCs w:val="24"/>
              </w:rPr>
            </w:rPrChange>
          </w:rPr>
          <w:t>Calonge</w:t>
        </w:r>
        <w:proofErr w:type="spellEnd"/>
        <w:r w:rsidRPr="007A504C">
          <w:rPr>
            <w:sz w:val="24"/>
            <w:szCs w:val="24"/>
            <w:rPrChange w:id="418" w:author="Samir Soneji" w:date="2015-08-05T16:18:00Z">
              <w:rPr>
                <w:szCs w:val="24"/>
              </w:rPr>
            </w:rPrChange>
          </w:rPr>
          <w:t xml:space="preserve"> N, </w:t>
        </w:r>
        <w:proofErr w:type="spellStart"/>
        <w:r w:rsidRPr="007A504C">
          <w:rPr>
            <w:sz w:val="24"/>
            <w:szCs w:val="24"/>
            <w:rPrChange w:id="419" w:author="Samir Soneji" w:date="2015-08-05T16:18:00Z">
              <w:rPr>
                <w:szCs w:val="24"/>
              </w:rPr>
            </w:rPrChange>
          </w:rPr>
          <w:t>LeFevre</w:t>
        </w:r>
        <w:proofErr w:type="spellEnd"/>
        <w:r w:rsidRPr="007A504C">
          <w:rPr>
            <w:sz w:val="24"/>
            <w:szCs w:val="24"/>
            <w:rPrChange w:id="420" w:author="Samir Soneji" w:date="2015-08-05T16:18:00Z">
              <w:rPr>
                <w:szCs w:val="24"/>
              </w:rPr>
            </w:rPrChange>
          </w:rPr>
          <w:t xml:space="preserve"> ML, </w:t>
        </w:r>
        <w:proofErr w:type="spellStart"/>
        <w:r w:rsidRPr="007A504C">
          <w:rPr>
            <w:sz w:val="24"/>
            <w:szCs w:val="24"/>
            <w:rPrChange w:id="421" w:author="Samir Soneji" w:date="2015-08-05T16:18:00Z">
              <w:rPr>
                <w:szCs w:val="24"/>
              </w:rPr>
            </w:rPrChange>
          </w:rPr>
          <w:t>Melnyk</w:t>
        </w:r>
        <w:proofErr w:type="spellEnd"/>
        <w:r w:rsidRPr="007A504C">
          <w:rPr>
            <w:sz w:val="24"/>
            <w:szCs w:val="24"/>
            <w:rPrChange w:id="422" w:author="Samir Soneji" w:date="2015-08-05T16:18:00Z">
              <w:rPr>
                <w:szCs w:val="24"/>
              </w:rPr>
            </w:rPrChange>
          </w:rPr>
          <w:t xml:space="preserve"> BM, Wilt TJ, Schwartz JS. Breast Cancer Screening: From Science to Recommendation. Radiology 2010</w:t>
        </w:r>
        <w:proofErr w:type="gramStart"/>
        <w:r w:rsidRPr="007A504C">
          <w:rPr>
            <w:sz w:val="24"/>
            <w:szCs w:val="24"/>
            <w:rPrChange w:id="423" w:author="Samir Soneji" w:date="2015-08-05T16:18:00Z">
              <w:rPr>
                <w:szCs w:val="24"/>
              </w:rPr>
            </w:rPrChange>
          </w:rPr>
          <w:t>;256</w:t>
        </w:r>
        <w:proofErr w:type="gramEnd"/>
        <w:r w:rsidRPr="007A504C">
          <w:rPr>
            <w:sz w:val="24"/>
            <w:szCs w:val="24"/>
            <w:rPrChange w:id="424" w:author="Samir Soneji" w:date="2015-08-05T16:18:00Z">
              <w:rPr>
                <w:szCs w:val="24"/>
              </w:rPr>
            </w:rPrChange>
          </w:rPr>
          <w:t xml:space="preserve">(1):8–14. </w:t>
        </w:r>
      </w:ins>
    </w:p>
    <w:p w14:paraId="1292E9F3" w14:textId="77777777" w:rsidR="007A504C" w:rsidRPr="007A504C" w:rsidRDefault="007A504C" w:rsidP="007A504C">
      <w:pPr>
        <w:pStyle w:val="Bibliography"/>
        <w:rPr>
          <w:ins w:id="425" w:author="Samir Soneji" w:date="2015-08-05T16:18:00Z"/>
          <w:sz w:val="24"/>
          <w:szCs w:val="24"/>
          <w:rPrChange w:id="426" w:author="Samir Soneji" w:date="2015-08-05T16:18:00Z">
            <w:rPr>
              <w:ins w:id="427" w:author="Samir Soneji" w:date="2015-08-05T16:18:00Z"/>
              <w:szCs w:val="24"/>
            </w:rPr>
          </w:rPrChange>
        </w:rPr>
        <w:pPrChange w:id="428" w:author="Samir Soneji" w:date="2015-08-05T16:18:00Z">
          <w:pPr>
            <w:widowControl w:val="0"/>
            <w:autoSpaceDE w:val="0"/>
            <w:autoSpaceDN w:val="0"/>
            <w:adjustRightInd w:val="0"/>
          </w:pPr>
        </w:pPrChange>
      </w:pPr>
      <w:ins w:id="429" w:author="Samir Soneji" w:date="2015-08-05T16:18:00Z">
        <w:r w:rsidRPr="007A504C">
          <w:rPr>
            <w:sz w:val="24"/>
            <w:szCs w:val="24"/>
            <w:rPrChange w:id="430" w:author="Samir Soneji" w:date="2015-08-05T16:18:00Z">
              <w:rPr>
                <w:szCs w:val="24"/>
              </w:rPr>
            </w:rPrChange>
          </w:rPr>
          <w:t xml:space="preserve">4. </w:t>
        </w:r>
        <w:r w:rsidRPr="007A504C">
          <w:rPr>
            <w:sz w:val="24"/>
            <w:szCs w:val="24"/>
            <w:rPrChange w:id="431" w:author="Samir Soneji" w:date="2015-08-05T16:18:00Z">
              <w:rPr>
                <w:szCs w:val="24"/>
              </w:rPr>
            </w:rPrChange>
          </w:rPr>
          <w:tab/>
        </w:r>
        <w:proofErr w:type="spellStart"/>
        <w:r w:rsidRPr="007A504C">
          <w:rPr>
            <w:sz w:val="24"/>
            <w:szCs w:val="24"/>
            <w:rPrChange w:id="432" w:author="Samir Soneji" w:date="2015-08-05T16:18:00Z">
              <w:rPr>
                <w:szCs w:val="24"/>
              </w:rPr>
            </w:rPrChange>
          </w:rPr>
          <w:t>Gotzsche</w:t>
        </w:r>
        <w:proofErr w:type="spellEnd"/>
        <w:r w:rsidRPr="007A504C">
          <w:rPr>
            <w:sz w:val="24"/>
            <w:szCs w:val="24"/>
            <w:rPrChange w:id="433" w:author="Samir Soneji" w:date="2015-08-05T16:18:00Z">
              <w:rPr>
                <w:szCs w:val="24"/>
              </w:rPr>
            </w:rPrChange>
          </w:rPr>
          <w:t xml:space="preserve"> PC M. D., Heath I, </w:t>
        </w:r>
        <w:proofErr w:type="spellStart"/>
        <w:r w:rsidRPr="007A504C">
          <w:rPr>
            <w:sz w:val="24"/>
            <w:szCs w:val="24"/>
            <w:rPrChange w:id="434" w:author="Samir Soneji" w:date="2015-08-05T16:18:00Z">
              <w:rPr>
                <w:szCs w:val="24"/>
              </w:rPr>
            </w:rPrChange>
          </w:rPr>
          <w:t>Visco</w:t>
        </w:r>
        <w:proofErr w:type="spellEnd"/>
        <w:r w:rsidRPr="007A504C">
          <w:rPr>
            <w:sz w:val="24"/>
            <w:szCs w:val="24"/>
            <w:rPrChange w:id="435" w:author="Samir Soneji" w:date="2015-08-05T16:18:00Z">
              <w:rPr>
                <w:szCs w:val="24"/>
              </w:rPr>
            </w:rPrChange>
          </w:rPr>
          <w:t xml:space="preserve"> F. Mammography Screening: Truth, Lies and Controversy. 1 edition. London ; New York: Radcliffe Medical PR; 2012. </w:t>
        </w:r>
      </w:ins>
    </w:p>
    <w:p w14:paraId="2925C993" w14:textId="77777777" w:rsidR="007A504C" w:rsidRPr="007A504C" w:rsidRDefault="007A504C" w:rsidP="007A504C">
      <w:pPr>
        <w:pStyle w:val="Bibliography"/>
        <w:rPr>
          <w:ins w:id="436" w:author="Samir Soneji" w:date="2015-08-05T16:18:00Z"/>
          <w:sz w:val="24"/>
          <w:szCs w:val="24"/>
          <w:rPrChange w:id="437" w:author="Samir Soneji" w:date="2015-08-05T16:18:00Z">
            <w:rPr>
              <w:ins w:id="438" w:author="Samir Soneji" w:date="2015-08-05T16:18:00Z"/>
              <w:szCs w:val="24"/>
            </w:rPr>
          </w:rPrChange>
        </w:rPr>
        <w:pPrChange w:id="439" w:author="Samir Soneji" w:date="2015-08-05T16:18:00Z">
          <w:pPr>
            <w:widowControl w:val="0"/>
            <w:autoSpaceDE w:val="0"/>
            <w:autoSpaceDN w:val="0"/>
            <w:adjustRightInd w:val="0"/>
          </w:pPr>
        </w:pPrChange>
      </w:pPr>
      <w:ins w:id="440" w:author="Samir Soneji" w:date="2015-08-05T16:18:00Z">
        <w:r w:rsidRPr="007A504C">
          <w:rPr>
            <w:sz w:val="24"/>
            <w:szCs w:val="24"/>
            <w:rPrChange w:id="441" w:author="Samir Soneji" w:date="2015-08-05T16:18:00Z">
              <w:rPr>
                <w:szCs w:val="24"/>
              </w:rPr>
            </w:rPrChange>
          </w:rPr>
          <w:t xml:space="preserve">5. </w:t>
        </w:r>
        <w:r w:rsidRPr="007A504C">
          <w:rPr>
            <w:sz w:val="24"/>
            <w:szCs w:val="24"/>
            <w:rPrChange w:id="442" w:author="Samir Soneji" w:date="2015-08-05T16:18:00Z">
              <w:rPr>
                <w:szCs w:val="24"/>
              </w:rPr>
            </w:rPrChange>
          </w:rPr>
          <w:tab/>
          <w:t>Berry D. Breast cancer screening: Controversy of impact. Breast 2013</w:t>
        </w:r>
        <w:proofErr w:type="gramStart"/>
        <w:r w:rsidRPr="007A504C">
          <w:rPr>
            <w:sz w:val="24"/>
            <w:szCs w:val="24"/>
            <w:rPrChange w:id="443" w:author="Samir Soneji" w:date="2015-08-05T16:18:00Z">
              <w:rPr>
                <w:szCs w:val="24"/>
              </w:rPr>
            </w:rPrChange>
          </w:rPr>
          <w:t>;22</w:t>
        </w:r>
        <w:proofErr w:type="gramEnd"/>
        <w:r w:rsidRPr="007A504C">
          <w:rPr>
            <w:sz w:val="24"/>
            <w:szCs w:val="24"/>
            <w:rPrChange w:id="444" w:author="Samir Soneji" w:date="2015-08-05T16:18:00Z">
              <w:rPr>
                <w:szCs w:val="24"/>
              </w:rPr>
            </w:rPrChange>
          </w:rPr>
          <w:t xml:space="preserve">(0 2):S73–6. </w:t>
        </w:r>
      </w:ins>
    </w:p>
    <w:p w14:paraId="29B2D785" w14:textId="77777777" w:rsidR="007A504C" w:rsidRPr="007A504C" w:rsidRDefault="007A504C" w:rsidP="007A504C">
      <w:pPr>
        <w:pStyle w:val="Bibliography"/>
        <w:rPr>
          <w:ins w:id="445" w:author="Samir Soneji" w:date="2015-08-05T16:18:00Z"/>
          <w:sz w:val="24"/>
          <w:szCs w:val="24"/>
          <w:rPrChange w:id="446" w:author="Samir Soneji" w:date="2015-08-05T16:18:00Z">
            <w:rPr>
              <w:ins w:id="447" w:author="Samir Soneji" w:date="2015-08-05T16:18:00Z"/>
              <w:szCs w:val="24"/>
            </w:rPr>
          </w:rPrChange>
        </w:rPr>
        <w:pPrChange w:id="448" w:author="Samir Soneji" w:date="2015-08-05T16:18:00Z">
          <w:pPr>
            <w:widowControl w:val="0"/>
            <w:autoSpaceDE w:val="0"/>
            <w:autoSpaceDN w:val="0"/>
            <w:adjustRightInd w:val="0"/>
          </w:pPr>
        </w:pPrChange>
      </w:pPr>
      <w:ins w:id="449" w:author="Samir Soneji" w:date="2015-08-05T16:18:00Z">
        <w:r w:rsidRPr="007A504C">
          <w:rPr>
            <w:sz w:val="24"/>
            <w:szCs w:val="24"/>
            <w:rPrChange w:id="450" w:author="Samir Soneji" w:date="2015-08-05T16:18:00Z">
              <w:rPr>
                <w:szCs w:val="24"/>
              </w:rPr>
            </w:rPrChange>
          </w:rPr>
          <w:t xml:space="preserve">6. </w:t>
        </w:r>
        <w:r w:rsidRPr="007A504C">
          <w:rPr>
            <w:sz w:val="24"/>
            <w:szCs w:val="24"/>
            <w:rPrChange w:id="451" w:author="Samir Soneji" w:date="2015-08-05T16:18:00Z">
              <w:rPr>
                <w:szCs w:val="24"/>
              </w:rPr>
            </w:rPrChange>
          </w:rPr>
          <w:tab/>
          <w:t xml:space="preserve">Miller AB, Wall C, Baines CJ, Sun P, To T, </w:t>
        </w:r>
        <w:proofErr w:type="spellStart"/>
        <w:r w:rsidRPr="007A504C">
          <w:rPr>
            <w:sz w:val="24"/>
            <w:szCs w:val="24"/>
            <w:rPrChange w:id="452" w:author="Samir Soneji" w:date="2015-08-05T16:18:00Z">
              <w:rPr>
                <w:szCs w:val="24"/>
              </w:rPr>
            </w:rPrChange>
          </w:rPr>
          <w:t>Narod</w:t>
        </w:r>
        <w:proofErr w:type="spellEnd"/>
        <w:r w:rsidRPr="007A504C">
          <w:rPr>
            <w:sz w:val="24"/>
            <w:szCs w:val="24"/>
            <w:rPrChange w:id="453" w:author="Samir Soneji" w:date="2015-08-05T16:18:00Z">
              <w:rPr>
                <w:szCs w:val="24"/>
              </w:rPr>
            </w:rPrChange>
          </w:rPr>
          <w:t xml:space="preserve"> SA. </w:t>
        </w:r>
        <w:proofErr w:type="gramStart"/>
        <w:r w:rsidRPr="007A504C">
          <w:rPr>
            <w:sz w:val="24"/>
            <w:szCs w:val="24"/>
            <w:rPrChange w:id="454" w:author="Samir Soneji" w:date="2015-08-05T16:18:00Z">
              <w:rPr>
                <w:szCs w:val="24"/>
              </w:rPr>
            </w:rPrChange>
          </w:rPr>
          <w:t>Twenty five</w:t>
        </w:r>
        <w:proofErr w:type="gramEnd"/>
        <w:r w:rsidRPr="007A504C">
          <w:rPr>
            <w:sz w:val="24"/>
            <w:szCs w:val="24"/>
            <w:rPrChange w:id="455" w:author="Samir Soneji" w:date="2015-08-05T16:18:00Z">
              <w:rPr>
                <w:szCs w:val="24"/>
              </w:rPr>
            </w:rPrChange>
          </w:rPr>
          <w:t xml:space="preserve"> year follow-up for breast cancer incidence and mortality of the Canadian National Breast Screening Study: </w:t>
        </w:r>
        <w:proofErr w:type="spellStart"/>
        <w:r w:rsidRPr="007A504C">
          <w:rPr>
            <w:sz w:val="24"/>
            <w:szCs w:val="24"/>
            <w:rPrChange w:id="456" w:author="Samir Soneji" w:date="2015-08-05T16:18:00Z">
              <w:rPr>
                <w:szCs w:val="24"/>
              </w:rPr>
            </w:rPrChange>
          </w:rPr>
          <w:t>randomised</w:t>
        </w:r>
        <w:proofErr w:type="spellEnd"/>
        <w:r w:rsidRPr="007A504C">
          <w:rPr>
            <w:sz w:val="24"/>
            <w:szCs w:val="24"/>
            <w:rPrChange w:id="457" w:author="Samir Soneji" w:date="2015-08-05T16:18:00Z">
              <w:rPr>
                <w:szCs w:val="24"/>
              </w:rPr>
            </w:rPrChange>
          </w:rPr>
          <w:t xml:space="preserve"> screening trial. BMJ 2014</w:t>
        </w:r>
        <w:proofErr w:type="gramStart"/>
        <w:r w:rsidRPr="007A504C">
          <w:rPr>
            <w:sz w:val="24"/>
            <w:szCs w:val="24"/>
            <w:rPrChange w:id="458" w:author="Samir Soneji" w:date="2015-08-05T16:18:00Z">
              <w:rPr>
                <w:szCs w:val="24"/>
              </w:rPr>
            </w:rPrChange>
          </w:rPr>
          <w:t>;348:g366</w:t>
        </w:r>
        <w:proofErr w:type="gramEnd"/>
        <w:r w:rsidRPr="007A504C">
          <w:rPr>
            <w:sz w:val="24"/>
            <w:szCs w:val="24"/>
            <w:rPrChange w:id="459" w:author="Samir Soneji" w:date="2015-08-05T16:18:00Z">
              <w:rPr>
                <w:szCs w:val="24"/>
              </w:rPr>
            </w:rPrChange>
          </w:rPr>
          <w:t xml:space="preserve">. </w:t>
        </w:r>
      </w:ins>
    </w:p>
    <w:p w14:paraId="4D02D39B" w14:textId="77777777" w:rsidR="007A504C" w:rsidRPr="007A504C" w:rsidRDefault="007A504C" w:rsidP="007A504C">
      <w:pPr>
        <w:pStyle w:val="Bibliography"/>
        <w:rPr>
          <w:ins w:id="460" w:author="Samir Soneji" w:date="2015-08-05T16:18:00Z"/>
          <w:sz w:val="24"/>
          <w:szCs w:val="24"/>
          <w:rPrChange w:id="461" w:author="Samir Soneji" w:date="2015-08-05T16:18:00Z">
            <w:rPr>
              <w:ins w:id="462" w:author="Samir Soneji" w:date="2015-08-05T16:18:00Z"/>
              <w:szCs w:val="24"/>
            </w:rPr>
          </w:rPrChange>
        </w:rPr>
        <w:pPrChange w:id="463" w:author="Samir Soneji" w:date="2015-08-05T16:18:00Z">
          <w:pPr>
            <w:widowControl w:val="0"/>
            <w:autoSpaceDE w:val="0"/>
            <w:autoSpaceDN w:val="0"/>
            <w:adjustRightInd w:val="0"/>
          </w:pPr>
        </w:pPrChange>
      </w:pPr>
      <w:ins w:id="464" w:author="Samir Soneji" w:date="2015-08-05T16:18:00Z">
        <w:r w:rsidRPr="007A504C">
          <w:rPr>
            <w:sz w:val="24"/>
            <w:szCs w:val="24"/>
            <w:rPrChange w:id="465" w:author="Samir Soneji" w:date="2015-08-05T16:18:00Z">
              <w:rPr>
                <w:szCs w:val="24"/>
              </w:rPr>
            </w:rPrChange>
          </w:rPr>
          <w:t xml:space="preserve">7. </w:t>
        </w:r>
        <w:r w:rsidRPr="007A504C">
          <w:rPr>
            <w:sz w:val="24"/>
            <w:szCs w:val="24"/>
            <w:rPrChange w:id="466" w:author="Samir Soneji" w:date="2015-08-05T16:18:00Z">
              <w:rPr>
                <w:szCs w:val="24"/>
              </w:rPr>
            </w:rPrChange>
          </w:rPr>
          <w:tab/>
          <w:t xml:space="preserve">Nelson HD, Tyne K, </w:t>
        </w:r>
        <w:proofErr w:type="spellStart"/>
        <w:r w:rsidRPr="007A504C">
          <w:rPr>
            <w:sz w:val="24"/>
            <w:szCs w:val="24"/>
            <w:rPrChange w:id="467" w:author="Samir Soneji" w:date="2015-08-05T16:18:00Z">
              <w:rPr>
                <w:szCs w:val="24"/>
              </w:rPr>
            </w:rPrChange>
          </w:rPr>
          <w:t>Naik</w:t>
        </w:r>
        <w:proofErr w:type="spellEnd"/>
        <w:r w:rsidRPr="007A504C">
          <w:rPr>
            <w:sz w:val="24"/>
            <w:szCs w:val="24"/>
            <w:rPrChange w:id="468" w:author="Samir Soneji" w:date="2015-08-05T16:18:00Z">
              <w:rPr>
                <w:szCs w:val="24"/>
              </w:rPr>
            </w:rPrChange>
          </w:rPr>
          <w:t xml:space="preserve"> A, </w:t>
        </w:r>
        <w:proofErr w:type="spellStart"/>
        <w:r w:rsidRPr="007A504C">
          <w:rPr>
            <w:sz w:val="24"/>
            <w:szCs w:val="24"/>
            <w:rPrChange w:id="469" w:author="Samir Soneji" w:date="2015-08-05T16:18:00Z">
              <w:rPr>
                <w:szCs w:val="24"/>
              </w:rPr>
            </w:rPrChange>
          </w:rPr>
          <w:t>Bougatsos</w:t>
        </w:r>
        <w:proofErr w:type="spellEnd"/>
        <w:r w:rsidRPr="007A504C">
          <w:rPr>
            <w:sz w:val="24"/>
            <w:szCs w:val="24"/>
            <w:rPrChange w:id="470" w:author="Samir Soneji" w:date="2015-08-05T16:18:00Z">
              <w:rPr>
                <w:szCs w:val="24"/>
              </w:rPr>
            </w:rPrChange>
          </w:rPr>
          <w:t xml:space="preserve"> C, Chan BK, Humphrey L. Screening for Breast Cancer: An Update for the U.S. Preventive Services Task Force. Ann Intern Med 2009</w:t>
        </w:r>
        <w:proofErr w:type="gramStart"/>
        <w:r w:rsidRPr="007A504C">
          <w:rPr>
            <w:sz w:val="24"/>
            <w:szCs w:val="24"/>
            <w:rPrChange w:id="471" w:author="Samir Soneji" w:date="2015-08-05T16:18:00Z">
              <w:rPr>
                <w:szCs w:val="24"/>
              </w:rPr>
            </w:rPrChange>
          </w:rPr>
          <w:t>;151</w:t>
        </w:r>
        <w:proofErr w:type="gramEnd"/>
        <w:r w:rsidRPr="007A504C">
          <w:rPr>
            <w:sz w:val="24"/>
            <w:szCs w:val="24"/>
            <w:rPrChange w:id="472" w:author="Samir Soneji" w:date="2015-08-05T16:18:00Z">
              <w:rPr>
                <w:szCs w:val="24"/>
              </w:rPr>
            </w:rPrChange>
          </w:rPr>
          <w:t xml:space="preserve">(10):727–37. </w:t>
        </w:r>
      </w:ins>
    </w:p>
    <w:p w14:paraId="007CD20B" w14:textId="77777777" w:rsidR="007A504C" w:rsidRPr="007A504C" w:rsidRDefault="007A504C" w:rsidP="007A504C">
      <w:pPr>
        <w:pStyle w:val="Bibliography"/>
        <w:rPr>
          <w:ins w:id="473" w:author="Samir Soneji" w:date="2015-08-05T16:18:00Z"/>
          <w:sz w:val="24"/>
          <w:szCs w:val="24"/>
          <w:rPrChange w:id="474" w:author="Samir Soneji" w:date="2015-08-05T16:18:00Z">
            <w:rPr>
              <w:ins w:id="475" w:author="Samir Soneji" w:date="2015-08-05T16:18:00Z"/>
              <w:szCs w:val="24"/>
            </w:rPr>
          </w:rPrChange>
        </w:rPr>
        <w:pPrChange w:id="476" w:author="Samir Soneji" w:date="2015-08-05T16:18:00Z">
          <w:pPr>
            <w:widowControl w:val="0"/>
            <w:autoSpaceDE w:val="0"/>
            <w:autoSpaceDN w:val="0"/>
            <w:adjustRightInd w:val="0"/>
          </w:pPr>
        </w:pPrChange>
      </w:pPr>
      <w:ins w:id="477" w:author="Samir Soneji" w:date="2015-08-05T16:18:00Z">
        <w:r w:rsidRPr="007A504C">
          <w:rPr>
            <w:sz w:val="24"/>
            <w:szCs w:val="24"/>
            <w:rPrChange w:id="478" w:author="Samir Soneji" w:date="2015-08-05T16:18:00Z">
              <w:rPr>
                <w:szCs w:val="24"/>
              </w:rPr>
            </w:rPrChange>
          </w:rPr>
          <w:t xml:space="preserve">8. </w:t>
        </w:r>
        <w:r w:rsidRPr="007A504C">
          <w:rPr>
            <w:sz w:val="24"/>
            <w:szCs w:val="24"/>
            <w:rPrChange w:id="479" w:author="Samir Soneji" w:date="2015-08-05T16:18:00Z">
              <w:rPr>
                <w:szCs w:val="24"/>
              </w:rPr>
            </w:rPrChange>
          </w:rPr>
          <w:tab/>
          <w:t xml:space="preserve">Sun E, Jena AB, </w:t>
        </w:r>
        <w:proofErr w:type="spellStart"/>
        <w:r w:rsidRPr="007A504C">
          <w:rPr>
            <w:sz w:val="24"/>
            <w:szCs w:val="24"/>
            <w:rPrChange w:id="480" w:author="Samir Soneji" w:date="2015-08-05T16:18:00Z">
              <w:rPr>
                <w:szCs w:val="24"/>
              </w:rPr>
            </w:rPrChange>
          </w:rPr>
          <w:t>Lakdawalla</w:t>
        </w:r>
        <w:proofErr w:type="spellEnd"/>
        <w:r w:rsidRPr="007A504C">
          <w:rPr>
            <w:sz w:val="24"/>
            <w:szCs w:val="24"/>
            <w:rPrChange w:id="481" w:author="Samir Soneji" w:date="2015-08-05T16:18:00Z">
              <w:rPr>
                <w:szCs w:val="24"/>
              </w:rPr>
            </w:rPrChange>
          </w:rPr>
          <w:t xml:space="preserve"> D, Reyes C, </w:t>
        </w:r>
        <w:proofErr w:type="spellStart"/>
        <w:r w:rsidRPr="007A504C">
          <w:rPr>
            <w:sz w:val="24"/>
            <w:szCs w:val="24"/>
            <w:rPrChange w:id="482" w:author="Samir Soneji" w:date="2015-08-05T16:18:00Z">
              <w:rPr>
                <w:szCs w:val="24"/>
              </w:rPr>
            </w:rPrChange>
          </w:rPr>
          <w:t>Philipson</w:t>
        </w:r>
        <w:proofErr w:type="spellEnd"/>
        <w:r w:rsidRPr="007A504C">
          <w:rPr>
            <w:sz w:val="24"/>
            <w:szCs w:val="24"/>
            <w:rPrChange w:id="483" w:author="Samir Soneji" w:date="2015-08-05T16:18:00Z">
              <w:rPr>
                <w:szCs w:val="24"/>
              </w:rPr>
            </w:rPrChange>
          </w:rPr>
          <w:t xml:space="preserve"> TJ, Goldman D. </w:t>
        </w:r>
        <w:proofErr w:type="gramStart"/>
        <w:r w:rsidRPr="007A504C">
          <w:rPr>
            <w:sz w:val="24"/>
            <w:szCs w:val="24"/>
            <w:rPrChange w:id="484" w:author="Samir Soneji" w:date="2015-08-05T16:18:00Z">
              <w:rPr>
                <w:szCs w:val="24"/>
              </w:rPr>
            </w:rPrChange>
          </w:rPr>
          <w:t>The Contributions of Improved Therapy and Earlier Detection to Cancer Survival Gains, 1988-2000.</w:t>
        </w:r>
        <w:proofErr w:type="gramEnd"/>
        <w:r w:rsidRPr="007A504C">
          <w:rPr>
            <w:sz w:val="24"/>
            <w:szCs w:val="24"/>
            <w:rPrChange w:id="485" w:author="Samir Soneji" w:date="2015-08-05T16:18:00Z">
              <w:rPr>
                <w:szCs w:val="24"/>
              </w:rPr>
            </w:rPrChange>
          </w:rPr>
          <w:t xml:space="preserve"> Forum Health Econ Policy [Internet] 2010 [cited 2015 Jul 23]</w:t>
        </w:r>
        <w:proofErr w:type="gramStart"/>
        <w:r w:rsidRPr="007A504C">
          <w:rPr>
            <w:sz w:val="24"/>
            <w:szCs w:val="24"/>
            <w:rPrChange w:id="486" w:author="Samir Soneji" w:date="2015-08-05T16:18:00Z">
              <w:rPr>
                <w:szCs w:val="24"/>
              </w:rPr>
            </w:rPrChange>
          </w:rPr>
          <w:t>;13</w:t>
        </w:r>
        <w:proofErr w:type="gramEnd"/>
        <w:r w:rsidRPr="007A504C">
          <w:rPr>
            <w:sz w:val="24"/>
            <w:szCs w:val="24"/>
            <w:rPrChange w:id="487" w:author="Samir Soneji" w:date="2015-08-05T16:18:00Z">
              <w:rPr>
                <w:szCs w:val="24"/>
              </w:rPr>
            </w:rPrChange>
          </w:rPr>
          <w:t>(2). Available from: http://www.degruyter.com/view/j/fhep.2010.13.2/fhep.2010.13.2.1195/fhep.2010.13.2.1195.xml</w:t>
        </w:r>
      </w:ins>
    </w:p>
    <w:p w14:paraId="4F929B01" w14:textId="77777777" w:rsidR="007A504C" w:rsidRPr="007A504C" w:rsidRDefault="007A504C" w:rsidP="007A504C">
      <w:pPr>
        <w:pStyle w:val="Bibliography"/>
        <w:rPr>
          <w:ins w:id="488" w:author="Samir Soneji" w:date="2015-08-05T16:18:00Z"/>
          <w:sz w:val="24"/>
          <w:szCs w:val="24"/>
          <w:rPrChange w:id="489" w:author="Samir Soneji" w:date="2015-08-05T16:18:00Z">
            <w:rPr>
              <w:ins w:id="490" w:author="Samir Soneji" w:date="2015-08-05T16:18:00Z"/>
              <w:szCs w:val="24"/>
            </w:rPr>
          </w:rPrChange>
        </w:rPr>
        <w:pPrChange w:id="491" w:author="Samir Soneji" w:date="2015-08-05T16:18:00Z">
          <w:pPr>
            <w:widowControl w:val="0"/>
            <w:autoSpaceDE w:val="0"/>
            <w:autoSpaceDN w:val="0"/>
            <w:adjustRightInd w:val="0"/>
          </w:pPr>
        </w:pPrChange>
      </w:pPr>
      <w:ins w:id="492" w:author="Samir Soneji" w:date="2015-08-05T16:18:00Z">
        <w:r w:rsidRPr="007A504C">
          <w:rPr>
            <w:sz w:val="24"/>
            <w:szCs w:val="24"/>
            <w:rPrChange w:id="493" w:author="Samir Soneji" w:date="2015-08-05T16:18:00Z">
              <w:rPr>
                <w:szCs w:val="24"/>
              </w:rPr>
            </w:rPrChange>
          </w:rPr>
          <w:t xml:space="preserve">9. </w:t>
        </w:r>
        <w:r w:rsidRPr="007A504C">
          <w:rPr>
            <w:sz w:val="24"/>
            <w:szCs w:val="24"/>
            <w:rPrChange w:id="494" w:author="Samir Soneji" w:date="2015-08-05T16:18:00Z">
              <w:rPr>
                <w:szCs w:val="24"/>
              </w:rPr>
            </w:rPrChange>
          </w:rPr>
          <w:tab/>
        </w:r>
        <w:proofErr w:type="spellStart"/>
        <w:r w:rsidRPr="007A504C">
          <w:rPr>
            <w:sz w:val="24"/>
            <w:szCs w:val="24"/>
            <w:rPrChange w:id="495" w:author="Samir Soneji" w:date="2015-08-05T16:18:00Z">
              <w:rPr>
                <w:szCs w:val="24"/>
              </w:rPr>
            </w:rPrChange>
          </w:rPr>
          <w:t>Helvie</w:t>
        </w:r>
        <w:proofErr w:type="spellEnd"/>
        <w:r w:rsidRPr="007A504C">
          <w:rPr>
            <w:sz w:val="24"/>
            <w:szCs w:val="24"/>
            <w:rPrChange w:id="496" w:author="Samir Soneji" w:date="2015-08-05T16:18:00Z">
              <w:rPr>
                <w:szCs w:val="24"/>
              </w:rPr>
            </w:rPrChange>
          </w:rPr>
          <w:t xml:space="preserve"> MA. Digital Mammography Imaging: Breast </w:t>
        </w:r>
        <w:proofErr w:type="spellStart"/>
        <w:r w:rsidRPr="007A504C">
          <w:rPr>
            <w:sz w:val="24"/>
            <w:szCs w:val="24"/>
            <w:rPrChange w:id="497" w:author="Samir Soneji" w:date="2015-08-05T16:18:00Z">
              <w:rPr>
                <w:szCs w:val="24"/>
              </w:rPr>
            </w:rPrChange>
          </w:rPr>
          <w:t>Tomosynthesis</w:t>
        </w:r>
        <w:proofErr w:type="spellEnd"/>
        <w:r w:rsidRPr="007A504C">
          <w:rPr>
            <w:sz w:val="24"/>
            <w:szCs w:val="24"/>
            <w:rPrChange w:id="498" w:author="Samir Soneji" w:date="2015-08-05T16:18:00Z">
              <w:rPr>
                <w:szCs w:val="24"/>
              </w:rPr>
            </w:rPrChange>
          </w:rPr>
          <w:t xml:space="preserve"> and Advanced Applications. </w:t>
        </w:r>
        <w:proofErr w:type="spellStart"/>
        <w:r w:rsidRPr="007A504C">
          <w:rPr>
            <w:sz w:val="24"/>
            <w:szCs w:val="24"/>
            <w:rPrChange w:id="499" w:author="Samir Soneji" w:date="2015-08-05T16:18:00Z">
              <w:rPr>
                <w:szCs w:val="24"/>
              </w:rPr>
            </w:rPrChange>
          </w:rPr>
          <w:t>Radiol</w:t>
        </w:r>
        <w:proofErr w:type="spellEnd"/>
        <w:r w:rsidRPr="007A504C">
          <w:rPr>
            <w:sz w:val="24"/>
            <w:szCs w:val="24"/>
            <w:rPrChange w:id="500" w:author="Samir Soneji" w:date="2015-08-05T16:18:00Z">
              <w:rPr>
                <w:szCs w:val="24"/>
              </w:rPr>
            </w:rPrChange>
          </w:rPr>
          <w:t xml:space="preserve"> </w:t>
        </w:r>
        <w:proofErr w:type="spellStart"/>
        <w:r w:rsidRPr="007A504C">
          <w:rPr>
            <w:sz w:val="24"/>
            <w:szCs w:val="24"/>
            <w:rPrChange w:id="501" w:author="Samir Soneji" w:date="2015-08-05T16:18:00Z">
              <w:rPr>
                <w:szCs w:val="24"/>
              </w:rPr>
            </w:rPrChange>
          </w:rPr>
          <w:t>Clin</w:t>
        </w:r>
        <w:proofErr w:type="spellEnd"/>
        <w:r w:rsidRPr="007A504C">
          <w:rPr>
            <w:sz w:val="24"/>
            <w:szCs w:val="24"/>
            <w:rPrChange w:id="502" w:author="Samir Soneji" w:date="2015-08-05T16:18:00Z">
              <w:rPr>
                <w:szCs w:val="24"/>
              </w:rPr>
            </w:rPrChange>
          </w:rPr>
          <w:t xml:space="preserve"> North Am 2010</w:t>
        </w:r>
        <w:proofErr w:type="gramStart"/>
        <w:r w:rsidRPr="007A504C">
          <w:rPr>
            <w:sz w:val="24"/>
            <w:szCs w:val="24"/>
            <w:rPrChange w:id="503" w:author="Samir Soneji" w:date="2015-08-05T16:18:00Z">
              <w:rPr>
                <w:szCs w:val="24"/>
              </w:rPr>
            </w:rPrChange>
          </w:rPr>
          <w:t>;48</w:t>
        </w:r>
        <w:proofErr w:type="gramEnd"/>
        <w:r w:rsidRPr="007A504C">
          <w:rPr>
            <w:sz w:val="24"/>
            <w:szCs w:val="24"/>
            <w:rPrChange w:id="504" w:author="Samir Soneji" w:date="2015-08-05T16:18:00Z">
              <w:rPr>
                <w:szCs w:val="24"/>
              </w:rPr>
            </w:rPrChange>
          </w:rPr>
          <w:t xml:space="preserve">(5):917–29. </w:t>
        </w:r>
      </w:ins>
    </w:p>
    <w:p w14:paraId="4651593E" w14:textId="77777777" w:rsidR="007A504C" w:rsidRPr="007A504C" w:rsidRDefault="007A504C" w:rsidP="007A504C">
      <w:pPr>
        <w:pStyle w:val="Bibliography"/>
        <w:rPr>
          <w:ins w:id="505" w:author="Samir Soneji" w:date="2015-08-05T16:18:00Z"/>
          <w:sz w:val="24"/>
          <w:szCs w:val="24"/>
          <w:rPrChange w:id="506" w:author="Samir Soneji" w:date="2015-08-05T16:18:00Z">
            <w:rPr>
              <w:ins w:id="507" w:author="Samir Soneji" w:date="2015-08-05T16:18:00Z"/>
              <w:szCs w:val="24"/>
            </w:rPr>
          </w:rPrChange>
        </w:rPr>
        <w:pPrChange w:id="508" w:author="Samir Soneji" w:date="2015-08-05T16:18:00Z">
          <w:pPr>
            <w:widowControl w:val="0"/>
            <w:autoSpaceDE w:val="0"/>
            <w:autoSpaceDN w:val="0"/>
            <w:adjustRightInd w:val="0"/>
          </w:pPr>
        </w:pPrChange>
      </w:pPr>
      <w:ins w:id="509" w:author="Samir Soneji" w:date="2015-08-05T16:18:00Z">
        <w:r w:rsidRPr="007A504C">
          <w:rPr>
            <w:sz w:val="24"/>
            <w:szCs w:val="24"/>
            <w:rPrChange w:id="510" w:author="Samir Soneji" w:date="2015-08-05T16:18:00Z">
              <w:rPr>
                <w:szCs w:val="24"/>
              </w:rPr>
            </w:rPrChange>
          </w:rPr>
          <w:t xml:space="preserve">10. </w:t>
        </w:r>
        <w:r w:rsidRPr="007A504C">
          <w:rPr>
            <w:sz w:val="24"/>
            <w:szCs w:val="24"/>
            <w:rPrChange w:id="511" w:author="Samir Soneji" w:date="2015-08-05T16:18:00Z">
              <w:rPr>
                <w:szCs w:val="24"/>
              </w:rPr>
            </w:rPrChange>
          </w:rPr>
          <w:tab/>
        </w:r>
        <w:proofErr w:type="spellStart"/>
        <w:r w:rsidRPr="007A504C">
          <w:rPr>
            <w:sz w:val="24"/>
            <w:szCs w:val="24"/>
            <w:rPrChange w:id="512" w:author="Samir Soneji" w:date="2015-08-05T16:18:00Z">
              <w:rPr>
                <w:szCs w:val="24"/>
              </w:rPr>
            </w:rPrChange>
          </w:rPr>
          <w:t>Beltrán</w:t>
        </w:r>
        <w:proofErr w:type="spellEnd"/>
        <w:r w:rsidRPr="007A504C">
          <w:rPr>
            <w:sz w:val="24"/>
            <w:szCs w:val="24"/>
            <w:rPrChange w:id="513" w:author="Samir Soneji" w:date="2015-08-05T16:18:00Z">
              <w:rPr>
                <w:szCs w:val="24"/>
              </w:rPr>
            </w:rPrChange>
          </w:rPr>
          <w:t xml:space="preserve">-Sánchez H, Preston SH, </w:t>
        </w:r>
        <w:proofErr w:type="spellStart"/>
        <w:r w:rsidRPr="007A504C">
          <w:rPr>
            <w:sz w:val="24"/>
            <w:szCs w:val="24"/>
            <w:rPrChange w:id="514" w:author="Samir Soneji" w:date="2015-08-05T16:18:00Z">
              <w:rPr>
                <w:szCs w:val="24"/>
              </w:rPr>
            </w:rPrChange>
          </w:rPr>
          <w:t>Canudas-Romo</w:t>
        </w:r>
        <w:proofErr w:type="spellEnd"/>
        <w:r w:rsidRPr="007A504C">
          <w:rPr>
            <w:sz w:val="24"/>
            <w:szCs w:val="24"/>
            <w:rPrChange w:id="515" w:author="Samir Soneji" w:date="2015-08-05T16:18:00Z">
              <w:rPr>
                <w:szCs w:val="24"/>
              </w:rPr>
            </w:rPrChange>
          </w:rPr>
          <w:t xml:space="preserve"> V. An integrated approach to cause-of-death analysis: cause-deleted life tables and decompositions of life expectancy. </w:t>
        </w:r>
        <w:proofErr w:type="spellStart"/>
        <w:r w:rsidRPr="007A504C">
          <w:rPr>
            <w:sz w:val="24"/>
            <w:szCs w:val="24"/>
            <w:rPrChange w:id="516" w:author="Samir Soneji" w:date="2015-08-05T16:18:00Z">
              <w:rPr>
                <w:szCs w:val="24"/>
              </w:rPr>
            </w:rPrChange>
          </w:rPr>
          <w:t>Demogr</w:t>
        </w:r>
        <w:proofErr w:type="spellEnd"/>
        <w:r w:rsidRPr="007A504C">
          <w:rPr>
            <w:sz w:val="24"/>
            <w:szCs w:val="24"/>
            <w:rPrChange w:id="517" w:author="Samir Soneji" w:date="2015-08-05T16:18:00Z">
              <w:rPr>
                <w:szCs w:val="24"/>
              </w:rPr>
            </w:rPrChange>
          </w:rPr>
          <w:t xml:space="preserve"> Res 2008</w:t>
        </w:r>
        <w:proofErr w:type="gramStart"/>
        <w:r w:rsidRPr="007A504C">
          <w:rPr>
            <w:sz w:val="24"/>
            <w:szCs w:val="24"/>
            <w:rPrChange w:id="518" w:author="Samir Soneji" w:date="2015-08-05T16:18:00Z">
              <w:rPr>
                <w:szCs w:val="24"/>
              </w:rPr>
            </w:rPrChange>
          </w:rPr>
          <w:t>;19:1323</w:t>
        </w:r>
        <w:proofErr w:type="gramEnd"/>
        <w:r w:rsidRPr="007A504C">
          <w:rPr>
            <w:sz w:val="24"/>
            <w:szCs w:val="24"/>
            <w:rPrChange w:id="519" w:author="Samir Soneji" w:date="2015-08-05T16:18:00Z">
              <w:rPr>
                <w:szCs w:val="24"/>
              </w:rPr>
            </w:rPrChange>
          </w:rPr>
          <w:t xml:space="preserve">–50. </w:t>
        </w:r>
      </w:ins>
    </w:p>
    <w:p w14:paraId="39D989B3" w14:textId="77777777" w:rsidR="007A504C" w:rsidRPr="007A504C" w:rsidRDefault="007A504C" w:rsidP="007A504C">
      <w:pPr>
        <w:pStyle w:val="Bibliography"/>
        <w:rPr>
          <w:ins w:id="520" w:author="Samir Soneji" w:date="2015-08-05T16:18:00Z"/>
          <w:sz w:val="24"/>
          <w:szCs w:val="24"/>
          <w:rPrChange w:id="521" w:author="Samir Soneji" w:date="2015-08-05T16:18:00Z">
            <w:rPr>
              <w:ins w:id="522" w:author="Samir Soneji" w:date="2015-08-05T16:18:00Z"/>
              <w:szCs w:val="24"/>
            </w:rPr>
          </w:rPrChange>
        </w:rPr>
        <w:pPrChange w:id="523" w:author="Samir Soneji" w:date="2015-08-05T16:18:00Z">
          <w:pPr>
            <w:widowControl w:val="0"/>
            <w:autoSpaceDE w:val="0"/>
            <w:autoSpaceDN w:val="0"/>
            <w:adjustRightInd w:val="0"/>
          </w:pPr>
        </w:pPrChange>
      </w:pPr>
      <w:ins w:id="524" w:author="Samir Soneji" w:date="2015-08-05T16:18:00Z">
        <w:r w:rsidRPr="007A504C">
          <w:rPr>
            <w:sz w:val="24"/>
            <w:szCs w:val="24"/>
            <w:rPrChange w:id="525" w:author="Samir Soneji" w:date="2015-08-05T16:18:00Z">
              <w:rPr>
                <w:szCs w:val="24"/>
              </w:rPr>
            </w:rPrChange>
          </w:rPr>
          <w:t xml:space="preserve">11. </w:t>
        </w:r>
        <w:r w:rsidRPr="007A504C">
          <w:rPr>
            <w:sz w:val="24"/>
            <w:szCs w:val="24"/>
            <w:rPrChange w:id="526" w:author="Samir Soneji" w:date="2015-08-05T16:18:00Z">
              <w:rPr>
                <w:szCs w:val="24"/>
              </w:rPr>
            </w:rPrChange>
          </w:rPr>
          <w:tab/>
          <w:t xml:space="preserve">Samir Soneji, Hiram </w:t>
        </w:r>
        <w:proofErr w:type="spellStart"/>
        <w:r w:rsidRPr="007A504C">
          <w:rPr>
            <w:sz w:val="24"/>
            <w:szCs w:val="24"/>
            <w:rPrChange w:id="527" w:author="Samir Soneji" w:date="2015-08-05T16:18:00Z">
              <w:rPr>
                <w:szCs w:val="24"/>
              </w:rPr>
            </w:rPrChange>
          </w:rPr>
          <w:t>Beltrán</w:t>
        </w:r>
        <w:proofErr w:type="spellEnd"/>
        <w:r w:rsidRPr="007A504C">
          <w:rPr>
            <w:sz w:val="24"/>
            <w:szCs w:val="24"/>
            <w:rPrChange w:id="528" w:author="Samir Soneji" w:date="2015-08-05T16:18:00Z">
              <w:rPr>
                <w:szCs w:val="24"/>
              </w:rPr>
            </w:rPrChange>
          </w:rPr>
          <w:t xml:space="preserve">-Sánchez, Harold Sox. Assessing Progress in Reducing the Burden of Cancer Mortality, 1985-2005. J </w:t>
        </w:r>
        <w:proofErr w:type="spellStart"/>
        <w:r w:rsidRPr="007A504C">
          <w:rPr>
            <w:sz w:val="24"/>
            <w:szCs w:val="24"/>
            <w:rPrChange w:id="529" w:author="Samir Soneji" w:date="2015-08-05T16:18:00Z">
              <w:rPr>
                <w:szCs w:val="24"/>
              </w:rPr>
            </w:rPrChange>
          </w:rPr>
          <w:t>Clin</w:t>
        </w:r>
        <w:proofErr w:type="spellEnd"/>
        <w:r w:rsidRPr="007A504C">
          <w:rPr>
            <w:sz w:val="24"/>
            <w:szCs w:val="24"/>
            <w:rPrChange w:id="530" w:author="Samir Soneji" w:date="2015-08-05T16:18:00Z">
              <w:rPr>
                <w:szCs w:val="24"/>
              </w:rPr>
            </w:rPrChange>
          </w:rPr>
          <w:t xml:space="preserve"> </w:t>
        </w:r>
        <w:proofErr w:type="spellStart"/>
        <w:r w:rsidRPr="007A504C">
          <w:rPr>
            <w:sz w:val="24"/>
            <w:szCs w:val="24"/>
            <w:rPrChange w:id="531" w:author="Samir Soneji" w:date="2015-08-05T16:18:00Z">
              <w:rPr>
                <w:szCs w:val="24"/>
              </w:rPr>
            </w:rPrChange>
          </w:rPr>
          <w:t>Oncol</w:t>
        </w:r>
        <w:proofErr w:type="spellEnd"/>
        <w:r w:rsidRPr="007A504C">
          <w:rPr>
            <w:sz w:val="24"/>
            <w:szCs w:val="24"/>
            <w:rPrChange w:id="532" w:author="Samir Soneji" w:date="2015-08-05T16:18:00Z">
              <w:rPr>
                <w:szCs w:val="24"/>
              </w:rPr>
            </w:rPrChange>
          </w:rPr>
          <w:t xml:space="preserve"> 2014</w:t>
        </w:r>
        <w:proofErr w:type="gramStart"/>
        <w:r w:rsidRPr="007A504C">
          <w:rPr>
            <w:sz w:val="24"/>
            <w:szCs w:val="24"/>
            <w:rPrChange w:id="533" w:author="Samir Soneji" w:date="2015-08-05T16:18:00Z">
              <w:rPr>
                <w:szCs w:val="24"/>
              </w:rPr>
            </w:rPrChange>
          </w:rPr>
          <w:t>;32</w:t>
        </w:r>
        <w:proofErr w:type="gramEnd"/>
        <w:r w:rsidRPr="007A504C">
          <w:rPr>
            <w:sz w:val="24"/>
            <w:szCs w:val="24"/>
            <w:rPrChange w:id="534" w:author="Samir Soneji" w:date="2015-08-05T16:18:00Z">
              <w:rPr>
                <w:szCs w:val="24"/>
              </w:rPr>
            </w:rPrChange>
          </w:rPr>
          <w:t xml:space="preserve">(5):444–8. </w:t>
        </w:r>
      </w:ins>
    </w:p>
    <w:p w14:paraId="69845A43" w14:textId="77777777" w:rsidR="007A504C" w:rsidRPr="007A504C" w:rsidRDefault="007A504C" w:rsidP="007A504C">
      <w:pPr>
        <w:pStyle w:val="Bibliography"/>
        <w:rPr>
          <w:ins w:id="535" w:author="Samir Soneji" w:date="2015-08-05T16:18:00Z"/>
          <w:sz w:val="24"/>
          <w:szCs w:val="24"/>
          <w:rPrChange w:id="536" w:author="Samir Soneji" w:date="2015-08-05T16:18:00Z">
            <w:rPr>
              <w:ins w:id="537" w:author="Samir Soneji" w:date="2015-08-05T16:18:00Z"/>
              <w:szCs w:val="24"/>
            </w:rPr>
          </w:rPrChange>
        </w:rPr>
        <w:pPrChange w:id="538" w:author="Samir Soneji" w:date="2015-08-05T16:18:00Z">
          <w:pPr>
            <w:widowControl w:val="0"/>
            <w:autoSpaceDE w:val="0"/>
            <w:autoSpaceDN w:val="0"/>
            <w:adjustRightInd w:val="0"/>
          </w:pPr>
        </w:pPrChange>
      </w:pPr>
      <w:ins w:id="539" w:author="Samir Soneji" w:date="2015-08-05T16:18:00Z">
        <w:r w:rsidRPr="007A504C">
          <w:rPr>
            <w:sz w:val="24"/>
            <w:szCs w:val="24"/>
            <w:rPrChange w:id="540" w:author="Samir Soneji" w:date="2015-08-05T16:18:00Z">
              <w:rPr>
                <w:szCs w:val="24"/>
              </w:rPr>
            </w:rPrChange>
          </w:rPr>
          <w:t xml:space="preserve">12. </w:t>
        </w:r>
        <w:r w:rsidRPr="007A504C">
          <w:rPr>
            <w:sz w:val="24"/>
            <w:szCs w:val="24"/>
            <w:rPrChange w:id="541" w:author="Samir Soneji" w:date="2015-08-05T16:18:00Z">
              <w:rPr>
                <w:szCs w:val="24"/>
              </w:rPr>
            </w:rPrChange>
          </w:rPr>
          <w:tab/>
        </w:r>
        <w:proofErr w:type="spellStart"/>
        <w:r w:rsidRPr="007A504C">
          <w:rPr>
            <w:sz w:val="24"/>
            <w:szCs w:val="24"/>
            <w:rPrChange w:id="542" w:author="Samir Soneji" w:date="2015-08-05T16:18:00Z">
              <w:rPr>
                <w:szCs w:val="24"/>
              </w:rPr>
            </w:rPrChange>
          </w:rPr>
          <w:t>Zackrisson</w:t>
        </w:r>
        <w:proofErr w:type="spellEnd"/>
        <w:r w:rsidRPr="007A504C">
          <w:rPr>
            <w:sz w:val="24"/>
            <w:szCs w:val="24"/>
            <w:rPrChange w:id="543" w:author="Samir Soneji" w:date="2015-08-05T16:18:00Z">
              <w:rPr>
                <w:szCs w:val="24"/>
              </w:rPr>
            </w:rPrChange>
          </w:rPr>
          <w:t xml:space="preserve"> S, </w:t>
        </w:r>
        <w:proofErr w:type="spellStart"/>
        <w:r w:rsidRPr="007A504C">
          <w:rPr>
            <w:sz w:val="24"/>
            <w:szCs w:val="24"/>
            <w:rPrChange w:id="544" w:author="Samir Soneji" w:date="2015-08-05T16:18:00Z">
              <w:rPr>
                <w:szCs w:val="24"/>
              </w:rPr>
            </w:rPrChange>
          </w:rPr>
          <w:t>Andersson</w:t>
        </w:r>
        <w:proofErr w:type="spellEnd"/>
        <w:r w:rsidRPr="007A504C">
          <w:rPr>
            <w:sz w:val="24"/>
            <w:szCs w:val="24"/>
            <w:rPrChange w:id="545" w:author="Samir Soneji" w:date="2015-08-05T16:18:00Z">
              <w:rPr>
                <w:szCs w:val="24"/>
              </w:rPr>
            </w:rPrChange>
          </w:rPr>
          <w:t xml:space="preserve"> I, </w:t>
        </w:r>
        <w:proofErr w:type="spellStart"/>
        <w:r w:rsidRPr="007A504C">
          <w:rPr>
            <w:sz w:val="24"/>
            <w:szCs w:val="24"/>
            <w:rPrChange w:id="546" w:author="Samir Soneji" w:date="2015-08-05T16:18:00Z">
              <w:rPr>
                <w:szCs w:val="24"/>
              </w:rPr>
            </w:rPrChange>
          </w:rPr>
          <w:t>Janzon</w:t>
        </w:r>
        <w:proofErr w:type="spellEnd"/>
        <w:r w:rsidRPr="007A504C">
          <w:rPr>
            <w:sz w:val="24"/>
            <w:szCs w:val="24"/>
            <w:rPrChange w:id="547" w:author="Samir Soneji" w:date="2015-08-05T16:18:00Z">
              <w:rPr>
                <w:szCs w:val="24"/>
              </w:rPr>
            </w:rPrChange>
          </w:rPr>
          <w:t xml:space="preserve"> L, </w:t>
        </w:r>
        <w:proofErr w:type="spellStart"/>
        <w:r w:rsidRPr="007A504C">
          <w:rPr>
            <w:sz w:val="24"/>
            <w:szCs w:val="24"/>
            <w:rPrChange w:id="548" w:author="Samir Soneji" w:date="2015-08-05T16:18:00Z">
              <w:rPr>
                <w:szCs w:val="24"/>
              </w:rPr>
            </w:rPrChange>
          </w:rPr>
          <w:t>Manjer</w:t>
        </w:r>
        <w:proofErr w:type="spellEnd"/>
        <w:r w:rsidRPr="007A504C">
          <w:rPr>
            <w:sz w:val="24"/>
            <w:szCs w:val="24"/>
            <w:rPrChange w:id="549" w:author="Samir Soneji" w:date="2015-08-05T16:18:00Z">
              <w:rPr>
                <w:szCs w:val="24"/>
              </w:rPr>
            </w:rPrChange>
          </w:rPr>
          <w:t xml:space="preserve"> J, </w:t>
        </w:r>
        <w:proofErr w:type="spellStart"/>
        <w:r w:rsidRPr="007A504C">
          <w:rPr>
            <w:sz w:val="24"/>
            <w:szCs w:val="24"/>
            <w:rPrChange w:id="550" w:author="Samir Soneji" w:date="2015-08-05T16:18:00Z">
              <w:rPr>
                <w:szCs w:val="24"/>
              </w:rPr>
            </w:rPrChange>
          </w:rPr>
          <w:t>Garne</w:t>
        </w:r>
        <w:proofErr w:type="spellEnd"/>
        <w:r w:rsidRPr="007A504C">
          <w:rPr>
            <w:sz w:val="24"/>
            <w:szCs w:val="24"/>
            <w:rPrChange w:id="551" w:author="Samir Soneji" w:date="2015-08-05T16:18:00Z">
              <w:rPr>
                <w:szCs w:val="24"/>
              </w:rPr>
            </w:rPrChange>
          </w:rPr>
          <w:t xml:space="preserve"> JP. Rate of over-diagnosis of breast cancer 15 years after end of Malmö mammographic screening trial: follow-up study. BMJ 2006</w:t>
        </w:r>
        <w:proofErr w:type="gramStart"/>
        <w:r w:rsidRPr="007A504C">
          <w:rPr>
            <w:sz w:val="24"/>
            <w:szCs w:val="24"/>
            <w:rPrChange w:id="552" w:author="Samir Soneji" w:date="2015-08-05T16:18:00Z">
              <w:rPr>
                <w:szCs w:val="24"/>
              </w:rPr>
            </w:rPrChange>
          </w:rPr>
          <w:t>;332</w:t>
        </w:r>
        <w:proofErr w:type="gramEnd"/>
        <w:r w:rsidRPr="007A504C">
          <w:rPr>
            <w:sz w:val="24"/>
            <w:szCs w:val="24"/>
            <w:rPrChange w:id="553" w:author="Samir Soneji" w:date="2015-08-05T16:18:00Z">
              <w:rPr>
                <w:szCs w:val="24"/>
              </w:rPr>
            </w:rPrChange>
          </w:rPr>
          <w:t xml:space="preserve">(7543):689–92. </w:t>
        </w:r>
      </w:ins>
    </w:p>
    <w:p w14:paraId="1587AC10" w14:textId="77777777" w:rsidR="007A504C" w:rsidRPr="007A504C" w:rsidRDefault="007A504C" w:rsidP="007A504C">
      <w:pPr>
        <w:pStyle w:val="Bibliography"/>
        <w:rPr>
          <w:ins w:id="554" w:author="Samir Soneji" w:date="2015-08-05T16:18:00Z"/>
          <w:sz w:val="24"/>
          <w:szCs w:val="24"/>
          <w:rPrChange w:id="555" w:author="Samir Soneji" w:date="2015-08-05T16:18:00Z">
            <w:rPr>
              <w:ins w:id="556" w:author="Samir Soneji" w:date="2015-08-05T16:18:00Z"/>
              <w:szCs w:val="24"/>
            </w:rPr>
          </w:rPrChange>
        </w:rPr>
        <w:pPrChange w:id="557" w:author="Samir Soneji" w:date="2015-08-05T16:18:00Z">
          <w:pPr>
            <w:widowControl w:val="0"/>
            <w:autoSpaceDE w:val="0"/>
            <w:autoSpaceDN w:val="0"/>
            <w:adjustRightInd w:val="0"/>
          </w:pPr>
        </w:pPrChange>
      </w:pPr>
      <w:ins w:id="558" w:author="Samir Soneji" w:date="2015-08-05T16:18:00Z">
        <w:r w:rsidRPr="007A504C">
          <w:rPr>
            <w:sz w:val="24"/>
            <w:szCs w:val="24"/>
            <w:rPrChange w:id="559" w:author="Samir Soneji" w:date="2015-08-05T16:18:00Z">
              <w:rPr>
                <w:szCs w:val="24"/>
              </w:rPr>
            </w:rPrChange>
          </w:rPr>
          <w:t xml:space="preserve">13. </w:t>
        </w:r>
        <w:r w:rsidRPr="007A504C">
          <w:rPr>
            <w:sz w:val="24"/>
            <w:szCs w:val="24"/>
            <w:rPrChange w:id="560" w:author="Samir Soneji" w:date="2015-08-05T16:18:00Z">
              <w:rPr>
                <w:szCs w:val="24"/>
              </w:rPr>
            </w:rPrChange>
          </w:rPr>
          <w:tab/>
          <w:t xml:space="preserve">Preston SH, </w:t>
        </w:r>
        <w:proofErr w:type="spellStart"/>
        <w:r w:rsidRPr="007A504C">
          <w:rPr>
            <w:sz w:val="24"/>
            <w:szCs w:val="24"/>
            <w:rPrChange w:id="561" w:author="Samir Soneji" w:date="2015-08-05T16:18:00Z">
              <w:rPr>
                <w:szCs w:val="24"/>
              </w:rPr>
            </w:rPrChange>
          </w:rPr>
          <w:t>Heuveline</w:t>
        </w:r>
        <w:proofErr w:type="spellEnd"/>
        <w:r w:rsidRPr="007A504C">
          <w:rPr>
            <w:sz w:val="24"/>
            <w:szCs w:val="24"/>
            <w:rPrChange w:id="562" w:author="Samir Soneji" w:date="2015-08-05T16:18:00Z">
              <w:rPr>
                <w:szCs w:val="24"/>
              </w:rPr>
            </w:rPrChange>
          </w:rPr>
          <w:t xml:space="preserve"> P, </w:t>
        </w:r>
        <w:proofErr w:type="spellStart"/>
        <w:r w:rsidRPr="007A504C">
          <w:rPr>
            <w:sz w:val="24"/>
            <w:szCs w:val="24"/>
            <w:rPrChange w:id="563" w:author="Samir Soneji" w:date="2015-08-05T16:18:00Z">
              <w:rPr>
                <w:szCs w:val="24"/>
              </w:rPr>
            </w:rPrChange>
          </w:rPr>
          <w:t>Guillot</w:t>
        </w:r>
        <w:proofErr w:type="spellEnd"/>
        <w:r w:rsidRPr="007A504C">
          <w:rPr>
            <w:sz w:val="24"/>
            <w:szCs w:val="24"/>
            <w:rPrChange w:id="564" w:author="Samir Soneji" w:date="2015-08-05T16:18:00Z">
              <w:rPr>
                <w:szCs w:val="24"/>
              </w:rPr>
            </w:rPrChange>
          </w:rPr>
          <w:t xml:space="preserve"> M. Demography: Measuring and Modeling Population Processes. </w:t>
        </w:r>
        <w:proofErr w:type="gramStart"/>
        <w:r w:rsidRPr="007A504C">
          <w:rPr>
            <w:sz w:val="24"/>
            <w:szCs w:val="24"/>
            <w:rPrChange w:id="565" w:author="Samir Soneji" w:date="2015-08-05T16:18:00Z">
              <w:rPr>
                <w:szCs w:val="24"/>
              </w:rPr>
            </w:rPrChange>
          </w:rPr>
          <w:t>Blackwell Publishers Ltd; 2001.</w:t>
        </w:r>
        <w:proofErr w:type="gramEnd"/>
        <w:r w:rsidRPr="007A504C">
          <w:rPr>
            <w:sz w:val="24"/>
            <w:szCs w:val="24"/>
            <w:rPrChange w:id="566" w:author="Samir Soneji" w:date="2015-08-05T16:18:00Z">
              <w:rPr>
                <w:szCs w:val="24"/>
              </w:rPr>
            </w:rPrChange>
          </w:rPr>
          <w:t xml:space="preserve"> </w:t>
        </w:r>
      </w:ins>
    </w:p>
    <w:p w14:paraId="10E08E9F" w14:textId="77777777" w:rsidR="007A504C" w:rsidRPr="007A504C" w:rsidRDefault="007A504C" w:rsidP="007A504C">
      <w:pPr>
        <w:pStyle w:val="Bibliography"/>
        <w:rPr>
          <w:ins w:id="567" w:author="Samir Soneji" w:date="2015-08-05T16:18:00Z"/>
          <w:sz w:val="24"/>
          <w:szCs w:val="24"/>
          <w:rPrChange w:id="568" w:author="Samir Soneji" w:date="2015-08-05T16:18:00Z">
            <w:rPr>
              <w:ins w:id="569" w:author="Samir Soneji" w:date="2015-08-05T16:18:00Z"/>
              <w:szCs w:val="24"/>
            </w:rPr>
          </w:rPrChange>
        </w:rPr>
        <w:pPrChange w:id="570" w:author="Samir Soneji" w:date="2015-08-05T16:18:00Z">
          <w:pPr>
            <w:widowControl w:val="0"/>
            <w:autoSpaceDE w:val="0"/>
            <w:autoSpaceDN w:val="0"/>
            <w:adjustRightInd w:val="0"/>
          </w:pPr>
        </w:pPrChange>
      </w:pPr>
      <w:ins w:id="571" w:author="Samir Soneji" w:date="2015-08-05T16:18:00Z">
        <w:r w:rsidRPr="007A504C">
          <w:rPr>
            <w:sz w:val="24"/>
            <w:szCs w:val="24"/>
            <w:rPrChange w:id="572" w:author="Samir Soneji" w:date="2015-08-05T16:18:00Z">
              <w:rPr>
                <w:szCs w:val="24"/>
              </w:rPr>
            </w:rPrChange>
          </w:rPr>
          <w:t xml:space="preserve">14. </w:t>
        </w:r>
        <w:r w:rsidRPr="007A504C">
          <w:rPr>
            <w:sz w:val="24"/>
            <w:szCs w:val="24"/>
            <w:rPrChange w:id="573" w:author="Samir Soneji" w:date="2015-08-05T16:18:00Z">
              <w:rPr>
                <w:szCs w:val="24"/>
              </w:rPr>
            </w:rPrChange>
          </w:rPr>
          <w:tab/>
          <w:t xml:space="preserve">Kitagawa EM. </w:t>
        </w:r>
        <w:proofErr w:type="gramStart"/>
        <w:r w:rsidRPr="007A504C">
          <w:rPr>
            <w:sz w:val="24"/>
            <w:szCs w:val="24"/>
            <w:rPrChange w:id="574" w:author="Samir Soneji" w:date="2015-08-05T16:18:00Z">
              <w:rPr>
                <w:szCs w:val="24"/>
              </w:rPr>
            </w:rPrChange>
          </w:rPr>
          <w:t>Components of a Difference Between Two Rates*.</w:t>
        </w:r>
        <w:proofErr w:type="gramEnd"/>
        <w:r w:rsidRPr="007A504C">
          <w:rPr>
            <w:sz w:val="24"/>
            <w:szCs w:val="24"/>
            <w:rPrChange w:id="575" w:author="Samir Soneji" w:date="2015-08-05T16:18:00Z">
              <w:rPr>
                <w:szCs w:val="24"/>
              </w:rPr>
            </w:rPrChange>
          </w:rPr>
          <w:t xml:space="preserve"> J Am Stat </w:t>
        </w:r>
        <w:proofErr w:type="spellStart"/>
        <w:r w:rsidRPr="007A504C">
          <w:rPr>
            <w:sz w:val="24"/>
            <w:szCs w:val="24"/>
            <w:rPrChange w:id="576" w:author="Samir Soneji" w:date="2015-08-05T16:18:00Z">
              <w:rPr>
                <w:szCs w:val="24"/>
              </w:rPr>
            </w:rPrChange>
          </w:rPr>
          <w:t>Assoc</w:t>
        </w:r>
        <w:proofErr w:type="spellEnd"/>
        <w:r w:rsidRPr="007A504C">
          <w:rPr>
            <w:sz w:val="24"/>
            <w:szCs w:val="24"/>
            <w:rPrChange w:id="577" w:author="Samir Soneji" w:date="2015-08-05T16:18:00Z">
              <w:rPr>
                <w:szCs w:val="24"/>
              </w:rPr>
            </w:rPrChange>
          </w:rPr>
          <w:t xml:space="preserve"> 1955</w:t>
        </w:r>
        <w:proofErr w:type="gramStart"/>
        <w:r w:rsidRPr="007A504C">
          <w:rPr>
            <w:sz w:val="24"/>
            <w:szCs w:val="24"/>
            <w:rPrChange w:id="578" w:author="Samir Soneji" w:date="2015-08-05T16:18:00Z">
              <w:rPr>
                <w:szCs w:val="24"/>
              </w:rPr>
            </w:rPrChange>
          </w:rPr>
          <w:t>;50</w:t>
        </w:r>
        <w:proofErr w:type="gramEnd"/>
        <w:r w:rsidRPr="007A504C">
          <w:rPr>
            <w:sz w:val="24"/>
            <w:szCs w:val="24"/>
            <w:rPrChange w:id="579" w:author="Samir Soneji" w:date="2015-08-05T16:18:00Z">
              <w:rPr>
                <w:szCs w:val="24"/>
              </w:rPr>
            </w:rPrChange>
          </w:rPr>
          <w:t xml:space="preserve">(272):1168–94. </w:t>
        </w:r>
      </w:ins>
    </w:p>
    <w:p w14:paraId="11CC3511" w14:textId="77777777" w:rsidR="007A504C" w:rsidRPr="007A504C" w:rsidRDefault="007A504C" w:rsidP="007A504C">
      <w:pPr>
        <w:pStyle w:val="Bibliography"/>
        <w:rPr>
          <w:ins w:id="580" w:author="Samir Soneji" w:date="2015-08-05T16:18:00Z"/>
          <w:sz w:val="24"/>
          <w:szCs w:val="24"/>
          <w:rPrChange w:id="581" w:author="Samir Soneji" w:date="2015-08-05T16:18:00Z">
            <w:rPr>
              <w:ins w:id="582" w:author="Samir Soneji" w:date="2015-08-05T16:18:00Z"/>
              <w:szCs w:val="24"/>
            </w:rPr>
          </w:rPrChange>
        </w:rPr>
        <w:pPrChange w:id="583" w:author="Samir Soneji" w:date="2015-08-05T16:18:00Z">
          <w:pPr>
            <w:widowControl w:val="0"/>
            <w:autoSpaceDE w:val="0"/>
            <w:autoSpaceDN w:val="0"/>
            <w:adjustRightInd w:val="0"/>
          </w:pPr>
        </w:pPrChange>
      </w:pPr>
      <w:ins w:id="584" w:author="Samir Soneji" w:date="2015-08-05T16:18:00Z">
        <w:r w:rsidRPr="007A504C">
          <w:rPr>
            <w:sz w:val="24"/>
            <w:szCs w:val="24"/>
            <w:rPrChange w:id="585" w:author="Samir Soneji" w:date="2015-08-05T16:18:00Z">
              <w:rPr>
                <w:szCs w:val="24"/>
              </w:rPr>
            </w:rPrChange>
          </w:rPr>
          <w:t xml:space="preserve">15. </w:t>
        </w:r>
        <w:r w:rsidRPr="007A504C">
          <w:rPr>
            <w:sz w:val="24"/>
            <w:szCs w:val="24"/>
            <w:rPrChange w:id="586" w:author="Samir Soneji" w:date="2015-08-05T16:18:00Z">
              <w:rPr>
                <w:szCs w:val="24"/>
              </w:rPr>
            </w:rPrChange>
          </w:rPr>
          <w:tab/>
          <w:t xml:space="preserve">Yen M-F, </w:t>
        </w:r>
        <w:proofErr w:type="spellStart"/>
        <w:r w:rsidRPr="007A504C">
          <w:rPr>
            <w:sz w:val="24"/>
            <w:szCs w:val="24"/>
            <w:rPrChange w:id="587" w:author="Samir Soneji" w:date="2015-08-05T16:18:00Z">
              <w:rPr>
                <w:szCs w:val="24"/>
              </w:rPr>
            </w:rPrChange>
          </w:rPr>
          <w:t>Tabár</w:t>
        </w:r>
        <w:proofErr w:type="spellEnd"/>
        <w:r w:rsidRPr="007A504C">
          <w:rPr>
            <w:sz w:val="24"/>
            <w:szCs w:val="24"/>
            <w:rPrChange w:id="588" w:author="Samir Soneji" w:date="2015-08-05T16:18:00Z">
              <w:rPr>
                <w:szCs w:val="24"/>
              </w:rPr>
            </w:rPrChange>
          </w:rPr>
          <w:t xml:space="preserve"> L, </w:t>
        </w:r>
        <w:proofErr w:type="spellStart"/>
        <w:r w:rsidRPr="007A504C">
          <w:rPr>
            <w:sz w:val="24"/>
            <w:szCs w:val="24"/>
            <w:rPrChange w:id="589" w:author="Samir Soneji" w:date="2015-08-05T16:18:00Z">
              <w:rPr>
                <w:szCs w:val="24"/>
              </w:rPr>
            </w:rPrChange>
          </w:rPr>
          <w:t>Vitak</w:t>
        </w:r>
        <w:proofErr w:type="spellEnd"/>
        <w:r w:rsidRPr="007A504C">
          <w:rPr>
            <w:sz w:val="24"/>
            <w:szCs w:val="24"/>
            <w:rPrChange w:id="590" w:author="Samir Soneji" w:date="2015-08-05T16:18:00Z">
              <w:rPr>
                <w:szCs w:val="24"/>
              </w:rPr>
            </w:rPrChange>
          </w:rPr>
          <w:t xml:space="preserve"> B, Smith RA, Chen H-H, Duffy SW. Quantifying the potential problem of overdiagnosis of ductal carcinoma in situ in breast cancer screening. </w:t>
        </w:r>
        <w:proofErr w:type="spellStart"/>
        <w:r w:rsidRPr="007A504C">
          <w:rPr>
            <w:sz w:val="24"/>
            <w:szCs w:val="24"/>
            <w:rPrChange w:id="591" w:author="Samir Soneji" w:date="2015-08-05T16:18:00Z">
              <w:rPr>
                <w:szCs w:val="24"/>
              </w:rPr>
            </w:rPrChange>
          </w:rPr>
          <w:t>Eur</w:t>
        </w:r>
        <w:proofErr w:type="spellEnd"/>
        <w:r w:rsidRPr="007A504C">
          <w:rPr>
            <w:sz w:val="24"/>
            <w:szCs w:val="24"/>
            <w:rPrChange w:id="592" w:author="Samir Soneji" w:date="2015-08-05T16:18:00Z">
              <w:rPr>
                <w:szCs w:val="24"/>
              </w:rPr>
            </w:rPrChange>
          </w:rPr>
          <w:t xml:space="preserve"> J Cancer </w:t>
        </w:r>
        <w:proofErr w:type="spellStart"/>
        <w:r w:rsidRPr="007A504C">
          <w:rPr>
            <w:sz w:val="24"/>
            <w:szCs w:val="24"/>
            <w:rPrChange w:id="593" w:author="Samir Soneji" w:date="2015-08-05T16:18:00Z">
              <w:rPr>
                <w:szCs w:val="24"/>
              </w:rPr>
            </w:rPrChange>
          </w:rPr>
          <w:t>Oxf</w:t>
        </w:r>
        <w:proofErr w:type="spellEnd"/>
        <w:r w:rsidRPr="007A504C">
          <w:rPr>
            <w:sz w:val="24"/>
            <w:szCs w:val="24"/>
            <w:rPrChange w:id="594" w:author="Samir Soneji" w:date="2015-08-05T16:18:00Z">
              <w:rPr>
                <w:szCs w:val="24"/>
              </w:rPr>
            </w:rPrChange>
          </w:rPr>
          <w:t xml:space="preserve"> </w:t>
        </w:r>
        <w:proofErr w:type="spellStart"/>
        <w:r w:rsidRPr="007A504C">
          <w:rPr>
            <w:sz w:val="24"/>
            <w:szCs w:val="24"/>
            <w:rPrChange w:id="595" w:author="Samir Soneji" w:date="2015-08-05T16:18:00Z">
              <w:rPr>
                <w:szCs w:val="24"/>
              </w:rPr>
            </w:rPrChange>
          </w:rPr>
          <w:t>Engl</w:t>
        </w:r>
        <w:proofErr w:type="spellEnd"/>
        <w:r w:rsidRPr="007A504C">
          <w:rPr>
            <w:sz w:val="24"/>
            <w:szCs w:val="24"/>
            <w:rPrChange w:id="596" w:author="Samir Soneji" w:date="2015-08-05T16:18:00Z">
              <w:rPr>
                <w:szCs w:val="24"/>
              </w:rPr>
            </w:rPrChange>
          </w:rPr>
          <w:t xml:space="preserve"> 1990 2003</w:t>
        </w:r>
        <w:proofErr w:type="gramStart"/>
        <w:r w:rsidRPr="007A504C">
          <w:rPr>
            <w:sz w:val="24"/>
            <w:szCs w:val="24"/>
            <w:rPrChange w:id="597" w:author="Samir Soneji" w:date="2015-08-05T16:18:00Z">
              <w:rPr>
                <w:szCs w:val="24"/>
              </w:rPr>
            </w:rPrChange>
          </w:rPr>
          <w:t>;39</w:t>
        </w:r>
        <w:proofErr w:type="gramEnd"/>
        <w:r w:rsidRPr="007A504C">
          <w:rPr>
            <w:sz w:val="24"/>
            <w:szCs w:val="24"/>
            <w:rPrChange w:id="598" w:author="Samir Soneji" w:date="2015-08-05T16:18:00Z">
              <w:rPr>
                <w:szCs w:val="24"/>
              </w:rPr>
            </w:rPrChange>
          </w:rPr>
          <w:t xml:space="preserve">(12):1746–54. </w:t>
        </w:r>
      </w:ins>
    </w:p>
    <w:p w14:paraId="621C95B4" w14:textId="77777777" w:rsidR="007A504C" w:rsidRPr="007A504C" w:rsidRDefault="007A504C" w:rsidP="007A504C">
      <w:pPr>
        <w:pStyle w:val="Bibliography"/>
        <w:rPr>
          <w:ins w:id="599" w:author="Samir Soneji" w:date="2015-08-05T16:18:00Z"/>
          <w:sz w:val="24"/>
          <w:szCs w:val="24"/>
          <w:rPrChange w:id="600" w:author="Samir Soneji" w:date="2015-08-05T16:18:00Z">
            <w:rPr>
              <w:ins w:id="601" w:author="Samir Soneji" w:date="2015-08-05T16:18:00Z"/>
              <w:szCs w:val="24"/>
            </w:rPr>
          </w:rPrChange>
        </w:rPr>
        <w:pPrChange w:id="602" w:author="Samir Soneji" w:date="2015-08-05T16:18:00Z">
          <w:pPr>
            <w:widowControl w:val="0"/>
            <w:autoSpaceDE w:val="0"/>
            <w:autoSpaceDN w:val="0"/>
            <w:adjustRightInd w:val="0"/>
          </w:pPr>
        </w:pPrChange>
      </w:pPr>
      <w:ins w:id="603" w:author="Samir Soneji" w:date="2015-08-05T16:18:00Z">
        <w:r w:rsidRPr="007A504C">
          <w:rPr>
            <w:sz w:val="24"/>
            <w:szCs w:val="24"/>
            <w:rPrChange w:id="604" w:author="Samir Soneji" w:date="2015-08-05T16:18:00Z">
              <w:rPr>
                <w:szCs w:val="24"/>
              </w:rPr>
            </w:rPrChange>
          </w:rPr>
          <w:t xml:space="preserve">16. </w:t>
        </w:r>
        <w:r w:rsidRPr="007A504C">
          <w:rPr>
            <w:sz w:val="24"/>
            <w:szCs w:val="24"/>
            <w:rPrChange w:id="605" w:author="Samir Soneji" w:date="2015-08-05T16:18:00Z">
              <w:rPr>
                <w:szCs w:val="24"/>
              </w:rPr>
            </w:rPrChange>
          </w:rPr>
          <w:tab/>
        </w:r>
        <w:proofErr w:type="spellStart"/>
        <w:r w:rsidRPr="007A504C">
          <w:rPr>
            <w:sz w:val="24"/>
            <w:szCs w:val="24"/>
            <w:rPrChange w:id="606" w:author="Samir Soneji" w:date="2015-08-05T16:18:00Z">
              <w:rPr>
                <w:szCs w:val="24"/>
              </w:rPr>
            </w:rPrChange>
          </w:rPr>
          <w:t>Jørgensen</w:t>
        </w:r>
        <w:proofErr w:type="spellEnd"/>
        <w:r w:rsidRPr="007A504C">
          <w:rPr>
            <w:sz w:val="24"/>
            <w:szCs w:val="24"/>
            <w:rPrChange w:id="607" w:author="Samir Soneji" w:date="2015-08-05T16:18:00Z">
              <w:rPr>
                <w:szCs w:val="24"/>
              </w:rPr>
            </w:rPrChange>
          </w:rPr>
          <w:t xml:space="preserve"> KJ, </w:t>
        </w:r>
        <w:proofErr w:type="spellStart"/>
        <w:r w:rsidRPr="007A504C">
          <w:rPr>
            <w:sz w:val="24"/>
            <w:szCs w:val="24"/>
            <w:rPrChange w:id="608" w:author="Samir Soneji" w:date="2015-08-05T16:18:00Z">
              <w:rPr>
                <w:szCs w:val="24"/>
              </w:rPr>
            </w:rPrChange>
          </w:rPr>
          <w:t>Gøtzsche</w:t>
        </w:r>
        <w:proofErr w:type="spellEnd"/>
        <w:r w:rsidRPr="007A504C">
          <w:rPr>
            <w:sz w:val="24"/>
            <w:szCs w:val="24"/>
            <w:rPrChange w:id="609" w:author="Samir Soneji" w:date="2015-08-05T16:18:00Z">
              <w:rPr>
                <w:szCs w:val="24"/>
              </w:rPr>
            </w:rPrChange>
          </w:rPr>
          <w:t xml:space="preserve"> PC. Overdiagnosis in publicly </w:t>
        </w:r>
        <w:proofErr w:type="spellStart"/>
        <w:r w:rsidRPr="007A504C">
          <w:rPr>
            <w:sz w:val="24"/>
            <w:szCs w:val="24"/>
            <w:rPrChange w:id="610" w:author="Samir Soneji" w:date="2015-08-05T16:18:00Z">
              <w:rPr>
                <w:szCs w:val="24"/>
              </w:rPr>
            </w:rPrChange>
          </w:rPr>
          <w:t>organised</w:t>
        </w:r>
        <w:proofErr w:type="spellEnd"/>
        <w:r w:rsidRPr="007A504C">
          <w:rPr>
            <w:sz w:val="24"/>
            <w:szCs w:val="24"/>
            <w:rPrChange w:id="611" w:author="Samir Soneji" w:date="2015-08-05T16:18:00Z">
              <w:rPr>
                <w:szCs w:val="24"/>
              </w:rPr>
            </w:rPrChange>
          </w:rPr>
          <w:t xml:space="preserve"> mammography screening </w:t>
        </w:r>
        <w:proofErr w:type="spellStart"/>
        <w:r w:rsidRPr="007A504C">
          <w:rPr>
            <w:sz w:val="24"/>
            <w:szCs w:val="24"/>
            <w:rPrChange w:id="612" w:author="Samir Soneji" w:date="2015-08-05T16:18:00Z">
              <w:rPr>
                <w:szCs w:val="24"/>
              </w:rPr>
            </w:rPrChange>
          </w:rPr>
          <w:t>programmes</w:t>
        </w:r>
        <w:proofErr w:type="spellEnd"/>
        <w:r w:rsidRPr="007A504C">
          <w:rPr>
            <w:sz w:val="24"/>
            <w:szCs w:val="24"/>
            <w:rPrChange w:id="613" w:author="Samir Soneji" w:date="2015-08-05T16:18:00Z">
              <w:rPr>
                <w:szCs w:val="24"/>
              </w:rPr>
            </w:rPrChange>
          </w:rPr>
          <w:t>: systematic review of incidence trends. BMJ 2009</w:t>
        </w:r>
        <w:proofErr w:type="gramStart"/>
        <w:r w:rsidRPr="007A504C">
          <w:rPr>
            <w:sz w:val="24"/>
            <w:szCs w:val="24"/>
            <w:rPrChange w:id="614" w:author="Samir Soneji" w:date="2015-08-05T16:18:00Z">
              <w:rPr>
                <w:szCs w:val="24"/>
              </w:rPr>
            </w:rPrChange>
          </w:rPr>
          <w:t>;339:b2587</w:t>
        </w:r>
        <w:proofErr w:type="gramEnd"/>
        <w:r w:rsidRPr="007A504C">
          <w:rPr>
            <w:sz w:val="24"/>
            <w:szCs w:val="24"/>
            <w:rPrChange w:id="615" w:author="Samir Soneji" w:date="2015-08-05T16:18:00Z">
              <w:rPr>
                <w:szCs w:val="24"/>
              </w:rPr>
            </w:rPrChange>
          </w:rPr>
          <w:t xml:space="preserve">. </w:t>
        </w:r>
      </w:ins>
    </w:p>
    <w:p w14:paraId="7DA813FF" w14:textId="77777777" w:rsidR="007A504C" w:rsidRPr="007A504C" w:rsidRDefault="007A504C" w:rsidP="007A504C">
      <w:pPr>
        <w:pStyle w:val="Bibliography"/>
        <w:rPr>
          <w:ins w:id="616" w:author="Samir Soneji" w:date="2015-08-05T16:18:00Z"/>
          <w:sz w:val="24"/>
          <w:szCs w:val="24"/>
          <w:rPrChange w:id="617" w:author="Samir Soneji" w:date="2015-08-05T16:18:00Z">
            <w:rPr>
              <w:ins w:id="618" w:author="Samir Soneji" w:date="2015-08-05T16:18:00Z"/>
              <w:szCs w:val="24"/>
            </w:rPr>
          </w:rPrChange>
        </w:rPr>
        <w:pPrChange w:id="619" w:author="Samir Soneji" w:date="2015-08-05T16:18:00Z">
          <w:pPr>
            <w:widowControl w:val="0"/>
            <w:autoSpaceDE w:val="0"/>
            <w:autoSpaceDN w:val="0"/>
            <w:adjustRightInd w:val="0"/>
          </w:pPr>
        </w:pPrChange>
      </w:pPr>
      <w:ins w:id="620" w:author="Samir Soneji" w:date="2015-08-05T16:18:00Z">
        <w:r w:rsidRPr="007A504C">
          <w:rPr>
            <w:sz w:val="24"/>
            <w:szCs w:val="24"/>
            <w:rPrChange w:id="621" w:author="Samir Soneji" w:date="2015-08-05T16:18:00Z">
              <w:rPr>
                <w:szCs w:val="24"/>
              </w:rPr>
            </w:rPrChange>
          </w:rPr>
          <w:t xml:space="preserve">17. </w:t>
        </w:r>
        <w:r w:rsidRPr="007A504C">
          <w:rPr>
            <w:sz w:val="24"/>
            <w:szCs w:val="24"/>
            <w:rPrChange w:id="622" w:author="Samir Soneji" w:date="2015-08-05T16:18:00Z">
              <w:rPr>
                <w:szCs w:val="24"/>
              </w:rPr>
            </w:rPrChange>
          </w:rPr>
          <w:tab/>
          <w:t xml:space="preserve">Welch HG, Black WC. </w:t>
        </w:r>
        <w:proofErr w:type="gramStart"/>
        <w:r w:rsidRPr="007A504C">
          <w:rPr>
            <w:sz w:val="24"/>
            <w:szCs w:val="24"/>
            <w:rPrChange w:id="623" w:author="Samir Soneji" w:date="2015-08-05T16:18:00Z">
              <w:rPr>
                <w:szCs w:val="24"/>
              </w:rPr>
            </w:rPrChange>
          </w:rPr>
          <w:t>Overdiagnosis in Cancer.</w:t>
        </w:r>
        <w:proofErr w:type="gramEnd"/>
        <w:r w:rsidRPr="007A504C">
          <w:rPr>
            <w:sz w:val="24"/>
            <w:szCs w:val="24"/>
            <w:rPrChange w:id="624" w:author="Samir Soneji" w:date="2015-08-05T16:18:00Z">
              <w:rPr>
                <w:szCs w:val="24"/>
              </w:rPr>
            </w:rPrChange>
          </w:rPr>
          <w:t xml:space="preserve"> J </w:t>
        </w:r>
        <w:proofErr w:type="spellStart"/>
        <w:r w:rsidRPr="007A504C">
          <w:rPr>
            <w:sz w:val="24"/>
            <w:szCs w:val="24"/>
            <w:rPrChange w:id="625" w:author="Samir Soneji" w:date="2015-08-05T16:18:00Z">
              <w:rPr>
                <w:szCs w:val="24"/>
              </w:rPr>
            </w:rPrChange>
          </w:rPr>
          <w:t>Natl</w:t>
        </w:r>
        <w:proofErr w:type="spellEnd"/>
        <w:r w:rsidRPr="007A504C">
          <w:rPr>
            <w:sz w:val="24"/>
            <w:szCs w:val="24"/>
            <w:rPrChange w:id="626" w:author="Samir Soneji" w:date="2015-08-05T16:18:00Z">
              <w:rPr>
                <w:szCs w:val="24"/>
              </w:rPr>
            </w:rPrChange>
          </w:rPr>
          <w:t xml:space="preserve"> Cancer </w:t>
        </w:r>
        <w:proofErr w:type="spellStart"/>
        <w:r w:rsidRPr="007A504C">
          <w:rPr>
            <w:sz w:val="24"/>
            <w:szCs w:val="24"/>
            <w:rPrChange w:id="627" w:author="Samir Soneji" w:date="2015-08-05T16:18:00Z">
              <w:rPr>
                <w:szCs w:val="24"/>
              </w:rPr>
            </w:rPrChange>
          </w:rPr>
          <w:t>Inst</w:t>
        </w:r>
        <w:proofErr w:type="spellEnd"/>
        <w:r w:rsidRPr="007A504C">
          <w:rPr>
            <w:sz w:val="24"/>
            <w:szCs w:val="24"/>
            <w:rPrChange w:id="628" w:author="Samir Soneji" w:date="2015-08-05T16:18:00Z">
              <w:rPr>
                <w:szCs w:val="24"/>
              </w:rPr>
            </w:rPrChange>
          </w:rPr>
          <w:t xml:space="preserve"> 2010</w:t>
        </w:r>
        <w:proofErr w:type="gramStart"/>
        <w:r w:rsidRPr="007A504C">
          <w:rPr>
            <w:sz w:val="24"/>
            <w:szCs w:val="24"/>
            <w:rPrChange w:id="629" w:author="Samir Soneji" w:date="2015-08-05T16:18:00Z">
              <w:rPr>
                <w:szCs w:val="24"/>
              </w:rPr>
            </w:rPrChange>
          </w:rPr>
          <w:t>;102</w:t>
        </w:r>
        <w:proofErr w:type="gramEnd"/>
        <w:r w:rsidRPr="007A504C">
          <w:rPr>
            <w:sz w:val="24"/>
            <w:szCs w:val="24"/>
            <w:rPrChange w:id="630" w:author="Samir Soneji" w:date="2015-08-05T16:18:00Z">
              <w:rPr>
                <w:szCs w:val="24"/>
              </w:rPr>
            </w:rPrChange>
          </w:rPr>
          <w:t xml:space="preserve">(9):605–13. </w:t>
        </w:r>
      </w:ins>
    </w:p>
    <w:p w14:paraId="34141646" w14:textId="77777777" w:rsidR="007A504C" w:rsidRPr="007A504C" w:rsidRDefault="007A504C" w:rsidP="007A504C">
      <w:pPr>
        <w:pStyle w:val="Bibliography"/>
        <w:rPr>
          <w:ins w:id="631" w:author="Samir Soneji" w:date="2015-08-05T16:18:00Z"/>
          <w:sz w:val="24"/>
          <w:szCs w:val="24"/>
          <w:rPrChange w:id="632" w:author="Samir Soneji" w:date="2015-08-05T16:18:00Z">
            <w:rPr>
              <w:ins w:id="633" w:author="Samir Soneji" w:date="2015-08-05T16:18:00Z"/>
              <w:szCs w:val="24"/>
            </w:rPr>
          </w:rPrChange>
        </w:rPr>
        <w:pPrChange w:id="634" w:author="Samir Soneji" w:date="2015-08-05T16:18:00Z">
          <w:pPr>
            <w:widowControl w:val="0"/>
            <w:autoSpaceDE w:val="0"/>
            <w:autoSpaceDN w:val="0"/>
            <w:adjustRightInd w:val="0"/>
          </w:pPr>
        </w:pPrChange>
      </w:pPr>
      <w:ins w:id="635" w:author="Samir Soneji" w:date="2015-08-05T16:18:00Z">
        <w:r w:rsidRPr="007A504C">
          <w:rPr>
            <w:sz w:val="24"/>
            <w:szCs w:val="24"/>
            <w:rPrChange w:id="636" w:author="Samir Soneji" w:date="2015-08-05T16:18:00Z">
              <w:rPr>
                <w:szCs w:val="24"/>
              </w:rPr>
            </w:rPrChange>
          </w:rPr>
          <w:t xml:space="preserve">18. </w:t>
        </w:r>
        <w:r w:rsidRPr="007A504C">
          <w:rPr>
            <w:sz w:val="24"/>
            <w:szCs w:val="24"/>
            <w:rPrChange w:id="637" w:author="Samir Soneji" w:date="2015-08-05T16:18:00Z">
              <w:rPr>
                <w:szCs w:val="24"/>
              </w:rPr>
            </w:rPrChange>
          </w:rPr>
          <w:tab/>
        </w:r>
        <w:proofErr w:type="spellStart"/>
        <w:r w:rsidRPr="007A504C">
          <w:rPr>
            <w:sz w:val="24"/>
            <w:szCs w:val="24"/>
            <w:rPrChange w:id="638" w:author="Samir Soneji" w:date="2015-08-05T16:18:00Z">
              <w:rPr>
                <w:szCs w:val="24"/>
              </w:rPr>
            </w:rPrChange>
          </w:rPr>
          <w:t>Kalager</w:t>
        </w:r>
        <w:proofErr w:type="spellEnd"/>
        <w:r w:rsidRPr="007A504C">
          <w:rPr>
            <w:sz w:val="24"/>
            <w:szCs w:val="24"/>
            <w:rPrChange w:id="639" w:author="Samir Soneji" w:date="2015-08-05T16:18:00Z">
              <w:rPr>
                <w:szCs w:val="24"/>
              </w:rPr>
            </w:rPrChange>
          </w:rPr>
          <w:t xml:space="preserve"> M, </w:t>
        </w:r>
        <w:proofErr w:type="spellStart"/>
        <w:r w:rsidRPr="007A504C">
          <w:rPr>
            <w:sz w:val="24"/>
            <w:szCs w:val="24"/>
            <w:rPrChange w:id="640" w:author="Samir Soneji" w:date="2015-08-05T16:18:00Z">
              <w:rPr>
                <w:szCs w:val="24"/>
              </w:rPr>
            </w:rPrChange>
          </w:rPr>
          <w:t>Zelen</w:t>
        </w:r>
        <w:proofErr w:type="spellEnd"/>
        <w:r w:rsidRPr="007A504C">
          <w:rPr>
            <w:sz w:val="24"/>
            <w:szCs w:val="24"/>
            <w:rPrChange w:id="641" w:author="Samir Soneji" w:date="2015-08-05T16:18:00Z">
              <w:rPr>
                <w:szCs w:val="24"/>
              </w:rPr>
            </w:rPrChange>
          </w:rPr>
          <w:t xml:space="preserve"> M, </w:t>
        </w:r>
        <w:proofErr w:type="spellStart"/>
        <w:r w:rsidRPr="007A504C">
          <w:rPr>
            <w:sz w:val="24"/>
            <w:szCs w:val="24"/>
            <w:rPrChange w:id="642" w:author="Samir Soneji" w:date="2015-08-05T16:18:00Z">
              <w:rPr>
                <w:szCs w:val="24"/>
              </w:rPr>
            </w:rPrChange>
          </w:rPr>
          <w:t>Langmark</w:t>
        </w:r>
        <w:proofErr w:type="spellEnd"/>
        <w:r w:rsidRPr="007A504C">
          <w:rPr>
            <w:sz w:val="24"/>
            <w:szCs w:val="24"/>
            <w:rPrChange w:id="643" w:author="Samir Soneji" w:date="2015-08-05T16:18:00Z">
              <w:rPr>
                <w:szCs w:val="24"/>
              </w:rPr>
            </w:rPrChange>
          </w:rPr>
          <w:t xml:space="preserve"> F, </w:t>
        </w:r>
        <w:proofErr w:type="spellStart"/>
        <w:r w:rsidRPr="007A504C">
          <w:rPr>
            <w:sz w:val="24"/>
            <w:szCs w:val="24"/>
            <w:rPrChange w:id="644" w:author="Samir Soneji" w:date="2015-08-05T16:18:00Z">
              <w:rPr>
                <w:szCs w:val="24"/>
              </w:rPr>
            </w:rPrChange>
          </w:rPr>
          <w:t>Adami</w:t>
        </w:r>
        <w:proofErr w:type="spellEnd"/>
        <w:r w:rsidRPr="007A504C">
          <w:rPr>
            <w:sz w:val="24"/>
            <w:szCs w:val="24"/>
            <w:rPrChange w:id="645" w:author="Samir Soneji" w:date="2015-08-05T16:18:00Z">
              <w:rPr>
                <w:szCs w:val="24"/>
              </w:rPr>
            </w:rPrChange>
          </w:rPr>
          <w:t xml:space="preserve"> H-O. </w:t>
        </w:r>
        <w:proofErr w:type="gramStart"/>
        <w:r w:rsidRPr="007A504C">
          <w:rPr>
            <w:sz w:val="24"/>
            <w:szCs w:val="24"/>
            <w:rPrChange w:id="646" w:author="Samir Soneji" w:date="2015-08-05T16:18:00Z">
              <w:rPr>
                <w:szCs w:val="24"/>
              </w:rPr>
            </w:rPrChange>
          </w:rPr>
          <w:t>Effect of screening mammography on breast-cancer mortality in Norway.</w:t>
        </w:r>
        <w:proofErr w:type="gramEnd"/>
        <w:r w:rsidRPr="007A504C">
          <w:rPr>
            <w:sz w:val="24"/>
            <w:szCs w:val="24"/>
            <w:rPrChange w:id="647" w:author="Samir Soneji" w:date="2015-08-05T16:18:00Z">
              <w:rPr>
                <w:szCs w:val="24"/>
              </w:rPr>
            </w:rPrChange>
          </w:rPr>
          <w:t xml:space="preserve"> N </w:t>
        </w:r>
        <w:proofErr w:type="spellStart"/>
        <w:r w:rsidRPr="007A504C">
          <w:rPr>
            <w:sz w:val="24"/>
            <w:szCs w:val="24"/>
            <w:rPrChange w:id="648" w:author="Samir Soneji" w:date="2015-08-05T16:18:00Z">
              <w:rPr>
                <w:szCs w:val="24"/>
              </w:rPr>
            </w:rPrChange>
          </w:rPr>
          <w:t>Engl</w:t>
        </w:r>
        <w:proofErr w:type="spellEnd"/>
        <w:r w:rsidRPr="007A504C">
          <w:rPr>
            <w:sz w:val="24"/>
            <w:szCs w:val="24"/>
            <w:rPrChange w:id="649" w:author="Samir Soneji" w:date="2015-08-05T16:18:00Z">
              <w:rPr>
                <w:szCs w:val="24"/>
              </w:rPr>
            </w:rPrChange>
          </w:rPr>
          <w:t xml:space="preserve"> J Med 2010</w:t>
        </w:r>
        <w:proofErr w:type="gramStart"/>
        <w:r w:rsidRPr="007A504C">
          <w:rPr>
            <w:sz w:val="24"/>
            <w:szCs w:val="24"/>
            <w:rPrChange w:id="650" w:author="Samir Soneji" w:date="2015-08-05T16:18:00Z">
              <w:rPr>
                <w:szCs w:val="24"/>
              </w:rPr>
            </w:rPrChange>
          </w:rPr>
          <w:t>;363</w:t>
        </w:r>
        <w:proofErr w:type="gramEnd"/>
        <w:r w:rsidRPr="007A504C">
          <w:rPr>
            <w:sz w:val="24"/>
            <w:szCs w:val="24"/>
            <w:rPrChange w:id="651" w:author="Samir Soneji" w:date="2015-08-05T16:18:00Z">
              <w:rPr>
                <w:szCs w:val="24"/>
              </w:rPr>
            </w:rPrChange>
          </w:rPr>
          <w:t xml:space="preserve">(13):1203–10. </w:t>
        </w:r>
      </w:ins>
    </w:p>
    <w:p w14:paraId="01A73FFE" w14:textId="77777777" w:rsidR="007A504C" w:rsidRPr="007A504C" w:rsidRDefault="007A504C" w:rsidP="007A504C">
      <w:pPr>
        <w:pStyle w:val="Bibliography"/>
        <w:rPr>
          <w:ins w:id="652" w:author="Samir Soneji" w:date="2015-08-05T16:18:00Z"/>
          <w:sz w:val="24"/>
          <w:szCs w:val="24"/>
          <w:rPrChange w:id="653" w:author="Samir Soneji" w:date="2015-08-05T16:18:00Z">
            <w:rPr>
              <w:ins w:id="654" w:author="Samir Soneji" w:date="2015-08-05T16:18:00Z"/>
              <w:szCs w:val="24"/>
            </w:rPr>
          </w:rPrChange>
        </w:rPr>
        <w:pPrChange w:id="655" w:author="Samir Soneji" w:date="2015-08-05T16:18:00Z">
          <w:pPr>
            <w:widowControl w:val="0"/>
            <w:autoSpaceDE w:val="0"/>
            <w:autoSpaceDN w:val="0"/>
            <w:adjustRightInd w:val="0"/>
          </w:pPr>
        </w:pPrChange>
      </w:pPr>
      <w:ins w:id="656" w:author="Samir Soneji" w:date="2015-08-05T16:18:00Z">
        <w:r w:rsidRPr="007A504C">
          <w:rPr>
            <w:sz w:val="24"/>
            <w:szCs w:val="24"/>
            <w:rPrChange w:id="657" w:author="Samir Soneji" w:date="2015-08-05T16:18:00Z">
              <w:rPr>
                <w:szCs w:val="24"/>
              </w:rPr>
            </w:rPrChange>
          </w:rPr>
          <w:t xml:space="preserve">19. </w:t>
        </w:r>
        <w:r w:rsidRPr="007A504C">
          <w:rPr>
            <w:sz w:val="24"/>
            <w:szCs w:val="24"/>
            <w:rPrChange w:id="658" w:author="Samir Soneji" w:date="2015-08-05T16:18:00Z">
              <w:rPr>
                <w:szCs w:val="24"/>
              </w:rPr>
            </w:rPrChange>
          </w:rPr>
          <w:tab/>
        </w:r>
        <w:proofErr w:type="spellStart"/>
        <w:r w:rsidRPr="007A504C">
          <w:rPr>
            <w:sz w:val="24"/>
            <w:szCs w:val="24"/>
            <w:rPrChange w:id="659" w:author="Samir Soneji" w:date="2015-08-05T16:18:00Z">
              <w:rPr>
                <w:szCs w:val="24"/>
              </w:rPr>
            </w:rPrChange>
          </w:rPr>
          <w:t>Etzioni</w:t>
        </w:r>
        <w:proofErr w:type="spellEnd"/>
        <w:r w:rsidRPr="007A504C">
          <w:rPr>
            <w:sz w:val="24"/>
            <w:szCs w:val="24"/>
            <w:rPrChange w:id="660" w:author="Samir Soneji" w:date="2015-08-05T16:18:00Z">
              <w:rPr>
                <w:szCs w:val="24"/>
              </w:rPr>
            </w:rPrChange>
          </w:rPr>
          <w:t xml:space="preserve"> R, Xia J, Hubbard R, Weiss NS, </w:t>
        </w:r>
        <w:proofErr w:type="spellStart"/>
        <w:r w:rsidRPr="007A504C">
          <w:rPr>
            <w:sz w:val="24"/>
            <w:szCs w:val="24"/>
            <w:rPrChange w:id="661" w:author="Samir Soneji" w:date="2015-08-05T16:18:00Z">
              <w:rPr>
                <w:szCs w:val="24"/>
              </w:rPr>
            </w:rPrChange>
          </w:rPr>
          <w:t>Gulati</w:t>
        </w:r>
        <w:proofErr w:type="spellEnd"/>
        <w:r w:rsidRPr="007A504C">
          <w:rPr>
            <w:sz w:val="24"/>
            <w:szCs w:val="24"/>
            <w:rPrChange w:id="662" w:author="Samir Soneji" w:date="2015-08-05T16:18:00Z">
              <w:rPr>
                <w:szCs w:val="24"/>
              </w:rPr>
            </w:rPrChange>
          </w:rPr>
          <w:t xml:space="preserve"> R. </w:t>
        </w:r>
        <w:proofErr w:type="gramStart"/>
        <w:r w:rsidRPr="007A504C">
          <w:rPr>
            <w:sz w:val="24"/>
            <w:szCs w:val="24"/>
            <w:rPrChange w:id="663" w:author="Samir Soneji" w:date="2015-08-05T16:18:00Z">
              <w:rPr>
                <w:szCs w:val="24"/>
              </w:rPr>
            </w:rPrChange>
          </w:rPr>
          <w:t>A Reality Check for Overdiagnosis Estimates Associated With Breast Cancer Screening.</w:t>
        </w:r>
        <w:proofErr w:type="gramEnd"/>
        <w:r w:rsidRPr="007A504C">
          <w:rPr>
            <w:sz w:val="24"/>
            <w:szCs w:val="24"/>
            <w:rPrChange w:id="664" w:author="Samir Soneji" w:date="2015-08-05T16:18:00Z">
              <w:rPr>
                <w:szCs w:val="24"/>
              </w:rPr>
            </w:rPrChange>
          </w:rPr>
          <w:t xml:space="preserve"> J </w:t>
        </w:r>
        <w:proofErr w:type="spellStart"/>
        <w:r w:rsidRPr="007A504C">
          <w:rPr>
            <w:sz w:val="24"/>
            <w:szCs w:val="24"/>
            <w:rPrChange w:id="665" w:author="Samir Soneji" w:date="2015-08-05T16:18:00Z">
              <w:rPr>
                <w:szCs w:val="24"/>
              </w:rPr>
            </w:rPrChange>
          </w:rPr>
          <w:t>Natl</w:t>
        </w:r>
        <w:proofErr w:type="spellEnd"/>
        <w:r w:rsidRPr="007A504C">
          <w:rPr>
            <w:sz w:val="24"/>
            <w:szCs w:val="24"/>
            <w:rPrChange w:id="666" w:author="Samir Soneji" w:date="2015-08-05T16:18:00Z">
              <w:rPr>
                <w:szCs w:val="24"/>
              </w:rPr>
            </w:rPrChange>
          </w:rPr>
          <w:t xml:space="preserve"> Cancer </w:t>
        </w:r>
        <w:proofErr w:type="spellStart"/>
        <w:r w:rsidRPr="007A504C">
          <w:rPr>
            <w:sz w:val="24"/>
            <w:szCs w:val="24"/>
            <w:rPrChange w:id="667" w:author="Samir Soneji" w:date="2015-08-05T16:18:00Z">
              <w:rPr>
                <w:szCs w:val="24"/>
              </w:rPr>
            </w:rPrChange>
          </w:rPr>
          <w:t>Inst</w:t>
        </w:r>
        <w:proofErr w:type="spellEnd"/>
        <w:r w:rsidRPr="007A504C">
          <w:rPr>
            <w:sz w:val="24"/>
            <w:szCs w:val="24"/>
            <w:rPrChange w:id="668" w:author="Samir Soneji" w:date="2015-08-05T16:18:00Z">
              <w:rPr>
                <w:szCs w:val="24"/>
              </w:rPr>
            </w:rPrChange>
          </w:rPr>
          <w:t xml:space="preserve"> 2014</w:t>
        </w:r>
        <w:proofErr w:type="gramStart"/>
        <w:r w:rsidRPr="007A504C">
          <w:rPr>
            <w:sz w:val="24"/>
            <w:szCs w:val="24"/>
            <w:rPrChange w:id="669" w:author="Samir Soneji" w:date="2015-08-05T16:18:00Z">
              <w:rPr>
                <w:szCs w:val="24"/>
              </w:rPr>
            </w:rPrChange>
          </w:rPr>
          <w:t>;106</w:t>
        </w:r>
        <w:proofErr w:type="gramEnd"/>
        <w:r w:rsidRPr="007A504C">
          <w:rPr>
            <w:sz w:val="24"/>
            <w:szCs w:val="24"/>
            <w:rPrChange w:id="670" w:author="Samir Soneji" w:date="2015-08-05T16:18:00Z">
              <w:rPr>
                <w:szCs w:val="24"/>
              </w:rPr>
            </w:rPrChange>
          </w:rPr>
          <w:t xml:space="preserve">(12):dju315. </w:t>
        </w:r>
      </w:ins>
    </w:p>
    <w:p w14:paraId="084EAE78" w14:textId="77777777" w:rsidR="007A504C" w:rsidRPr="007A504C" w:rsidRDefault="007A504C" w:rsidP="007A504C">
      <w:pPr>
        <w:pStyle w:val="Bibliography"/>
        <w:rPr>
          <w:ins w:id="671" w:author="Samir Soneji" w:date="2015-08-05T16:18:00Z"/>
          <w:sz w:val="24"/>
          <w:szCs w:val="24"/>
          <w:rPrChange w:id="672" w:author="Samir Soneji" w:date="2015-08-05T16:18:00Z">
            <w:rPr>
              <w:ins w:id="673" w:author="Samir Soneji" w:date="2015-08-05T16:18:00Z"/>
              <w:szCs w:val="24"/>
            </w:rPr>
          </w:rPrChange>
        </w:rPr>
        <w:pPrChange w:id="674" w:author="Samir Soneji" w:date="2015-08-05T16:18:00Z">
          <w:pPr>
            <w:widowControl w:val="0"/>
            <w:autoSpaceDE w:val="0"/>
            <w:autoSpaceDN w:val="0"/>
            <w:adjustRightInd w:val="0"/>
          </w:pPr>
        </w:pPrChange>
      </w:pPr>
      <w:ins w:id="675" w:author="Samir Soneji" w:date="2015-08-05T16:18:00Z">
        <w:r w:rsidRPr="007A504C">
          <w:rPr>
            <w:sz w:val="24"/>
            <w:szCs w:val="24"/>
            <w:rPrChange w:id="676" w:author="Samir Soneji" w:date="2015-08-05T16:18:00Z">
              <w:rPr>
                <w:szCs w:val="24"/>
              </w:rPr>
            </w:rPrChange>
          </w:rPr>
          <w:t xml:space="preserve">20. </w:t>
        </w:r>
        <w:r w:rsidRPr="007A504C">
          <w:rPr>
            <w:sz w:val="24"/>
            <w:szCs w:val="24"/>
            <w:rPrChange w:id="677" w:author="Samir Soneji" w:date="2015-08-05T16:18:00Z">
              <w:rPr>
                <w:szCs w:val="24"/>
              </w:rPr>
            </w:rPrChange>
          </w:rPr>
          <w:tab/>
        </w:r>
        <w:proofErr w:type="spellStart"/>
        <w:r w:rsidRPr="007A504C">
          <w:rPr>
            <w:sz w:val="24"/>
            <w:szCs w:val="24"/>
            <w:rPrChange w:id="678" w:author="Samir Soneji" w:date="2015-08-05T16:18:00Z">
              <w:rPr>
                <w:szCs w:val="24"/>
              </w:rPr>
            </w:rPrChange>
          </w:rPr>
          <w:t>Gøtzsche</w:t>
        </w:r>
        <w:proofErr w:type="spellEnd"/>
        <w:r w:rsidRPr="007A504C">
          <w:rPr>
            <w:sz w:val="24"/>
            <w:szCs w:val="24"/>
            <w:rPrChange w:id="679" w:author="Samir Soneji" w:date="2015-08-05T16:18:00Z">
              <w:rPr>
                <w:szCs w:val="24"/>
              </w:rPr>
            </w:rPrChange>
          </w:rPr>
          <w:t xml:space="preserve"> PC, Olsen O. </w:t>
        </w:r>
        <w:proofErr w:type="gramStart"/>
        <w:r w:rsidRPr="007A504C">
          <w:rPr>
            <w:sz w:val="24"/>
            <w:szCs w:val="24"/>
            <w:rPrChange w:id="680" w:author="Samir Soneji" w:date="2015-08-05T16:18:00Z">
              <w:rPr>
                <w:szCs w:val="24"/>
              </w:rPr>
            </w:rPrChange>
          </w:rPr>
          <w:t>Is</w:t>
        </w:r>
        <w:proofErr w:type="gramEnd"/>
        <w:r w:rsidRPr="007A504C">
          <w:rPr>
            <w:sz w:val="24"/>
            <w:szCs w:val="24"/>
            <w:rPrChange w:id="681" w:author="Samir Soneji" w:date="2015-08-05T16:18:00Z">
              <w:rPr>
                <w:szCs w:val="24"/>
              </w:rPr>
            </w:rPrChange>
          </w:rPr>
          <w:t xml:space="preserve"> screening for breast cancer with mammography justifiable? Lancet 2000</w:t>
        </w:r>
        <w:proofErr w:type="gramStart"/>
        <w:r w:rsidRPr="007A504C">
          <w:rPr>
            <w:sz w:val="24"/>
            <w:szCs w:val="24"/>
            <w:rPrChange w:id="682" w:author="Samir Soneji" w:date="2015-08-05T16:18:00Z">
              <w:rPr>
                <w:szCs w:val="24"/>
              </w:rPr>
            </w:rPrChange>
          </w:rPr>
          <w:t>;355</w:t>
        </w:r>
        <w:proofErr w:type="gramEnd"/>
        <w:r w:rsidRPr="007A504C">
          <w:rPr>
            <w:sz w:val="24"/>
            <w:szCs w:val="24"/>
            <w:rPrChange w:id="683" w:author="Samir Soneji" w:date="2015-08-05T16:18:00Z">
              <w:rPr>
                <w:szCs w:val="24"/>
              </w:rPr>
            </w:rPrChange>
          </w:rPr>
          <w:t xml:space="preserve">(9198):129–34. </w:t>
        </w:r>
      </w:ins>
    </w:p>
    <w:p w14:paraId="4D87F81A" w14:textId="77777777" w:rsidR="007A504C" w:rsidRPr="007A504C" w:rsidRDefault="007A504C" w:rsidP="007A504C">
      <w:pPr>
        <w:pStyle w:val="Bibliography"/>
        <w:rPr>
          <w:ins w:id="684" w:author="Samir Soneji" w:date="2015-08-05T16:18:00Z"/>
          <w:sz w:val="24"/>
          <w:szCs w:val="24"/>
          <w:rPrChange w:id="685" w:author="Samir Soneji" w:date="2015-08-05T16:18:00Z">
            <w:rPr>
              <w:ins w:id="686" w:author="Samir Soneji" w:date="2015-08-05T16:18:00Z"/>
              <w:szCs w:val="24"/>
            </w:rPr>
          </w:rPrChange>
        </w:rPr>
        <w:pPrChange w:id="687" w:author="Samir Soneji" w:date="2015-08-05T16:18:00Z">
          <w:pPr>
            <w:widowControl w:val="0"/>
            <w:autoSpaceDE w:val="0"/>
            <w:autoSpaceDN w:val="0"/>
            <w:adjustRightInd w:val="0"/>
          </w:pPr>
        </w:pPrChange>
      </w:pPr>
      <w:ins w:id="688" w:author="Samir Soneji" w:date="2015-08-05T16:18:00Z">
        <w:r w:rsidRPr="007A504C">
          <w:rPr>
            <w:sz w:val="24"/>
            <w:szCs w:val="24"/>
            <w:rPrChange w:id="689" w:author="Samir Soneji" w:date="2015-08-05T16:18:00Z">
              <w:rPr>
                <w:szCs w:val="24"/>
              </w:rPr>
            </w:rPrChange>
          </w:rPr>
          <w:t xml:space="preserve">21. </w:t>
        </w:r>
        <w:r w:rsidRPr="007A504C">
          <w:rPr>
            <w:sz w:val="24"/>
            <w:szCs w:val="24"/>
            <w:rPrChange w:id="690" w:author="Samir Soneji" w:date="2015-08-05T16:18:00Z">
              <w:rPr>
                <w:szCs w:val="24"/>
              </w:rPr>
            </w:rPrChange>
          </w:rPr>
          <w:tab/>
          <w:t xml:space="preserve">Moss SM, Wale C, Smith R, Evans A, </w:t>
        </w:r>
        <w:proofErr w:type="spellStart"/>
        <w:r w:rsidRPr="007A504C">
          <w:rPr>
            <w:sz w:val="24"/>
            <w:szCs w:val="24"/>
            <w:rPrChange w:id="691" w:author="Samir Soneji" w:date="2015-08-05T16:18:00Z">
              <w:rPr>
                <w:szCs w:val="24"/>
              </w:rPr>
            </w:rPrChange>
          </w:rPr>
          <w:t>Cuckle</w:t>
        </w:r>
        <w:proofErr w:type="spellEnd"/>
        <w:r w:rsidRPr="007A504C">
          <w:rPr>
            <w:sz w:val="24"/>
            <w:szCs w:val="24"/>
            <w:rPrChange w:id="692" w:author="Samir Soneji" w:date="2015-08-05T16:18:00Z">
              <w:rPr>
                <w:szCs w:val="24"/>
              </w:rPr>
            </w:rPrChange>
          </w:rPr>
          <w:t xml:space="preserve"> H, Duffy SW. Effect of mammographic screening from age 40 years on breast cancer mortality in the UK Age trial at 17 years’ follow-up: a </w:t>
        </w:r>
        <w:proofErr w:type="spellStart"/>
        <w:r w:rsidRPr="007A504C">
          <w:rPr>
            <w:sz w:val="24"/>
            <w:szCs w:val="24"/>
            <w:rPrChange w:id="693" w:author="Samir Soneji" w:date="2015-08-05T16:18:00Z">
              <w:rPr>
                <w:szCs w:val="24"/>
              </w:rPr>
            </w:rPrChange>
          </w:rPr>
          <w:t>randomised</w:t>
        </w:r>
        <w:proofErr w:type="spellEnd"/>
        <w:r w:rsidRPr="007A504C">
          <w:rPr>
            <w:sz w:val="24"/>
            <w:szCs w:val="24"/>
            <w:rPrChange w:id="694" w:author="Samir Soneji" w:date="2015-08-05T16:18:00Z">
              <w:rPr>
                <w:szCs w:val="24"/>
              </w:rPr>
            </w:rPrChange>
          </w:rPr>
          <w:t xml:space="preserve"> controlled trial. Lancet </w:t>
        </w:r>
        <w:proofErr w:type="spellStart"/>
        <w:r w:rsidRPr="007A504C">
          <w:rPr>
            <w:sz w:val="24"/>
            <w:szCs w:val="24"/>
            <w:rPrChange w:id="695" w:author="Samir Soneji" w:date="2015-08-05T16:18:00Z">
              <w:rPr>
                <w:szCs w:val="24"/>
              </w:rPr>
            </w:rPrChange>
          </w:rPr>
          <w:t>Oncol</w:t>
        </w:r>
        <w:proofErr w:type="spellEnd"/>
        <w:r w:rsidRPr="007A504C">
          <w:rPr>
            <w:sz w:val="24"/>
            <w:szCs w:val="24"/>
            <w:rPrChange w:id="696" w:author="Samir Soneji" w:date="2015-08-05T16:18:00Z">
              <w:rPr>
                <w:szCs w:val="24"/>
              </w:rPr>
            </w:rPrChange>
          </w:rPr>
          <w:t xml:space="preserve"> 2015;</w:t>
        </w:r>
      </w:ins>
    </w:p>
    <w:p w14:paraId="7445DFDC" w14:textId="77777777" w:rsidR="007A504C" w:rsidRPr="007A504C" w:rsidRDefault="007A504C" w:rsidP="007A504C">
      <w:pPr>
        <w:pStyle w:val="Bibliography"/>
        <w:rPr>
          <w:ins w:id="697" w:author="Samir Soneji" w:date="2015-08-05T16:18:00Z"/>
          <w:sz w:val="24"/>
          <w:szCs w:val="24"/>
          <w:rPrChange w:id="698" w:author="Samir Soneji" w:date="2015-08-05T16:18:00Z">
            <w:rPr>
              <w:ins w:id="699" w:author="Samir Soneji" w:date="2015-08-05T16:18:00Z"/>
              <w:szCs w:val="24"/>
            </w:rPr>
          </w:rPrChange>
        </w:rPr>
        <w:pPrChange w:id="700" w:author="Samir Soneji" w:date="2015-08-05T16:18:00Z">
          <w:pPr>
            <w:widowControl w:val="0"/>
            <w:autoSpaceDE w:val="0"/>
            <w:autoSpaceDN w:val="0"/>
            <w:adjustRightInd w:val="0"/>
          </w:pPr>
        </w:pPrChange>
      </w:pPr>
      <w:ins w:id="701" w:author="Samir Soneji" w:date="2015-08-05T16:18:00Z">
        <w:r w:rsidRPr="007A504C">
          <w:rPr>
            <w:sz w:val="24"/>
            <w:szCs w:val="24"/>
            <w:rPrChange w:id="702" w:author="Samir Soneji" w:date="2015-08-05T16:18:00Z">
              <w:rPr>
                <w:szCs w:val="24"/>
              </w:rPr>
            </w:rPrChange>
          </w:rPr>
          <w:t xml:space="preserve">22. </w:t>
        </w:r>
        <w:r w:rsidRPr="007A504C">
          <w:rPr>
            <w:sz w:val="24"/>
            <w:szCs w:val="24"/>
            <w:rPrChange w:id="703" w:author="Samir Soneji" w:date="2015-08-05T16:18:00Z">
              <w:rPr>
                <w:szCs w:val="24"/>
              </w:rPr>
            </w:rPrChange>
          </w:rPr>
          <w:tab/>
        </w:r>
        <w:proofErr w:type="spellStart"/>
        <w:r w:rsidRPr="007A504C">
          <w:rPr>
            <w:sz w:val="24"/>
            <w:szCs w:val="24"/>
            <w:rPrChange w:id="704" w:author="Samir Soneji" w:date="2015-08-05T16:18:00Z">
              <w:rPr>
                <w:szCs w:val="24"/>
              </w:rPr>
            </w:rPrChange>
          </w:rPr>
          <w:t>Lauby-Secretan</w:t>
        </w:r>
        <w:proofErr w:type="spellEnd"/>
        <w:r w:rsidRPr="007A504C">
          <w:rPr>
            <w:sz w:val="24"/>
            <w:szCs w:val="24"/>
            <w:rPrChange w:id="705" w:author="Samir Soneji" w:date="2015-08-05T16:18:00Z">
              <w:rPr>
                <w:szCs w:val="24"/>
              </w:rPr>
            </w:rPrChange>
          </w:rPr>
          <w:t xml:space="preserve"> B, </w:t>
        </w:r>
        <w:proofErr w:type="spellStart"/>
        <w:r w:rsidRPr="007A504C">
          <w:rPr>
            <w:sz w:val="24"/>
            <w:szCs w:val="24"/>
            <w:rPrChange w:id="706" w:author="Samir Soneji" w:date="2015-08-05T16:18:00Z">
              <w:rPr>
                <w:szCs w:val="24"/>
              </w:rPr>
            </w:rPrChange>
          </w:rPr>
          <w:t>Scoccianti</w:t>
        </w:r>
        <w:proofErr w:type="spellEnd"/>
        <w:r w:rsidRPr="007A504C">
          <w:rPr>
            <w:sz w:val="24"/>
            <w:szCs w:val="24"/>
            <w:rPrChange w:id="707" w:author="Samir Soneji" w:date="2015-08-05T16:18:00Z">
              <w:rPr>
                <w:szCs w:val="24"/>
              </w:rPr>
            </w:rPrChange>
          </w:rPr>
          <w:t xml:space="preserve"> C, Loomis D, et al. Breast-cancer screening--viewpoint of the IARC Working Group. N </w:t>
        </w:r>
        <w:proofErr w:type="spellStart"/>
        <w:r w:rsidRPr="007A504C">
          <w:rPr>
            <w:sz w:val="24"/>
            <w:szCs w:val="24"/>
            <w:rPrChange w:id="708" w:author="Samir Soneji" w:date="2015-08-05T16:18:00Z">
              <w:rPr>
                <w:szCs w:val="24"/>
              </w:rPr>
            </w:rPrChange>
          </w:rPr>
          <w:t>Engl</w:t>
        </w:r>
        <w:proofErr w:type="spellEnd"/>
        <w:r w:rsidRPr="007A504C">
          <w:rPr>
            <w:sz w:val="24"/>
            <w:szCs w:val="24"/>
            <w:rPrChange w:id="709" w:author="Samir Soneji" w:date="2015-08-05T16:18:00Z">
              <w:rPr>
                <w:szCs w:val="24"/>
              </w:rPr>
            </w:rPrChange>
          </w:rPr>
          <w:t xml:space="preserve"> J Med 2015</w:t>
        </w:r>
        <w:proofErr w:type="gramStart"/>
        <w:r w:rsidRPr="007A504C">
          <w:rPr>
            <w:sz w:val="24"/>
            <w:szCs w:val="24"/>
            <w:rPrChange w:id="710" w:author="Samir Soneji" w:date="2015-08-05T16:18:00Z">
              <w:rPr>
                <w:szCs w:val="24"/>
              </w:rPr>
            </w:rPrChange>
          </w:rPr>
          <w:t>;372</w:t>
        </w:r>
        <w:proofErr w:type="gramEnd"/>
        <w:r w:rsidRPr="007A504C">
          <w:rPr>
            <w:sz w:val="24"/>
            <w:szCs w:val="24"/>
            <w:rPrChange w:id="711" w:author="Samir Soneji" w:date="2015-08-05T16:18:00Z">
              <w:rPr>
                <w:szCs w:val="24"/>
              </w:rPr>
            </w:rPrChange>
          </w:rPr>
          <w:t xml:space="preserve">(24):2353–8. </w:t>
        </w:r>
      </w:ins>
    </w:p>
    <w:p w14:paraId="37A9FE59" w14:textId="77777777" w:rsidR="007A504C" w:rsidRPr="007A504C" w:rsidRDefault="007A504C" w:rsidP="007A504C">
      <w:pPr>
        <w:pStyle w:val="Bibliography"/>
        <w:rPr>
          <w:ins w:id="712" w:author="Samir Soneji" w:date="2015-08-05T16:18:00Z"/>
          <w:sz w:val="24"/>
          <w:szCs w:val="24"/>
          <w:rPrChange w:id="713" w:author="Samir Soneji" w:date="2015-08-05T16:18:00Z">
            <w:rPr>
              <w:ins w:id="714" w:author="Samir Soneji" w:date="2015-08-05T16:18:00Z"/>
              <w:szCs w:val="24"/>
            </w:rPr>
          </w:rPrChange>
        </w:rPr>
        <w:pPrChange w:id="715" w:author="Samir Soneji" w:date="2015-08-05T16:18:00Z">
          <w:pPr>
            <w:widowControl w:val="0"/>
            <w:autoSpaceDE w:val="0"/>
            <w:autoSpaceDN w:val="0"/>
            <w:adjustRightInd w:val="0"/>
          </w:pPr>
        </w:pPrChange>
      </w:pPr>
      <w:ins w:id="716" w:author="Samir Soneji" w:date="2015-08-05T16:18:00Z">
        <w:r w:rsidRPr="007A504C">
          <w:rPr>
            <w:sz w:val="24"/>
            <w:szCs w:val="24"/>
            <w:rPrChange w:id="717" w:author="Samir Soneji" w:date="2015-08-05T16:18:00Z">
              <w:rPr>
                <w:szCs w:val="24"/>
              </w:rPr>
            </w:rPrChange>
          </w:rPr>
          <w:t xml:space="preserve">23. </w:t>
        </w:r>
        <w:r w:rsidRPr="007A504C">
          <w:rPr>
            <w:sz w:val="24"/>
            <w:szCs w:val="24"/>
            <w:rPrChange w:id="718" w:author="Samir Soneji" w:date="2015-08-05T16:18:00Z">
              <w:rPr>
                <w:szCs w:val="24"/>
              </w:rPr>
            </w:rPrChange>
          </w:rPr>
          <w:tab/>
          <w:t xml:space="preserve">US Preventive Services Task Force. Draft Recommendation Statement: Breast Cancer: Screening [Internet]. </w:t>
        </w:r>
        <w:proofErr w:type="gramStart"/>
        <w:r w:rsidRPr="007A504C">
          <w:rPr>
            <w:sz w:val="24"/>
            <w:szCs w:val="24"/>
            <w:rPrChange w:id="719" w:author="Samir Soneji" w:date="2015-08-05T16:18:00Z">
              <w:rPr>
                <w:szCs w:val="24"/>
              </w:rPr>
            </w:rPrChange>
          </w:rPr>
          <w:t>2015 [cited 2015 Jul 28].</w:t>
        </w:r>
        <w:proofErr w:type="gramEnd"/>
        <w:r w:rsidRPr="007A504C">
          <w:rPr>
            <w:sz w:val="24"/>
            <w:szCs w:val="24"/>
            <w:rPrChange w:id="720" w:author="Samir Soneji" w:date="2015-08-05T16:18:00Z">
              <w:rPr>
                <w:szCs w:val="24"/>
              </w:rPr>
            </w:rPrChange>
          </w:rPr>
          <w:t xml:space="preserve"> Available from: http://www.uspreventiveservicestaskforce.org/Page/Document/RecommendationStatementDraft/breast-cancer-screening1</w:t>
        </w:r>
      </w:ins>
    </w:p>
    <w:p w14:paraId="0F8F66E4" w14:textId="77777777" w:rsidR="007A504C" w:rsidRPr="007A504C" w:rsidRDefault="007A504C" w:rsidP="007A504C">
      <w:pPr>
        <w:pStyle w:val="Bibliography"/>
        <w:rPr>
          <w:ins w:id="721" w:author="Samir Soneji" w:date="2015-08-05T16:18:00Z"/>
          <w:sz w:val="24"/>
          <w:szCs w:val="24"/>
          <w:rPrChange w:id="722" w:author="Samir Soneji" w:date="2015-08-05T16:18:00Z">
            <w:rPr>
              <w:ins w:id="723" w:author="Samir Soneji" w:date="2015-08-05T16:18:00Z"/>
              <w:szCs w:val="24"/>
            </w:rPr>
          </w:rPrChange>
        </w:rPr>
        <w:pPrChange w:id="724" w:author="Samir Soneji" w:date="2015-08-05T16:18:00Z">
          <w:pPr>
            <w:widowControl w:val="0"/>
            <w:autoSpaceDE w:val="0"/>
            <w:autoSpaceDN w:val="0"/>
            <w:adjustRightInd w:val="0"/>
          </w:pPr>
        </w:pPrChange>
      </w:pPr>
      <w:ins w:id="725" w:author="Samir Soneji" w:date="2015-08-05T16:18:00Z">
        <w:r w:rsidRPr="007A504C">
          <w:rPr>
            <w:sz w:val="24"/>
            <w:szCs w:val="24"/>
            <w:rPrChange w:id="726" w:author="Samir Soneji" w:date="2015-08-05T16:18:00Z">
              <w:rPr>
                <w:szCs w:val="24"/>
              </w:rPr>
            </w:rPrChange>
          </w:rPr>
          <w:t xml:space="preserve">24. </w:t>
        </w:r>
        <w:r w:rsidRPr="007A504C">
          <w:rPr>
            <w:sz w:val="24"/>
            <w:szCs w:val="24"/>
            <w:rPrChange w:id="727" w:author="Samir Soneji" w:date="2015-08-05T16:18:00Z">
              <w:rPr>
                <w:szCs w:val="24"/>
              </w:rPr>
            </w:rPrChange>
          </w:rPr>
          <w:tab/>
          <w:t xml:space="preserve">Stout NK, Knudsen AB, Kong CY (Joey), McMahon PM, Gazelle GS. Calibration Methods Used in Cancer Simulation Models and Suggested Reporting Guidelines. </w:t>
        </w:r>
        <w:proofErr w:type="spellStart"/>
        <w:r w:rsidRPr="007A504C">
          <w:rPr>
            <w:sz w:val="24"/>
            <w:szCs w:val="24"/>
            <w:rPrChange w:id="728" w:author="Samir Soneji" w:date="2015-08-05T16:18:00Z">
              <w:rPr>
                <w:szCs w:val="24"/>
              </w:rPr>
            </w:rPrChange>
          </w:rPr>
          <w:t>PharmacoEconomics</w:t>
        </w:r>
        <w:proofErr w:type="spellEnd"/>
        <w:r w:rsidRPr="007A504C">
          <w:rPr>
            <w:sz w:val="24"/>
            <w:szCs w:val="24"/>
            <w:rPrChange w:id="729" w:author="Samir Soneji" w:date="2015-08-05T16:18:00Z">
              <w:rPr>
                <w:szCs w:val="24"/>
              </w:rPr>
            </w:rPrChange>
          </w:rPr>
          <w:t xml:space="preserve"> 2009</w:t>
        </w:r>
        <w:proofErr w:type="gramStart"/>
        <w:r w:rsidRPr="007A504C">
          <w:rPr>
            <w:sz w:val="24"/>
            <w:szCs w:val="24"/>
            <w:rPrChange w:id="730" w:author="Samir Soneji" w:date="2015-08-05T16:18:00Z">
              <w:rPr>
                <w:szCs w:val="24"/>
              </w:rPr>
            </w:rPrChange>
          </w:rPr>
          <w:t>;27</w:t>
        </w:r>
        <w:proofErr w:type="gramEnd"/>
        <w:r w:rsidRPr="007A504C">
          <w:rPr>
            <w:sz w:val="24"/>
            <w:szCs w:val="24"/>
            <w:rPrChange w:id="731" w:author="Samir Soneji" w:date="2015-08-05T16:18:00Z">
              <w:rPr>
                <w:szCs w:val="24"/>
              </w:rPr>
            </w:rPrChange>
          </w:rPr>
          <w:t xml:space="preserve">(7):533–45. </w:t>
        </w:r>
      </w:ins>
    </w:p>
    <w:p w14:paraId="0B6AE20B" w14:textId="77777777" w:rsidR="007A504C" w:rsidRPr="007A504C" w:rsidRDefault="007A504C" w:rsidP="007A504C">
      <w:pPr>
        <w:pStyle w:val="Bibliography"/>
        <w:rPr>
          <w:ins w:id="732" w:author="Samir Soneji" w:date="2015-08-05T16:18:00Z"/>
          <w:sz w:val="24"/>
          <w:szCs w:val="24"/>
          <w:rPrChange w:id="733" w:author="Samir Soneji" w:date="2015-08-05T16:18:00Z">
            <w:rPr>
              <w:ins w:id="734" w:author="Samir Soneji" w:date="2015-08-05T16:18:00Z"/>
              <w:szCs w:val="24"/>
            </w:rPr>
          </w:rPrChange>
        </w:rPr>
        <w:pPrChange w:id="735" w:author="Samir Soneji" w:date="2015-08-05T16:18:00Z">
          <w:pPr>
            <w:widowControl w:val="0"/>
            <w:autoSpaceDE w:val="0"/>
            <w:autoSpaceDN w:val="0"/>
            <w:adjustRightInd w:val="0"/>
          </w:pPr>
        </w:pPrChange>
      </w:pPr>
      <w:ins w:id="736" w:author="Samir Soneji" w:date="2015-08-05T16:18:00Z">
        <w:r w:rsidRPr="007A504C">
          <w:rPr>
            <w:sz w:val="24"/>
            <w:szCs w:val="24"/>
            <w:rPrChange w:id="737" w:author="Samir Soneji" w:date="2015-08-05T16:18:00Z">
              <w:rPr>
                <w:szCs w:val="24"/>
              </w:rPr>
            </w:rPrChange>
          </w:rPr>
          <w:t xml:space="preserve">25. </w:t>
        </w:r>
        <w:r w:rsidRPr="007A504C">
          <w:rPr>
            <w:sz w:val="24"/>
            <w:szCs w:val="24"/>
            <w:rPrChange w:id="738" w:author="Samir Soneji" w:date="2015-08-05T16:18:00Z">
              <w:rPr>
                <w:szCs w:val="24"/>
              </w:rPr>
            </w:rPrChange>
          </w:rPr>
          <w:tab/>
          <w:t xml:space="preserve">Consensus statement: treatment of early-stage breast cancer. </w:t>
        </w:r>
        <w:proofErr w:type="gramStart"/>
        <w:r w:rsidRPr="007A504C">
          <w:rPr>
            <w:sz w:val="24"/>
            <w:szCs w:val="24"/>
            <w:rPrChange w:id="739" w:author="Samir Soneji" w:date="2015-08-05T16:18:00Z">
              <w:rPr>
                <w:szCs w:val="24"/>
              </w:rPr>
            </w:rPrChange>
          </w:rPr>
          <w:t>National Institutes of Health Consensus Development Panel.</w:t>
        </w:r>
        <w:proofErr w:type="gramEnd"/>
        <w:r w:rsidRPr="007A504C">
          <w:rPr>
            <w:sz w:val="24"/>
            <w:szCs w:val="24"/>
            <w:rPrChange w:id="740" w:author="Samir Soneji" w:date="2015-08-05T16:18:00Z">
              <w:rPr>
                <w:szCs w:val="24"/>
              </w:rPr>
            </w:rPrChange>
          </w:rPr>
          <w:t xml:space="preserve"> J </w:t>
        </w:r>
        <w:proofErr w:type="spellStart"/>
        <w:r w:rsidRPr="007A504C">
          <w:rPr>
            <w:sz w:val="24"/>
            <w:szCs w:val="24"/>
            <w:rPrChange w:id="741" w:author="Samir Soneji" w:date="2015-08-05T16:18:00Z">
              <w:rPr>
                <w:szCs w:val="24"/>
              </w:rPr>
            </w:rPrChange>
          </w:rPr>
          <w:t>Natl</w:t>
        </w:r>
        <w:proofErr w:type="spellEnd"/>
        <w:r w:rsidRPr="007A504C">
          <w:rPr>
            <w:sz w:val="24"/>
            <w:szCs w:val="24"/>
            <w:rPrChange w:id="742" w:author="Samir Soneji" w:date="2015-08-05T16:18:00Z">
              <w:rPr>
                <w:szCs w:val="24"/>
              </w:rPr>
            </w:rPrChange>
          </w:rPr>
          <w:t xml:space="preserve"> Cancer </w:t>
        </w:r>
        <w:proofErr w:type="spellStart"/>
        <w:r w:rsidRPr="007A504C">
          <w:rPr>
            <w:sz w:val="24"/>
            <w:szCs w:val="24"/>
            <w:rPrChange w:id="743" w:author="Samir Soneji" w:date="2015-08-05T16:18:00Z">
              <w:rPr>
                <w:szCs w:val="24"/>
              </w:rPr>
            </w:rPrChange>
          </w:rPr>
          <w:t>Inst</w:t>
        </w:r>
        <w:proofErr w:type="spellEnd"/>
        <w:r w:rsidRPr="007A504C">
          <w:rPr>
            <w:sz w:val="24"/>
            <w:szCs w:val="24"/>
            <w:rPrChange w:id="744" w:author="Samir Soneji" w:date="2015-08-05T16:18:00Z">
              <w:rPr>
                <w:szCs w:val="24"/>
              </w:rPr>
            </w:rPrChange>
          </w:rPr>
          <w:t xml:space="preserve"> </w:t>
        </w:r>
        <w:proofErr w:type="spellStart"/>
        <w:r w:rsidRPr="007A504C">
          <w:rPr>
            <w:sz w:val="24"/>
            <w:szCs w:val="24"/>
            <w:rPrChange w:id="745" w:author="Samir Soneji" w:date="2015-08-05T16:18:00Z">
              <w:rPr>
                <w:szCs w:val="24"/>
              </w:rPr>
            </w:rPrChange>
          </w:rPr>
          <w:t>Monogr</w:t>
        </w:r>
        <w:proofErr w:type="spellEnd"/>
        <w:r w:rsidRPr="007A504C">
          <w:rPr>
            <w:sz w:val="24"/>
            <w:szCs w:val="24"/>
            <w:rPrChange w:id="746" w:author="Samir Soneji" w:date="2015-08-05T16:18:00Z">
              <w:rPr>
                <w:szCs w:val="24"/>
              </w:rPr>
            </w:rPrChange>
          </w:rPr>
          <w:t xml:space="preserve"> 1992;(11)</w:t>
        </w:r>
        <w:proofErr w:type="gramStart"/>
        <w:r w:rsidRPr="007A504C">
          <w:rPr>
            <w:sz w:val="24"/>
            <w:szCs w:val="24"/>
            <w:rPrChange w:id="747" w:author="Samir Soneji" w:date="2015-08-05T16:18:00Z">
              <w:rPr>
                <w:szCs w:val="24"/>
              </w:rPr>
            </w:rPrChange>
          </w:rPr>
          <w:t>:1</w:t>
        </w:r>
        <w:proofErr w:type="gramEnd"/>
        <w:r w:rsidRPr="007A504C">
          <w:rPr>
            <w:sz w:val="24"/>
            <w:szCs w:val="24"/>
            <w:rPrChange w:id="748" w:author="Samir Soneji" w:date="2015-08-05T16:18:00Z">
              <w:rPr>
                <w:szCs w:val="24"/>
              </w:rPr>
            </w:rPrChange>
          </w:rPr>
          <w:t xml:space="preserve">–5. </w:t>
        </w:r>
      </w:ins>
    </w:p>
    <w:p w14:paraId="1E6E6FBA" w14:textId="77777777" w:rsidR="007A504C" w:rsidRPr="007A504C" w:rsidRDefault="007A504C" w:rsidP="007A504C">
      <w:pPr>
        <w:pStyle w:val="Bibliography"/>
        <w:rPr>
          <w:ins w:id="749" w:author="Samir Soneji" w:date="2015-08-05T16:18:00Z"/>
          <w:sz w:val="24"/>
          <w:szCs w:val="24"/>
          <w:rPrChange w:id="750" w:author="Samir Soneji" w:date="2015-08-05T16:18:00Z">
            <w:rPr>
              <w:ins w:id="751" w:author="Samir Soneji" w:date="2015-08-05T16:18:00Z"/>
              <w:szCs w:val="24"/>
            </w:rPr>
          </w:rPrChange>
        </w:rPr>
        <w:pPrChange w:id="752" w:author="Samir Soneji" w:date="2015-08-05T16:18:00Z">
          <w:pPr>
            <w:widowControl w:val="0"/>
            <w:autoSpaceDE w:val="0"/>
            <w:autoSpaceDN w:val="0"/>
            <w:adjustRightInd w:val="0"/>
          </w:pPr>
        </w:pPrChange>
      </w:pPr>
      <w:ins w:id="753" w:author="Samir Soneji" w:date="2015-08-05T16:18:00Z">
        <w:r w:rsidRPr="007A504C">
          <w:rPr>
            <w:sz w:val="24"/>
            <w:szCs w:val="24"/>
            <w:rPrChange w:id="754" w:author="Samir Soneji" w:date="2015-08-05T16:18:00Z">
              <w:rPr>
                <w:szCs w:val="24"/>
              </w:rPr>
            </w:rPrChange>
          </w:rPr>
          <w:t xml:space="preserve">26. </w:t>
        </w:r>
        <w:r w:rsidRPr="007A504C">
          <w:rPr>
            <w:sz w:val="24"/>
            <w:szCs w:val="24"/>
            <w:rPrChange w:id="755" w:author="Samir Soneji" w:date="2015-08-05T16:18:00Z">
              <w:rPr>
                <w:szCs w:val="24"/>
              </w:rPr>
            </w:rPrChange>
          </w:rPr>
          <w:tab/>
          <w:t xml:space="preserve">Fisher B, </w:t>
        </w:r>
        <w:proofErr w:type="spellStart"/>
        <w:r w:rsidRPr="007A504C">
          <w:rPr>
            <w:sz w:val="24"/>
            <w:szCs w:val="24"/>
            <w:rPrChange w:id="756" w:author="Samir Soneji" w:date="2015-08-05T16:18:00Z">
              <w:rPr>
                <w:szCs w:val="24"/>
              </w:rPr>
            </w:rPrChange>
          </w:rPr>
          <w:t>Costantino</w:t>
        </w:r>
        <w:proofErr w:type="spellEnd"/>
        <w:r w:rsidRPr="007A504C">
          <w:rPr>
            <w:sz w:val="24"/>
            <w:szCs w:val="24"/>
            <w:rPrChange w:id="757" w:author="Samir Soneji" w:date="2015-08-05T16:18:00Z">
              <w:rPr>
                <w:szCs w:val="24"/>
              </w:rPr>
            </w:rPrChange>
          </w:rPr>
          <w:t xml:space="preserve"> JP, </w:t>
        </w:r>
        <w:proofErr w:type="spellStart"/>
        <w:r w:rsidRPr="007A504C">
          <w:rPr>
            <w:sz w:val="24"/>
            <w:szCs w:val="24"/>
            <w:rPrChange w:id="758" w:author="Samir Soneji" w:date="2015-08-05T16:18:00Z">
              <w:rPr>
                <w:szCs w:val="24"/>
              </w:rPr>
            </w:rPrChange>
          </w:rPr>
          <w:t>Wickerham</w:t>
        </w:r>
        <w:proofErr w:type="spellEnd"/>
        <w:r w:rsidRPr="007A504C">
          <w:rPr>
            <w:sz w:val="24"/>
            <w:szCs w:val="24"/>
            <w:rPrChange w:id="759" w:author="Samir Soneji" w:date="2015-08-05T16:18:00Z">
              <w:rPr>
                <w:szCs w:val="24"/>
              </w:rPr>
            </w:rPrChange>
          </w:rPr>
          <w:t xml:space="preserve"> DL, et al. </w:t>
        </w:r>
        <w:proofErr w:type="spellStart"/>
        <w:r w:rsidRPr="007A504C">
          <w:rPr>
            <w:sz w:val="24"/>
            <w:szCs w:val="24"/>
            <w:rPrChange w:id="760" w:author="Samir Soneji" w:date="2015-08-05T16:18:00Z">
              <w:rPr>
                <w:szCs w:val="24"/>
              </w:rPr>
            </w:rPrChange>
          </w:rPr>
          <w:t>Tamoxifen</w:t>
        </w:r>
        <w:proofErr w:type="spellEnd"/>
        <w:r w:rsidRPr="007A504C">
          <w:rPr>
            <w:sz w:val="24"/>
            <w:szCs w:val="24"/>
            <w:rPrChange w:id="761" w:author="Samir Soneji" w:date="2015-08-05T16:18:00Z">
              <w:rPr>
                <w:szCs w:val="24"/>
              </w:rPr>
            </w:rPrChange>
          </w:rPr>
          <w:t xml:space="preserve"> for Prevention of Breast Cancer: Report of the National Surgical Adjuvant Breast and Bowel Project P-1 Study. J </w:t>
        </w:r>
        <w:proofErr w:type="spellStart"/>
        <w:r w:rsidRPr="007A504C">
          <w:rPr>
            <w:sz w:val="24"/>
            <w:szCs w:val="24"/>
            <w:rPrChange w:id="762" w:author="Samir Soneji" w:date="2015-08-05T16:18:00Z">
              <w:rPr>
                <w:szCs w:val="24"/>
              </w:rPr>
            </w:rPrChange>
          </w:rPr>
          <w:t>Natl</w:t>
        </w:r>
        <w:proofErr w:type="spellEnd"/>
        <w:r w:rsidRPr="007A504C">
          <w:rPr>
            <w:sz w:val="24"/>
            <w:szCs w:val="24"/>
            <w:rPrChange w:id="763" w:author="Samir Soneji" w:date="2015-08-05T16:18:00Z">
              <w:rPr>
                <w:szCs w:val="24"/>
              </w:rPr>
            </w:rPrChange>
          </w:rPr>
          <w:t xml:space="preserve"> Cancer </w:t>
        </w:r>
        <w:proofErr w:type="spellStart"/>
        <w:r w:rsidRPr="007A504C">
          <w:rPr>
            <w:sz w:val="24"/>
            <w:szCs w:val="24"/>
            <w:rPrChange w:id="764" w:author="Samir Soneji" w:date="2015-08-05T16:18:00Z">
              <w:rPr>
                <w:szCs w:val="24"/>
              </w:rPr>
            </w:rPrChange>
          </w:rPr>
          <w:t>Inst</w:t>
        </w:r>
        <w:proofErr w:type="spellEnd"/>
        <w:r w:rsidRPr="007A504C">
          <w:rPr>
            <w:sz w:val="24"/>
            <w:szCs w:val="24"/>
            <w:rPrChange w:id="765" w:author="Samir Soneji" w:date="2015-08-05T16:18:00Z">
              <w:rPr>
                <w:szCs w:val="24"/>
              </w:rPr>
            </w:rPrChange>
          </w:rPr>
          <w:t xml:space="preserve"> 1998</w:t>
        </w:r>
        <w:proofErr w:type="gramStart"/>
        <w:r w:rsidRPr="007A504C">
          <w:rPr>
            <w:sz w:val="24"/>
            <w:szCs w:val="24"/>
            <w:rPrChange w:id="766" w:author="Samir Soneji" w:date="2015-08-05T16:18:00Z">
              <w:rPr>
                <w:szCs w:val="24"/>
              </w:rPr>
            </w:rPrChange>
          </w:rPr>
          <w:t>;90</w:t>
        </w:r>
        <w:proofErr w:type="gramEnd"/>
        <w:r w:rsidRPr="007A504C">
          <w:rPr>
            <w:sz w:val="24"/>
            <w:szCs w:val="24"/>
            <w:rPrChange w:id="767" w:author="Samir Soneji" w:date="2015-08-05T16:18:00Z">
              <w:rPr>
                <w:szCs w:val="24"/>
              </w:rPr>
            </w:rPrChange>
          </w:rPr>
          <w:t xml:space="preserve">(18):1371–88. </w:t>
        </w:r>
      </w:ins>
    </w:p>
    <w:p w14:paraId="0DC10119" w14:textId="77777777" w:rsidR="007A504C" w:rsidRPr="007A504C" w:rsidRDefault="007A504C" w:rsidP="007A504C">
      <w:pPr>
        <w:pStyle w:val="Bibliography"/>
        <w:rPr>
          <w:ins w:id="768" w:author="Samir Soneji" w:date="2015-08-05T16:18:00Z"/>
          <w:sz w:val="24"/>
          <w:szCs w:val="24"/>
          <w:rPrChange w:id="769" w:author="Samir Soneji" w:date="2015-08-05T16:18:00Z">
            <w:rPr>
              <w:ins w:id="770" w:author="Samir Soneji" w:date="2015-08-05T16:18:00Z"/>
              <w:szCs w:val="24"/>
            </w:rPr>
          </w:rPrChange>
        </w:rPr>
        <w:pPrChange w:id="771" w:author="Samir Soneji" w:date="2015-08-05T16:18:00Z">
          <w:pPr>
            <w:widowControl w:val="0"/>
            <w:autoSpaceDE w:val="0"/>
            <w:autoSpaceDN w:val="0"/>
            <w:adjustRightInd w:val="0"/>
          </w:pPr>
        </w:pPrChange>
      </w:pPr>
      <w:ins w:id="772" w:author="Samir Soneji" w:date="2015-08-05T16:18:00Z">
        <w:r w:rsidRPr="007A504C">
          <w:rPr>
            <w:sz w:val="24"/>
            <w:szCs w:val="24"/>
            <w:rPrChange w:id="773" w:author="Samir Soneji" w:date="2015-08-05T16:18:00Z">
              <w:rPr>
                <w:szCs w:val="24"/>
              </w:rPr>
            </w:rPrChange>
          </w:rPr>
          <w:t xml:space="preserve">27. </w:t>
        </w:r>
        <w:r w:rsidRPr="007A504C">
          <w:rPr>
            <w:sz w:val="24"/>
            <w:szCs w:val="24"/>
            <w:rPrChange w:id="774" w:author="Samir Soneji" w:date="2015-08-05T16:18:00Z">
              <w:rPr>
                <w:szCs w:val="24"/>
              </w:rPr>
            </w:rPrChange>
          </w:rPr>
          <w:tab/>
        </w:r>
        <w:proofErr w:type="spellStart"/>
        <w:r w:rsidRPr="007A504C">
          <w:rPr>
            <w:sz w:val="24"/>
            <w:szCs w:val="24"/>
            <w:rPrChange w:id="775" w:author="Samir Soneji" w:date="2015-08-05T16:18:00Z">
              <w:rPr>
                <w:szCs w:val="24"/>
              </w:rPr>
            </w:rPrChange>
          </w:rPr>
          <w:t>Bonadonna</w:t>
        </w:r>
        <w:proofErr w:type="spellEnd"/>
        <w:r w:rsidRPr="007A504C">
          <w:rPr>
            <w:sz w:val="24"/>
            <w:szCs w:val="24"/>
            <w:rPrChange w:id="776" w:author="Samir Soneji" w:date="2015-08-05T16:18:00Z">
              <w:rPr>
                <w:szCs w:val="24"/>
              </w:rPr>
            </w:rPrChange>
          </w:rPr>
          <w:t xml:space="preserve"> G, </w:t>
        </w:r>
        <w:proofErr w:type="spellStart"/>
        <w:r w:rsidRPr="007A504C">
          <w:rPr>
            <w:sz w:val="24"/>
            <w:szCs w:val="24"/>
            <w:rPrChange w:id="777" w:author="Samir Soneji" w:date="2015-08-05T16:18:00Z">
              <w:rPr>
                <w:szCs w:val="24"/>
              </w:rPr>
            </w:rPrChange>
          </w:rPr>
          <w:t>Brusamolino</w:t>
        </w:r>
        <w:proofErr w:type="spellEnd"/>
        <w:r w:rsidRPr="007A504C">
          <w:rPr>
            <w:sz w:val="24"/>
            <w:szCs w:val="24"/>
            <w:rPrChange w:id="778" w:author="Samir Soneji" w:date="2015-08-05T16:18:00Z">
              <w:rPr>
                <w:szCs w:val="24"/>
              </w:rPr>
            </w:rPrChange>
          </w:rPr>
          <w:t xml:space="preserve"> E, </w:t>
        </w:r>
        <w:proofErr w:type="spellStart"/>
        <w:r w:rsidRPr="007A504C">
          <w:rPr>
            <w:sz w:val="24"/>
            <w:szCs w:val="24"/>
            <w:rPrChange w:id="779" w:author="Samir Soneji" w:date="2015-08-05T16:18:00Z">
              <w:rPr>
                <w:szCs w:val="24"/>
              </w:rPr>
            </w:rPrChange>
          </w:rPr>
          <w:t>Valagussa</w:t>
        </w:r>
        <w:proofErr w:type="spellEnd"/>
        <w:r w:rsidRPr="007A504C">
          <w:rPr>
            <w:sz w:val="24"/>
            <w:szCs w:val="24"/>
            <w:rPrChange w:id="780" w:author="Samir Soneji" w:date="2015-08-05T16:18:00Z">
              <w:rPr>
                <w:szCs w:val="24"/>
              </w:rPr>
            </w:rPrChange>
          </w:rPr>
          <w:t xml:space="preserve"> P, et al. Combination Chemotherapy as an Adjuvant Treatment in Operable Breast Cancer. N </w:t>
        </w:r>
        <w:proofErr w:type="spellStart"/>
        <w:r w:rsidRPr="007A504C">
          <w:rPr>
            <w:sz w:val="24"/>
            <w:szCs w:val="24"/>
            <w:rPrChange w:id="781" w:author="Samir Soneji" w:date="2015-08-05T16:18:00Z">
              <w:rPr>
                <w:szCs w:val="24"/>
              </w:rPr>
            </w:rPrChange>
          </w:rPr>
          <w:t>Engl</w:t>
        </w:r>
        <w:proofErr w:type="spellEnd"/>
        <w:r w:rsidRPr="007A504C">
          <w:rPr>
            <w:sz w:val="24"/>
            <w:szCs w:val="24"/>
            <w:rPrChange w:id="782" w:author="Samir Soneji" w:date="2015-08-05T16:18:00Z">
              <w:rPr>
                <w:szCs w:val="24"/>
              </w:rPr>
            </w:rPrChange>
          </w:rPr>
          <w:t xml:space="preserve"> J Med 1976</w:t>
        </w:r>
        <w:proofErr w:type="gramStart"/>
        <w:r w:rsidRPr="007A504C">
          <w:rPr>
            <w:sz w:val="24"/>
            <w:szCs w:val="24"/>
            <w:rPrChange w:id="783" w:author="Samir Soneji" w:date="2015-08-05T16:18:00Z">
              <w:rPr>
                <w:szCs w:val="24"/>
              </w:rPr>
            </w:rPrChange>
          </w:rPr>
          <w:t>;294</w:t>
        </w:r>
        <w:proofErr w:type="gramEnd"/>
        <w:r w:rsidRPr="007A504C">
          <w:rPr>
            <w:sz w:val="24"/>
            <w:szCs w:val="24"/>
            <w:rPrChange w:id="784" w:author="Samir Soneji" w:date="2015-08-05T16:18:00Z">
              <w:rPr>
                <w:szCs w:val="24"/>
              </w:rPr>
            </w:rPrChange>
          </w:rPr>
          <w:t xml:space="preserve">(8):405–10. </w:t>
        </w:r>
      </w:ins>
    </w:p>
    <w:p w14:paraId="4053DD58" w14:textId="77777777" w:rsidR="007A504C" w:rsidRPr="007A504C" w:rsidRDefault="007A504C" w:rsidP="007A504C">
      <w:pPr>
        <w:pStyle w:val="Bibliography"/>
        <w:rPr>
          <w:ins w:id="785" w:author="Samir Soneji" w:date="2015-08-05T16:18:00Z"/>
          <w:sz w:val="24"/>
          <w:szCs w:val="24"/>
          <w:rPrChange w:id="786" w:author="Samir Soneji" w:date="2015-08-05T16:18:00Z">
            <w:rPr>
              <w:ins w:id="787" w:author="Samir Soneji" w:date="2015-08-05T16:18:00Z"/>
              <w:szCs w:val="24"/>
            </w:rPr>
          </w:rPrChange>
        </w:rPr>
        <w:pPrChange w:id="788" w:author="Samir Soneji" w:date="2015-08-05T16:18:00Z">
          <w:pPr>
            <w:widowControl w:val="0"/>
            <w:autoSpaceDE w:val="0"/>
            <w:autoSpaceDN w:val="0"/>
            <w:adjustRightInd w:val="0"/>
          </w:pPr>
        </w:pPrChange>
      </w:pPr>
      <w:ins w:id="789" w:author="Samir Soneji" w:date="2015-08-05T16:18:00Z">
        <w:r w:rsidRPr="007A504C">
          <w:rPr>
            <w:sz w:val="24"/>
            <w:szCs w:val="24"/>
            <w:rPrChange w:id="790" w:author="Samir Soneji" w:date="2015-08-05T16:18:00Z">
              <w:rPr>
                <w:szCs w:val="24"/>
              </w:rPr>
            </w:rPrChange>
          </w:rPr>
          <w:t xml:space="preserve">28. </w:t>
        </w:r>
        <w:r w:rsidRPr="007A504C">
          <w:rPr>
            <w:sz w:val="24"/>
            <w:szCs w:val="24"/>
            <w:rPrChange w:id="791" w:author="Samir Soneji" w:date="2015-08-05T16:18:00Z">
              <w:rPr>
                <w:szCs w:val="24"/>
              </w:rPr>
            </w:rPrChange>
          </w:rPr>
          <w:tab/>
        </w:r>
        <w:proofErr w:type="spellStart"/>
        <w:r w:rsidRPr="007A504C">
          <w:rPr>
            <w:sz w:val="24"/>
            <w:szCs w:val="24"/>
            <w:rPrChange w:id="792" w:author="Samir Soneji" w:date="2015-08-05T16:18:00Z">
              <w:rPr>
                <w:szCs w:val="24"/>
              </w:rPr>
            </w:rPrChange>
          </w:rPr>
          <w:t>Hunink</w:t>
        </w:r>
        <w:proofErr w:type="spellEnd"/>
        <w:r w:rsidRPr="007A504C">
          <w:rPr>
            <w:sz w:val="24"/>
            <w:szCs w:val="24"/>
            <w:rPrChange w:id="793" w:author="Samir Soneji" w:date="2015-08-05T16:18:00Z">
              <w:rPr>
                <w:szCs w:val="24"/>
              </w:rPr>
            </w:rPrChange>
          </w:rPr>
          <w:t xml:space="preserve"> MM, Goldman L, </w:t>
        </w:r>
        <w:proofErr w:type="spellStart"/>
        <w:r w:rsidRPr="007A504C">
          <w:rPr>
            <w:sz w:val="24"/>
            <w:szCs w:val="24"/>
            <w:rPrChange w:id="794" w:author="Samir Soneji" w:date="2015-08-05T16:18:00Z">
              <w:rPr>
                <w:szCs w:val="24"/>
              </w:rPr>
            </w:rPrChange>
          </w:rPr>
          <w:t>Tosteson</w:t>
        </w:r>
        <w:proofErr w:type="spellEnd"/>
        <w:r w:rsidRPr="007A504C">
          <w:rPr>
            <w:sz w:val="24"/>
            <w:szCs w:val="24"/>
            <w:rPrChange w:id="795" w:author="Samir Soneji" w:date="2015-08-05T16:18:00Z">
              <w:rPr>
                <w:szCs w:val="24"/>
              </w:rPr>
            </w:rPrChange>
          </w:rPr>
          <w:t xml:space="preserve"> AA, et al. The recent decline in mortality from coronary heart disease, 1980-1990: The effect of secular trends in risk factors and treatment. JAMA 1997</w:t>
        </w:r>
        <w:proofErr w:type="gramStart"/>
        <w:r w:rsidRPr="007A504C">
          <w:rPr>
            <w:sz w:val="24"/>
            <w:szCs w:val="24"/>
            <w:rPrChange w:id="796" w:author="Samir Soneji" w:date="2015-08-05T16:18:00Z">
              <w:rPr>
                <w:szCs w:val="24"/>
              </w:rPr>
            </w:rPrChange>
          </w:rPr>
          <w:t>;277</w:t>
        </w:r>
        <w:proofErr w:type="gramEnd"/>
        <w:r w:rsidRPr="007A504C">
          <w:rPr>
            <w:sz w:val="24"/>
            <w:szCs w:val="24"/>
            <w:rPrChange w:id="797" w:author="Samir Soneji" w:date="2015-08-05T16:18:00Z">
              <w:rPr>
                <w:szCs w:val="24"/>
              </w:rPr>
            </w:rPrChange>
          </w:rPr>
          <w:t xml:space="preserve">(7):535–42. </w:t>
        </w:r>
      </w:ins>
    </w:p>
    <w:p w14:paraId="6C5F5AD3" w14:textId="77777777" w:rsidR="007A504C" w:rsidRPr="007A504C" w:rsidRDefault="007A504C" w:rsidP="007A504C">
      <w:pPr>
        <w:pStyle w:val="Bibliography"/>
        <w:rPr>
          <w:ins w:id="798" w:author="Samir Soneji" w:date="2015-08-05T16:18:00Z"/>
          <w:sz w:val="24"/>
          <w:szCs w:val="24"/>
          <w:rPrChange w:id="799" w:author="Samir Soneji" w:date="2015-08-05T16:18:00Z">
            <w:rPr>
              <w:ins w:id="800" w:author="Samir Soneji" w:date="2015-08-05T16:18:00Z"/>
              <w:szCs w:val="24"/>
            </w:rPr>
          </w:rPrChange>
        </w:rPr>
        <w:pPrChange w:id="801" w:author="Samir Soneji" w:date="2015-08-05T16:18:00Z">
          <w:pPr>
            <w:widowControl w:val="0"/>
            <w:autoSpaceDE w:val="0"/>
            <w:autoSpaceDN w:val="0"/>
            <w:adjustRightInd w:val="0"/>
          </w:pPr>
        </w:pPrChange>
      </w:pPr>
      <w:ins w:id="802" w:author="Samir Soneji" w:date="2015-08-05T16:18:00Z">
        <w:r w:rsidRPr="007A504C">
          <w:rPr>
            <w:sz w:val="24"/>
            <w:szCs w:val="24"/>
            <w:rPrChange w:id="803" w:author="Samir Soneji" w:date="2015-08-05T16:18:00Z">
              <w:rPr>
                <w:szCs w:val="24"/>
              </w:rPr>
            </w:rPrChange>
          </w:rPr>
          <w:t xml:space="preserve">29. </w:t>
        </w:r>
        <w:r w:rsidRPr="007A504C">
          <w:rPr>
            <w:sz w:val="24"/>
            <w:szCs w:val="24"/>
            <w:rPrChange w:id="804" w:author="Samir Soneji" w:date="2015-08-05T16:18:00Z">
              <w:rPr>
                <w:szCs w:val="24"/>
              </w:rPr>
            </w:rPrChange>
          </w:rPr>
          <w:tab/>
        </w:r>
        <w:proofErr w:type="spellStart"/>
        <w:r w:rsidRPr="007A504C">
          <w:rPr>
            <w:sz w:val="24"/>
            <w:szCs w:val="24"/>
            <w:rPrChange w:id="805" w:author="Samir Soneji" w:date="2015-08-05T16:18:00Z">
              <w:rPr>
                <w:szCs w:val="24"/>
              </w:rPr>
            </w:rPrChange>
          </w:rPr>
          <w:t>Weisfeldt</w:t>
        </w:r>
        <w:proofErr w:type="spellEnd"/>
        <w:r w:rsidRPr="007A504C">
          <w:rPr>
            <w:sz w:val="24"/>
            <w:szCs w:val="24"/>
            <w:rPrChange w:id="806" w:author="Samir Soneji" w:date="2015-08-05T16:18:00Z">
              <w:rPr>
                <w:szCs w:val="24"/>
              </w:rPr>
            </w:rPrChange>
          </w:rPr>
          <w:t xml:space="preserve"> ML, </w:t>
        </w:r>
        <w:proofErr w:type="spellStart"/>
        <w:r w:rsidRPr="007A504C">
          <w:rPr>
            <w:sz w:val="24"/>
            <w:szCs w:val="24"/>
            <w:rPrChange w:id="807" w:author="Samir Soneji" w:date="2015-08-05T16:18:00Z">
              <w:rPr>
                <w:szCs w:val="24"/>
              </w:rPr>
            </w:rPrChange>
          </w:rPr>
          <w:t>Zieman</w:t>
        </w:r>
        <w:proofErr w:type="spellEnd"/>
        <w:r w:rsidRPr="007A504C">
          <w:rPr>
            <w:sz w:val="24"/>
            <w:szCs w:val="24"/>
            <w:rPrChange w:id="808" w:author="Samir Soneji" w:date="2015-08-05T16:18:00Z">
              <w:rPr>
                <w:szCs w:val="24"/>
              </w:rPr>
            </w:rPrChange>
          </w:rPr>
          <w:t xml:space="preserve"> SJ. </w:t>
        </w:r>
        <w:proofErr w:type="gramStart"/>
        <w:r w:rsidRPr="007A504C">
          <w:rPr>
            <w:sz w:val="24"/>
            <w:szCs w:val="24"/>
            <w:rPrChange w:id="809" w:author="Samir Soneji" w:date="2015-08-05T16:18:00Z">
              <w:rPr>
                <w:szCs w:val="24"/>
              </w:rPr>
            </w:rPrChange>
          </w:rPr>
          <w:t>Advances In The Prevention And Treatment Of Cardiovascular Disease.</w:t>
        </w:r>
        <w:proofErr w:type="gramEnd"/>
        <w:r w:rsidRPr="007A504C">
          <w:rPr>
            <w:sz w:val="24"/>
            <w:szCs w:val="24"/>
            <w:rPrChange w:id="810" w:author="Samir Soneji" w:date="2015-08-05T16:18:00Z">
              <w:rPr>
                <w:szCs w:val="24"/>
              </w:rPr>
            </w:rPrChange>
          </w:rPr>
          <w:t xml:space="preserve"> Health </w:t>
        </w:r>
        <w:proofErr w:type="spellStart"/>
        <w:r w:rsidRPr="007A504C">
          <w:rPr>
            <w:sz w:val="24"/>
            <w:szCs w:val="24"/>
            <w:rPrChange w:id="811" w:author="Samir Soneji" w:date="2015-08-05T16:18:00Z">
              <w:rPr>
                <w:szCs w:val="24"/>
              </w:rPr>
            </w:rPrChange>
          </w:rPr>
          <w:t>Aff</w:t>
        </w:r>
        <w:proofErr w:type="spellEnd"/>
        <w:r w:rsidRPr="007A504C">
          <w:rPr>
            <w:sz w:val="24"/>
            <w:szCs w:val="24"/>
            <w:rPrChange w:id="812" w:author="Samir Soneji" w:date="2015-08-05T16:18:00Z">
              <w:rPr>
                <w:szCs w:val="24"/>
              </w:rPr>
            </w:rPrChange>
          </w:rPr>
          <w:t xml:space="preserve"> (Millwood) 2007</w:t>
        </w:r>
        <w:proofErr w:type="gramStart"/>
        <w:r w:rsidRPr="007A504C">
          <w:rPr>
            <w:sz w:val="24"/>
            <w:szCs w:val="24"/>
            <w:rPrChange w:id="813" w:author="Samir Soneji" w:date="2015-08-05T16:18:00Z">
              <w:rPr>
                <w:szCs w:val="24"/>
              </w:rPr>
            </w:rPrChange>
          </w:rPr>
          <w:t>;26</w:t>
        </w:r>
        <w:proofErr w:type="gramEnd"/>
        <w:r w:rsidRPr="007A504C">
          <w:rPr>
            <w:sz w:val="24"/>
            <w:szCs w:val="24"/>
            <w:rPrChange w:id="814" w:author="Samir Soneji" w:date="2015-08-05T16:18:00Z">
              <w:rPr>
                <w:szCs w:val="24"/>
              </w:rPr>
            </w:rPrChange>
          </w:rPr>
          <w:t xml:space="preserve">(1):25–37. </w:t>
        </w:r>
      </w:ins>
    </w:p>
    <w:p w14:paraId="212C3309" w14:textId="77777777" w:rsidR="007A504C" w:rsidRPr="007A504C" w:rsidRDefault="007A504C" w:rsidP="007A504C">
      <w:pPr>
        <w:pStyle w:val="Bibliography"/>
        <w:rPr>
          <w:ins w:id="815" w:author="Samir Soneji" w:date="2015-08-05T16:18:00Z"/>
          <w:sz w:val="24"/>
          <w:szCs w:val="24"/>
          <w:rPrChange w:id="816" w:author="Samir Soneji" w:date="2015-08-05T16:18:00Z">
            <w:rPr>
              <w:ins w:id="817" w:author="Samir Soneji" w:date="2015-08-05T16:18:00Z"/>
              <w:szCs w:val="24"/>
            </w:rPr>
          </w:rPrChange>
        </w:rPr>
        <w:pPrChange w:id="818" w:author="Samir Soneji" w:date="2015-08-05T16:18:00Z">
          <w:pPr>
            <w:widowControl w:val="0"/>
            <w:autoSpaceDE w:val="0"/>
            <w:autoSpaceDN w:val="0"/>
            <w:adjustRightInd w:val="0"/>
          </w:pPr>
        </w:pPrChange>
      </w:pPr>
      <w:ins w:id="819" w:author="Samir Soneji" w:date="2015-08-05T16:18:00Z">
        <w:r w:rsidRPr="007A504C">
          <w:rPr>
            <w:sz w:val="24"/>
            <w:szCs w:val="24"/>
            <w:rPrChange w:id="820" w:author="Samir Soneji" w:date="2015-08-05T16:18:00Z">
              <w:rPr>
                <w:szCs w:val="24"/>
              </w:rPr>
            </w:rPrChange>
          </w:rPr>
          <w:t xml:space="preserve">30. </w:t>
        </w:r>
        <w:r w:rsidRPr="007A504C">
          <w:rPr>
            <w:sz w:val="24"/>
            <w:szCs w:val="24"/>
            <w:rPrChange w:id="821" w:author="Samir Soneji" w:date="2015-08-05T16:18:00Z">
              <w:rPr>
                <w:szCs w:val="24"/>
              </w:rPr>
            </w:rPrChange>
          </w:rPr>
          <w:tab/>
        </w:r>
        <w:proofErr w:type="spellStart"/>
        <w:r w:rsidRPr="007A504C">
          <w:rPr>
            <w:sz w:val="24"/>
            <w:szCs w:val="24"/>
            <w:rPrChange w:id="822" w:author="Samir Soneji" w:date="2015-08-05T16:18:00Z">
              <w:rPr>
                <w:szCs w:val="24"/>
              </w:rPr>
            </w:rPrChange>
          </w:rPr>
          <w:t>Schairer</w:t>
        </w:r>
        <w:proofErr w:type="spellEnd"/>
        <w:r w:rsidRPr="007A504C">
          <w:rPr>
            <w:sz w:val="24"/>
            <w:szCs w:val="24"/>
            <w:rPrChange w:id="823" w:author="Samir Soneji" w:date="2015-08-05T16:18:00Z">
              <w:rPr>
                <w:szCs w:val="24"/>
              </w:rPr>
            </w:rPrChange>
          </w:rPr>
          <w:t xml:space="preserve"> C, Mink PJ, Carroll L, </w:t>
        </w:r>
        <w:proofErr w:type="spellStart"/>
        <w:r w:rsidRPr="007A504C">
          <w:rPr>
            <w:sz w:val="24"/>
            <w:szCs w:val="24"/>
            <w:rPrChange w:id="824" w:author="Samir Soneji" w:date="2015-08-05T16:18:00Z">
              <w:rPr>
                <w:szCs w:val="24"/>
              </w:rPr>
            </w:rPrChange>
          </w:rPr>
          <w:t>Devesa</w:t>
        </w:r>
        <w:proofErr w:type="spellEnd"/>
        <w:r w:rsidRPr="007A504C">
          <w:rPr>
            <w:sz w:val="24"/>
            <w:szCs w:val="24"/>
            <w:rPrChange w:id="825" w:author="Samir Soneji" w:date="2015-08-05T16:18:00Z">
              <w:rPr>
                <w:szCs w:val="24"/>
              </w:rPr>
            </w:rPrChange>
          </w:rPr>
          <w:t xml:space="preserve"> SS. Probabilities of Death From Breast Cancer and Other Causes Among Female Breast Cancer Patients. J </w:t>
        </w:r>
        <w:proofErr w:type="spellStart"/>
        <w:r w:rsidRPr="007A504C">
          <w:rPr>
            <w:sz w:val="24"/>
            <w:szCs w:val="24"/>
            <w:rPrChange w:id="826" w:author="Samir Soneji" w:date="2015-08-05T16:18:00Z">
              <w:rPr>
                <w:szCs w:val="24"/>
              </w:rPr>
            </w:rPrChange>
          </w:rPr>
          <w:t>Natl</w:t>
        </w:r>
        <w:proofErr w:type="spellEnd"/>
        <w:r w:rsidRPr="007A504C">
          <w:rPr>
            <w:sz w:val="24"/>
            <w:szCs w:val="24"/>
            <w:rPrChange w:id="827" w:author="Samir Soneji" w:date="2015-08-05T16:18:00Z">
              <w:rPr>
                <w:szCs w:val="24"/>
              </w:rPr>
            </w:rPrChange>
          </w:rPr>
          <w:t xml:space="preserve"> Cancer </w:t>
        </w:r>
        <w:proofErr w:type="spellStart"/>
        <w:r w:rsidRPr="007A504C">
          <w:rPr>
            <w:sz w:val="24"/>
            <w:szCs w:val="24"/>
            <w:rPrChange w:id="828" w:author="Samir Soneji" w:date="2015-08-05T16:18:00Z">
              <w:rPr>
                <w:szCs w:val="24"/>
              </w:rPr>
            </w:rPrChange>
          </w:rPr>
          <w:t>Inst</w:t>
        </w:r>
        <w:proofErr w:type="spellEnd"/>
        <w:r w:rsidRPr="007A504C">
          <w:rPr>
            <w:sz w:val="24"/>
            <w:szCs w:val="24"/>
            <w:rPrChange w:id="829" w:author="Samir Soneji" w:date="2015-08-05T16:18:00Z">
              <w:rPr>
                <w:szCs w:val="24"/>
              </w:rPr>
            </w:rPrChange>
          </w:rPr>
          <w:t xml:space="preserve"> 2004</w:t>
        </w:r>
        <w:proofErr w:type="gramStart"/>
        <w:r w:rsidRPr="007A504C">
          <w:rPr>
            <w:sz w:val="24"/>
            <w:szCs w:val="24"/>
            <w:rPrChange w:id="830" w:author="Samir Soneji" w:date="2015-08-05T16:18:00Z">
              <w:rPr>
                <w:szCs w:val="24"/>
              </w:rPr>
            </w:rPrChange>
          </w:rPr>
          <w:t>;96</w:t>
        </w:r>
        <w:proofErr w:type="gramEnd"/>
        <w:r w:rsidRPr="007A504C">
          <w:rPr>
            <w:sz w:val="24"/>
            <w:szCs w:val="24"/>
            <w:rPrChange w:id="831" w:author="Samir Soneji" w:date="2015-08-05T16:18:00Z">
              <w:rPr>
                <w:szCs w:val="24"/>
              </w:rPr>
            </w:rPrChange>
          </w:rPr>
          <w:t xml:space="preserve">(17):1311–21. </w:t>
        </w:r>
      </w:ins>
    </w:p>
    <w:p w14:paraId="37AEA6C7" w14:textId="77777777" w:rsidR="007A504C" w:rsidRPr="007A504C" w:rsidRDefault="007A504C" w:rsidP="007A504C">
      <w:pPr>
        <w:pStyle w:val="Bibliography"/>
        <w:rPr>
          <w:ins w:id="832" w:author="Samir Soneji" w:date="2015-08-05T16:18:00Z"/>
          <w:sz w:val="24"/>
          <w:szCs w:val="24"/>
          <w:rPrChange w:id="833" w:author="Samir Soneji" w:date="2015-08-05T16:18:00Z">
            <w:rPr>
              <w:ins w:id="834" w:author="Samir Soneji" w:date="2015-08-05T16:18:00Z"/>
              <w:szCs w:val="24"/>
            </w:rPr>
          </w:rPrChange>
        </w:rPr>
        <w:pPrChange w:id="835" w:author="Samir Soneji" w:date="2015-08-05T16:18:00Z">
          <w:pPr>
            <w:widowControl w:val="0"/>
            <w:autoSpaceDE w:val="0"/>
            <w:autoSpaceDN w:val="0"/>
            <w:adjustRightInd w:val="0"/>
          </w:pPr>
        </w:pPrChange>
      </w:pPr>
      <w:ins w:id="836" w:author="Samir Soneji" w:date="2015-08-05T16:18:00Z">
        <w:r w:rsidRPr="007A504C">
          <w:rPr>
            <w:sz w:val="24"/>
            <w:szCs w:val="24"/>
            <w:rPrChange w:id="837" w:author="Samir Soneji" w:date="2015-08-05T16:18:00Z">
              <w:rPr>
                <w:szCs w:val="24"/>
              </w:rPr>
            </w:rPrChange>
          </w:rPr>
          <w:t xml:space="preserve">31. </w:t>
        </w:r>
        <w:r w:rsidRPr="007A504C">
          <w:rPr>
            <w:sz w:val="24"/>
            <w:szCs w:val="24"/>
            <w:rPrChange w:id="838" w:author="Samir Soneji" w:date="2015-08-05T16:18:00Z">
              <w:rPr>
                <w:szCs w:val="24"/>
              </w:rPr>
            </w:rPrChange>
          </w:rPr>
          <w:tab/>
          <w:t xml:space="preserve">Percy C, </w:t>
        </w:r>
        <w:proofErr w:type="spellStart"/>
        <w:r w:rsidRPr="007A504C">
          <w:rPr>
            <w:sz w:val="24"/>
            <w:szCs w:val="24"/>
            <w:rPrChange w:id="839" w:author="Samir Soneji" w:date="2015-08-05T16:18:00Z">
              <w:rPr>
                <w:szCs w:val="24"/>
              </w:rPr>
            </w:rPrChange>
          </w:rPr>
          <w:t>Stanek</w:t>
        </w:r>
        <w:proofErr w:type="spellEnd"/>
        <w:r w:rsidRPr="007A504C">
          <w:rPr>
            <w:sz w:val="24"/>
            <w:szCs w:val="24"/>
            <w:rPrChange w:id="840" w:author="Samir Soneji" w:date="2015-08-05T16:18:00Z">
              <w:rPr>
                <w:szCs w:val="24"/>
              </w:rPr>
            </w:rPrChange>
          </w:rPr>
          <w:t xml:space="preserve"> E, </w:t>
        </w:r>
        <w:proofErr w:type="spellStart"/>
        <w:r w:rsidRPr="007A504C">
          <w:rPr>
            <w:sz w:val="24"/>
            <w:szCs w:val="24"/>
            <w:rPrChange w:id="841" w:author="Samir Soneji" w:date="2015-08-05T16:18:00Z">
              <w:rPr>
                <w:szCs w:val="24"/>
              </w:rPr>
            </w:rPrChange>
          </w:rPr>
          <w:t>Gloeckler</w:t>
        </w:r>
        <w:proofErr w:type="spellEnd"/>
        <w:r w:rsidRPr="007A504C">
          <w:rPr>
            <w:sz w:val="24"/>
            <w:szCs w:val="24"/>
            <w:rPrChange w:id="842" w:author="Samir Soneji" w:date="2015-08-05T16:18:00Z">
              <w:rPr>
                <w:szCs w:val="24"/>
              </w:rPr>
            </w:rPrChange>
          </w:rPr>
          <w:t xml:space="preserve"> L. Accuracy of cancer death certificates and its effect on cancer mortality statistics. Am J Public Health 1981</w:t>
        </w:r>
        <w:proofErr w:type="gramStart"/>
        <w:r w:rsidRPr="007A504C">
          <w:rPr>
            <w:sz w:val="24"/>
            <w:szCs w:val="24"/>
            <w:rPrChange w:id="843" w:author="Samir Soneji" w:date="2015-08-05T16:18:00Z">
              <w:rPr>
                <w:szCs w:val="24"/>
              </w:rPr>
            </w:rPrChange>
          </w:rPr>
          <w:t>;71</w:t>
        </w:r>
        <w:proofErr w:type="gramEnd"/>
        <w:r w:rsidRPr="007A504C">
          <w:rPr>
            <w:sz w:val="24"/>
            <w:szCs w:val="24"/>
            <w:rPrChange w:id="844" w:author="Samir Soneji" w:date="2015-08-05T16:18:00Z">
              <w:rPr>
                <w:szCs w:val="24"/>
              </w:rPr>
            </w:rPrChange>
          </w:rPr>
          <w:t xml:space="preserve">(3):242–50. </w:t>
        </w:r>
      </w:ins>
    </w:p>
    <w:p w14:paraId="4240F736" w14:textId="77777777" w:rsidR="007A504C" w:rsidRPr="007A504C" w:rsidRDefault="007A504C" w:rsidP="007A504C">
      <w:pPr>
        <w:pStyle w:val="Bibliography"/>
        <w:rPr>
          <w:ins w:id="845" w:author="Samir Soneji" w:date="2015-08-05T16:18:00Z"/>
          <w:sz w:val="24"/>
          <w:szCs w:val="24"/>
          <w:rPrChange w:id="846" w:author="Samir Soneji" w:date="2015-08-05T16:18:00Z">
            <w:rPr>
              <w:ins w:id="847" w:author="Samir Soneji" w:date="2015-08-05T16:18:00Z"/>
              <w:szCs w:val="24"/>
            </w:rPr>
          </w:rPrChange>
        </w:rPr>
        <w:pPrChange w:id="848" w:author="Samir Soneji" w:date="2015-08-05T16:18:00Z">
          <w:pPr>
            <w:widowControl w:val="0"/>
            <w:autoSpaceDE w:val="0"/>
            <w:autoSpaceDN w:val="0"/>
            <w:adjustRightInd w:val="0"/>
          </w:pPr>
        </w:pPrChange>
      </w:pPr>
      <w:ins w:id="849" w:author="Samir Soneji" w:date="2015-08-05T16:18:00Z">
        <w:r w:rsidRPr="007A504C">
          <w:rPr>
            <w:sz w:val="24"/>
            <w:szCs w:val="24"/>
            <w:rPrChange w:id="850" w:author="Samir Soneji" w:date="2015-08-05T16:18:00Z">
              <w:rPr>
                <w:szCs w:val="24"/>
              </w:rPr>
            </w:rPrChange>
          </w:rPr>
          <w:t xml:space="preserve">32. </w:t>
        </w:r>
        <w:r w:rsidRPr="007A504C">
          <w:rPr>
            <w:sz w:val="24"/>
            <w:szCs w:val="24"/>
            <w:rPrChange w:id="851" w:author="Samir Soneji" w:date="2015-08-05T16:18:00Z">
              <w:rPr>
                <w:szCs w:val="24"/>
              </w:rPr>
            </w:rPrChange>
          </w:rPr>
          <w:tab/>
          <w:t xml:space="preserve">German RR, Fink AK, Heron M, et al. </w:t>
        </w:r>
        <w:proofErr w:type="gramStart"/>
        <w:r w:rsidRPr="007A504C">
          <w:rPr>
            <w:sz w:val="24"/>
            <w:szCs w:val="24"/>
            <w:rPrChange w:id="852" w:author="Samir Soneji" w:date="2015-08-05T16:18:00Z">
              <w:rPr>
                <w:szCs w:val="24"/>
              </w:rPr>
            </w:rPrChange>
          </w:rPr>
          <w:t>The accuracy of cancer mortality statistics based on death certificates in the United States.</w:t>
        </w:r>
        <w:proofErr w:type="gramEnd"/>
        <w:r w:rsidRPr="007A504C">
          <w:rPr>
            <w:sz w:val="24"/>
            <w:szCs w:val="24"/>
            <w:rPrChange w:id="853" w:author="Samir Soneji" w:date="2015-08-05T16:18:00Z">
              <w:rPr>
                <w:szCs w:val="24"/>
              </w:rPr>
            </w:rPrChange>
          </w:rPr>
          <w:t xml:space="preserve"> Cancer </w:t>
        </w:r>
        <w:proofErr w:type="spellStart"/>
        <w:r w:rsidRPr="007A504C">
          <w:rPr>
            <w:sz w:val="24"/>
            <w:szCs w:val="24"/>
            <w:rPrChange w:id="854" w:author="Samir Soneji" w:date="2015-08-05T16:18:00Z">
              <w:rPr>
                <w:szCs w:val="24"/>
              </w:rPr>
            </w:rPrChange>
          </w:rPr>
          <w:t>Epidemiol</w:t>
        </w:r>
        <w:proofErr w:type="spellEnd"/>
        <w:r w:rsidRPr="007A504C">
          <w:rPr>
            <w:sz w:val="24"/>
            <w:szCs w:val="24"/>
            <w:rPrChange w:id="855" w:author="Samir Soneji" w:date="2015-08-05T16:18:00Z">
              <w:rPr>
                <w:szCs w:val="24"/>
              </w:rPr>
            </w:rPrChange>
          </w:rPr>
          <w:t xml:space="preserve"> 2011</w:t>
        </w:r>
        <w:proofErr w:type="gramStart"/>
        <w:r w:rsidRPr="007A504C">
          <w:rPr>
            <w:sz w:val="24"/>
            <w:szCs w:val="24"/>
            <w:rPrChange w:id="856" w:author="Samir Soneji" w:date="2015-08-05T16:18:00Z">
              <w:rPr>
                <w:szCs w:val="24"/>
              </w:rPr>
            </w:rPrChange>
          </w:rPr>
          <w:t>;35</w:t>
        </w:r>
        <w:proofErr w:type="gramEnd"/>
        <w:r w:rsidRPr="007A504C">
          <w:rPr>
            <w:sz w:val="24"/>
            <w:szCs w:val="24"/>
            <w:rPrChange w:id="857" w:author="Samir Soneji" w:date="2015-08-05T16:18:00Z">
              <w:rPr>
                <w:szCs w:val="24"/>
              </w:rPr>
            </w:rPrChange>
          </w:rPr>
          <w:t xml:space="preserve">(2):126–31. </w:t>
        </w:r>
      </w:ins>
    </w:p>
    <w:p w14:paraId="5158A111" w14:textId="77777777" w:rsidR="007A504C" w:rsidRPr="007A504C" w:rsidRDefault="007A504C" w:rsidP="007A504C">
      <w:pPr>
        <w:pStyle w:val="Bibliography"/>
        <w:rPr>
          <w:ins w:id="858" w:author="Samir Soneji" w:date="2015-08-05T16:18:00Z"/>
          <w:sz w:val="24"/>
          <w:szCs w:val="24"/>
          <w:rPrChange w:id="859" w:author="Samir Soneji" w:date="2015-08-05T16:18:00Z">
            <w:rPr>
              <w:ins w:id="860" w:author="Samir Soneji" w:date="2015-08-05T16:18:00Z"/>
              <w:szCs w:val="24"/>
            </w:rPr>
          </w:rPrChange>
        </w:rPr>
        <w:pPrChange w:id="861" w:author="Samir Soneji" w:date="2015-08-05T16:18:00Z">
          <w:pPr>
            <w:widowControl w:val="0"/>
            <w:autoSpaceDE w:val="0"/>
            <w:autoSpaceDN w:val="0"/>
            <w:adjustRightInd w:val="0"/>
          </w:pPr>
        </w:pPrChange>
      </w:pPr>
      <w:ins w:id="862" w:author="Samir Soneji" w:date="2015-08-05T16:18:00Z">
        <w:r w:rsidRPr="007A504C">
          <w:rPr>
            <w:sz w:val="24"/>
            <w:szCs w:val="24"/>
            <w:rPrChange w:id="863" w:author="Samir Soneji" w:date="2015-08-05T16:18:00Z">
              <w:rPr>
                <w:szCs w:val="24"/>
              </w:rPr>
            </w:rPrChange>
          </w:rPr>
          <w:t xml:space="preserve">33. </w:t>
        </w:r>
        <w:r w:rsidRPr="007A504C">
          <w:rPr>
            <w:sz w:val="24"/>
            <w:szCs w:val="24"/>
            <w:rPrChange w:id="864" w:author="Samir Soneji" w:date="2015-08-05T16:18:00Z">
              <w:rPr>
                <w:szCs w:val="24"/>
              </w:rPr>
            </w:rPrChange>
          </w:rPr>
          <w:tab/>
          <w:t xml:space="preserve">Schneider KL, </w:t>
        </w:r>
        <w:proofErr w:type="spellStart"/>
        <w:r w:rsidRPr="007A504C">
          <w:rPr>
            <w:sz w:val="24"/>
            <w:szCs w:val="24"/>
            <w:rPrChange w:id="865" w:author="Samir Soneji" w:date="2015-08-05T16:18:00Z">
              <w:rPr>
                <w:szCs w:val="24"/>
              </w:rPr>
            </w:rPrChange>
          </w:rPr>
          <w:t>Lapane</w:t>
        </w:r>
        <w:proofErr w:type="spellEnd"/>
        <w:r w:rsidRPr="007A504C">
          <w:rPr>
            <w:sz w:val="24"/>
            <w:szCs w:val="24"/>
            <w:rPrChange w:id="866" w:author="Samir Soneji" w:date="2015-08-05T16:18:00Z">
              <w:rPr>
                <w:szCs w:val="24"/>
              </w:rPr>
            </w:rPrChange>
          </w:rPr>
          <w:t xml:space="preserve"> KL, Clark MA, </w:t>
        </w:r>
        <w:proofErr w:type="spellStart"/>
        <w:r w:rsidRPr="007A504C">
          <w:rPr>
            <w:sz w:val="24"/>
            <w:szCs w:val="24"/>
            <w:rPrChange w:id="867" w:author="Samir Soneji" w:date="2015-08-05T16:18:00Z">
              <w:rPr>
                <w:szCs w:val="24"/>
              </w:rPr>
            </w:rPrChange>
          </w:rPr>
          <w:t>Rakowski</w:t>
        </w:r>
        <w:proofErr w:type="spellEnd"/>
        <w:r w:rsidRPr="007A504C">
          <w:rPr>
            <w:sz w:val="24"/>
            <w:szCs w:val="24"/>
            <w:rPrChange w:id="868" w:author="Samir Soneji" w:date="2015-08-05T16:18:00Z">
              <w:rPr>
                <w:szCs w:val="24"/>
              </w:rPr>
            </w:rPrChange>
          </w:rPr>
          <w:t xml:space="preserve"> W. Using Small-Area Estimation to Describe County-Level Disparities in Mammography. </w:t>
        </w:r>
        <w:proofErr w:type="spellStart"/>
        <w:r w:rsidRPr="007A504C">
          <w:rPr>
            <w:sz w:val="24"/>
            <w:szCs w:val="24"/>
            <w:rPrChange w:id="869" w:author="Samir Soneji" w:date="2015-08-05T16:18:00Z">
              <w:rPr>
                <w:szCs w:val="24"/>
              </w:rPr>
            </w:rPrChange>
          </w:rPr>
          <w:t>Prev</w:t>
        </w:r>
        <w:proofErr w:type="spellEnd"/>
        <w:r w:rsidRPr="007A504C">
          <w:rPr>
            <w:sz w:val="24"/>
            <w:szCs w:val="24"/>
            <w:rPrChange w:id="870" w:author="Samir Soneji" w:date="2015-08-05T16:18:00Z">
              <w:rPr>
                <w:szCs w:val="24"/>
              </w:rPr>
            </w:rPrChange>
          </w:rPr>
          <w:t xml:space="preserve"> Chronic Dis [Internet] 2009 [cited 2015 Jun 12]</w:t>
        </w:r>
        <w:proofErr w:type="gramStart"/>
        <w:r w:rsidRPr="007A504C">
          <w:rPr>
            <w:sz w:val="24"/>
            <w:szCs w:val="24"/>
            <w:rPrChange w:id="871" w:author="Samir Soneji" w:date="2015-08-05T16:18:00Z">
              <w:rPr>
                <w:szCs w:val="24"/>
              </w:rPr>
            </w:rPrChange>
          </w:rPr>
          <w:t>;6</w:t>
        </w:r>
        <w:proofErr w:type="gramEnd"/>
        <w:r w:rsidRPr="007A504C">
          <w:rPr>
            <w:sz w:val="24"/>
            <w:szCs w:val="24"/>
            <w:rPrChange w:id="872" w:author="Samir Soneji" w:date="2015-08-05T16:18:00Z">
              <w:rPr>
                <w:szCs w:val="24"/>
              </w:rPr>
            </w:rPrChange>
          </w:rPr>
          <w:t>(4). Available from: http://www.ncbi.nlm.nih.gov/pmc/articles/PMC2774639/</w:t>
        </w:r>
      </w:ins>
    </w:p>
    <w:p w14:paraId="5027E9D5" w14:textId="77777777" w:rsidR="007A504C" w:rsidRPr="007A504C" w:rsidRDefault="007A504C" w:rsidP="007A504C">
      <w:pPr>
        <w:pStyle w:val="Bibliography"/>
        <w:rPr>
          <w:ins w:id="873" w:author="Samir Soneji" w:date="2015-08-05T16:18:00Z"/>
          <w:sz w:val="24"/>
          <w:szCs w:val="24"/>
          <w:rPrChange w:id="874" w:author="Samir Soneji" w:date="2015-08-05T16:18:00Z">
            <w:rPr>
              <w:ins w:id="875" w:author="Samir Soneji" w:date="2015-08-05T16:18:00Z"/>
              <w:szCs w:val="24"/>
            </w:rPr>
          </w:rPrChange>
        </w:rPr>
        <w:pPrChange w:id="876" w:author="Samir Soneji" w:date="2015-08-05T16:18:00Z">
          <w:pPr>
            <w:widowControl w:val="0"/>
            <w:autoSpaceDE w:val="0"/>
            <w:autoSpaceDN w:val="0"/>
            <w:adjustRightInd w:val="0"/>
          </w:pPr>
        </w:pPrChange>
      </w:pPr>
      <w:ins w:id="877" w:author="Samir Soneji" w:date="2015-08-05T16:18:00Z">
        <w:r w:rsidRPr="007A504C">
          <w:rPr>
            <w:sz w:val="24"/>
            <w:szCs w:val="24"/>
            <w:rPrChange w:id="878" w:author="Samir Soneji" w:date="2015-08-05T16:18:00Z">
              <w:rPr>
                <w:szCs w:val="24"/>
              </w:rPr>
            </w:rPrChange>
          </w:rPr>
          <w:t xml:space="preserve">34. </w:t>
        </w:r>
        <w:r w:rsidRPr="007A504C">
          <w:rPr>
            <w:sz w:val="24"/>
            <w:szCs w:val="24"/>
            <w:rPrChange w:id="879" w:author="Samir Soneji" w:date="2015-08-05T16:18:00Z">
              <w:rPr>
                <w:szCs w:val="24"/>
              </w:rPr>
            </w:rPrChange>
          </w:rPr>
          <w:tab/>
          <w:t xml:space="preserve">Merrill RM, </w:t>
        </w:r>
        <w:proofErr w:type="spellStart"/>
        <w:r w:rsidRPr="007A504C">
          <w:rPr>
            <w:sz w:val="24"/>
            <w:szCs w:val="24"/>
            <w:rPrChange w:id="880" w:author="Samir Soneji" w:date="2015-08-05T16:18:00Z">
              <w:rPr>
                <w:szCs w:val="24"/>
              </w:rPr>
            </w:rPrChange>
          </w:rPr>
          <w:t>Dearden</w:t>
        </w:r>
        <w:proofErr w:type="spellEnd"/>
        <w:r w:rsidRPr="007A504C">
          <w:rPr>
            <w:sz w:val="24"/>
            <w:szCs w:val="24"/>
            <w:rPrChange w:id="881" w:author="Samir Soneji" w:date="2015-08-05T16:18:00Z">
              <w:rPr>
                <w:szCs w:val="24"/>
              </w:rPr>
            </w:rPrChange>
          </w:rPr>
          <w:t xml:space="preserve"> KA. How representative are the surveillance, epidemiology, and end results (SEER) Program cancer data of the United States? Cancer Causes Control 2004</w:t>
        </w:r>
        <w:proofErr w:type="gramStart"/>
        <w:r w:rsidRPr="007A504C">
          <w:rPr>
            <w:sz w:val="24"/>
            <w:szCs w:val="24"/>
            <w:rPrChange w:id="882" w:author="Samir Soneji" w:date="2015-08-05T16:18:00Z">
              <w:rPr>
                <w:szCs w:val="24"/>
              </w:rPr>
            </w:rPrChange>
          </w:rPr>
          <w:t>;15</w:t>
        </w:r>
        <w:proofErr w:type="gramEnd"/>
        <w:r w:rsidRPr="007A504C">
          <w:rPr>
            <w:sz w:val="24"/>
            <w:szCs w:val="24"/>
            <w:rPrChange w:id="883" w:author="Samir Soneji" w:date="2015-08-05T16:18:00Z">
              <w:rPr>
                <w:szCs w:val="24"/>
              </w:rPr>
            </w:rPrChange>
          </w:rPr>
          <w:t xml:space="preserve">(10):1027–34. </w:t>
        </w:r>
      </w:ins>
    </w:p>
    <w:p w14:paraId="5D640F56" w14:textId="77777777"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r w:rsidRPr="007C60E3">
        <w:rPr>
          <w:sz w:val="24"/>
        </w:rPr>
        <w:t xml:space="preserve">Figure 3.  </w:t>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77777777"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526D1">
        <w:rPr>
          <w:rFonts w:eastAsia="MS Gothic"/>
          <w:sz w:val="24"/>
          <w:szCs w:val="24"/>
        </w:rPr>
        <w:t>≤</w:t>
      </w:r>
      <w:r w:rsidRPr="00A526D1">
        <w:rPr>
          <w:sz w:val="24"/>
          <w:szCs w:val="24"/>
        </w:rPr>
        <w:t>3cm from 0% to 31%.</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Libian SC Regular">
    <w:panose1 w:val="02010800040101010101"/>
    <w:charset w:val="00"/>
    <w:family w:val="auto"/>
    <w:pitch w:val="variable"/>
    <w:sig w:usb0="00000003" w:usb1="080F0000" w:usb2="00000000" w:usb3="00000000" w:csb0="00040001"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20"/>
  <w:characterSpacingControl w:val="doNotCompress"/>
  <w:savePreviewPicture/>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1019B4"/>
    <w:rsid w:val="001054ED"/>
    <w:rsid w:val="00135A0F"/>
    <w:rsid w:val="00137094"/>
    <w:rsid w:val="00142FC8"/>
    <w:rsid w:val="001607AA"/>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5E0A"/>
    <w:rsid w:val="00327FAB"/>
    <w:rsid w:val="00330391"/>
    <w:rsid w:val="00333115"/>
    <w:rsid w:val="00354ABC"/>
    <w:rsid w:val="00357CF1"/>
    <w:rsid w:val="00357FC4"/>
    <w:rsid w:val="00360AA5"/>
    <w:rsid w:val="0036720A"/>
    <w:rsid w:val="00372E30"/>
    <w:rsid w:val="00373E3D"/>
    <w:rsid w:val="00385389"/>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107A"/>
    <w:rsid w:val="0055083B"/>
    <w:rsid w:val="00584AFD"/>
    <w:rsid w:val="00585B78"/>
    <w:rsid w:val="005961EC"/>
    <w:rsid w:val="005A1953"/>
    <w:rsid w:val="005A489C"/>
    <w:rsid w:val="005C5769"/>
    <w:rsid w:val="005E6591"/>
    <w:rsid w:val="00610B58"/>
    <w:rsid w:val="00632CA1"/>
    <w:rsid w:val="00666234"/>
    <w:rsid w:val="00666E0B"/>
    <w:rsid w:val="00686F13"/>
    <w:rsid w:val="006A4329"/>
    <w:rsid w:val="006D5B11"/>
    <w:rsid w:val="0072326D"/>
    <w:rsid w:val="007327EC"/>
    <w:rsid w:val="00733A73"/>
    <w:rsid w:val="0075486B"/>
    <w:rsid w:val="00763EE8"/>
    <w:rsid w:val="00786A52"/>
    <w:rsid w:val="007A504C"/>
    <w:rsid w:val="007B1B8B"/>
    <w:rsid w:val="007C60E3"/>
    <w:rsid w:val="007E49C7"/>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9E2A3D"/>
    <w:rsid w:val="00A01F87"/>
    <w:rsid w:val="00A0398B"/>
    <w:rsid w:val="00A1059B"/>
    <w:rsid w:val="00A453B9"/>
    <w:rsid w:val="00A526D1"/>
    <w:rsid w:val="00A755FC"/>
    <w:rsid w:val="00A81DFD"/>
    <w:rsid w:val="00A82A42"/>
    <w:rsid w:val="00A86484"/>
    <w:rsid w:val="00A92655"/>
    <w:rsid w:val="00A927B2"/>
    <w:rsid w:val="00A963EB"/>
    <w:rsid w:val="00AA376E"/>
    <w:rsid w:val="00AB5144"/>
    <w:rsid w:val="00AC4A30"/>
    <w:rsid w:val="00AD39B9"/>
    <w:rsid w:val="00AD3DAC"/>
    <w:rsid w:val="00AE0563"/>
    <w:rsid w:val="00AF24DA"/>
    <w:rsid w:val="00B01AF9"/>
    <w:rsid w:val="00B35181"/>
    <w:rsid w:val="00B53691"/>
    <w:rsid w:val="00B56C03"/>
    <w:rsid w:val="00B75225"/>
    <w:rsid w:val="00B820C2"/>
    <w:rsid w:val="00B8287F"/>
    <w:rsid w:val="00B91CFC"/>
    <w:rsid w:val="00BB4E57"/>
    <w:rsid w:val="00BC2E1B"/>
    <w:rsid w:val="00BE474C"/>
    <w:rsid w:val="00BE6FA0"/>
    <w:rsid w:val="00C32860"/>
    <w:rsid w:val="00C35FBF"/>
    <w:rsid w:val="00C36E41"/>
    <w:rsid w:val="00C429CC"/>
    <w:rsid w:val="00C97614"/>
    <w:rsid w:val="00CB35E5"/>
    <w:rsid w:val="00CE2F4E"/>
    <w:rsid w:val="00CE77AC"/>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702D5"/>
    <w:rsid w:val="00E91969"/>
    <w:rsid w:val="00E92EEC"/>
    <w:rsid w:val="00E95610"/>
    <w:rsid w:val="00EB106E"/>
    <w:rsid w:val="00EB2808"/>
    <w:rsid w:val="00EB7175"/>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291D4-F3BA-E74D-9680-485231ED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27894</Words>
  <Characters>159001</Characters>
  <Application>Microsoft Macintosh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186522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5</cp:revision>
  <cp:lastPrinted>2015-07-29T17:55:00Z</cp:lastPrinted>
  <dcterms:created xsi:type="dcterms:W3CDTF">2015-07-31T17:31:00Z</dcterms:created>
  <dcterms:modified xsi:type="dcterms:W3CDTF">2015-08-05T20:28:00Z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id="9sIjmg1q"/&gt;&lt;style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