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BC0" w:rsidRDefault="007A1AF4">
      <w:pPr>
        <w:spacing w:after="74" w:line="240" w:lineRule="auto"/>
        <w:ind w:left="14"/>
      </w:pPr>
      <w:r w:rsidRPr="007F1FA4">
        <w:rPr>
          <w:noProof/>
        </w:rPr>
        <w:drawing>
          <wp:anchor distT="0" distB="0" distL="114300" distR="114300" simplePos="0" relativeHeight="251659264" behindDoc="0" locked="0" layoutInCell="1" allowOverlap="1" wp14:anchorId="51AC843D" wp14:editId="6259F299">
            <wp:simplePos x="0" y="0"/>
            <wp:positionH relativeFrom="column">
              <wp:posOffset>1607820</wp:posOffset>
            </wp:positionH>
            <wp:positionV relativeFrom="paragraph">
              <wp:posOffset>213360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282">
        <w:rPr>
          <w:rFonts w:ascii="Cambria" w:eastAsia="Cambria" w:hAnsi="Cambria" w:cs="Cambria"/>
          <w:b/>
        </w:rPr>
        <w:t xml:space="preserve"> </w:t>
      </w:r>
      <w:r w:rsidR="00D70282">
        <w:t xml:space="preserve"> </w:t>
      </w:r>
    </w:p>
    <w:p w:rsidR="00D70282" w:rsidRDefault="00D70282">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rsidP="007A1AF4">
      <w:pPr>
        <w:spacing w:after="93" w:line="296" w:lineRule="auto"/>
        <w:ind w:right="2399"/>
        <w:rPr>
          <w:rFonts w:ascii="Cambria" w:eastAsia="Cambria" w:hAnsi="Cambria" w:cs="Cambria"/>
          <w:b/>
        </w:rPr>
      </w:pPr>
    </w:p>
    <w:p w:rsidR="00E83BC0" w:rsidRDefault="00D4432A" w:rsidP="00A745F5">
      <w:pPr>
        <w:spacing w:after="93" w:line="296" w:lineRule="auto"/>
        <w:ind w:left="9" w:right="2399" w:hanging="10"/>
      </w:pPr>
      <w:r>
        <w:rPr>
          <w:rFonts w:ascii="Cambria" w:eastAsia="Cambria" w:hAnsi="Cambria" w:cs="Cambria"/>
          <w:b/>
        </w:rPr>
        <w:t>Date:-22</w:t>
      </w:r>
      <w:r w:rsidR="0092787D">
        <w:rPr>
          <w:rFonts w:ascii="Cambria" w:eastAsia="Cambria" w:hAnsi="Cambria" w:cs="Cambria"/>
          <w:b/>
        </w:rPr>
        <w:t xml:space="preserve"> </w:t>
      </w:r>
      <w:r>
        <w:rPr>
          <w:rFonts w:ascii="Cambria" w:eastAsia="Cambria" w:hAnsi="Cambria" w:cs="Cambria"/>
          <w:b/>
        </w:rPr>
        <w:t>Feb</w:t>
      </w:r>
      <w:r w:rsidR="0092787D">
        <w:rPr>
          <w:rFonts w:ascii="Cambria" w:eastAsia="Cambria" w:hAnsi="Cambria" w:cs="Cambria"/>
          <w:b/>
        </w:rPr>
        <w:t xml:space="preserve"> 22</w:t>
      </w:r>
      <w:r w:rsidR="00D70282">
        <w:rPr>
          <w:rFonts w:ascii="Cambria" w:eastAsia="Cambria" w:hAnsi="Cambria" w:cs="Cambria"/>
          <w:b/>
        </w:rPr>
        <w:t xml:space="preserve">  </w:t>
      </w:r>
      <w:r w:rsidR="00D70282">
        <w:t xml:space="preserve"> </w:t>
      </w:r>
    </w:p>
    <w:p w:rsidR="0092787D" w:rsidRDefault="00D70282">
      <w:pPr>
        <w:spacing w:after="93" w:line="240" w:lineRule="auto"/>
        <w:ind w:left="9" w:right="-15" w:hanging="10"/>
        <w:rPr>
          <w:rFonts w:ascii="Cambria" w:eastAsia="Cambria" w:hAnsi="Cambria" w:cs="Cambria"/>
          <w:b/>
        </w:rPr>
      </w:pPr>
      <w:r>
        <w:rPr>
          <w:rFonts w:ascii="Cambria" w:eastAsia="Cambria" w:hAnsi="Cambria" w:cs="Cambria"/>
          <w:b/>
        </w:rPr>
        <w:t xml:space="preserve">To. </w:t>
      </w:r>
    </w:p>
    <w:p w:rsidR="00D4432A" w:rsidRDefault="00D4432A">
      <w:pPr>
        <w:spacing w:after="93" w:line="240" w:lineRule="auto"/>
        <w:ind w:left="9" w:right="-15" w:hanging="10"/>
        <w:rPr>
          <w:rFonts w:ascii="Cambria" w:eastAsia="Cambria" w:hAnsi="Cambria" w:cs="Cambria"/>
          <w:b/>
        </w:rPr>
      </w:pPr>
      <w:r>
        <w:rPr>
          <w:rFonts w:ascii="Cambria" w:eastAsia="Cambria" w:hAnsi="Cambria" w:cs="Cambria"/>
          <w:b/>
        </w:rPr>
        <w:t>Mr. De Carbon</w:t>
      </w:r>
    </w:p>
    <w:p w:rsidR="00E83BC0" w:rsidRDefault="00D4432A">
      <w:pPr>
        <w:spacing w:after="93" w:line="240" w:lineRule="auto"/>
        <w:ind w:left="9" w:right="-15" w:hanging="10"/>
        <w:rPr>
          <w:rFonts w:ascii="Cambria" w:eastAsia="Cambria" w:hAnsi="Cambria" w:cs="Cambria"/>
          <w:b/>
        </w:rPr>
      </w:pPr>
      <w:r>
        <w:rPr>
          <w:rFonts w:ascii="Cambria" w:eastAsia="Cambria" w:hAnsi="Cambria" w:cs="Cambria"/>
          <w:b/>
        </w:rPr>
        <w:t>Morocco</w:t>
      </w:r>
      <w:r w:rsidR="00D70282">
        <w:rPr>
          <w:rFonts w:ascii="Cambria" w:eastAsia="Cambria" w:hAnsi="Cambria" w:cs="Cambria"/>
          <w:sz w:val="20"/>
        </w:rPr>
        <w:t xml:space="preserve"> </w:t>
      </w:r>
      <w:r w:rsidR="00D70282">
        <w:rPr>
          <w:rFonts w:ascii="Cambria" w:eastAsia="Cambria" w:hAnsi="Cambria" w:cs="Cambria"/>
          <w:b/>
        </w:rPr>
        <w:t xml:space="preserve"> </w:t>
      </w:r>
    </w:p>
    <w:p w:rsidR="004720BA" w:rsidRDefault="004720BA" w:rsidP="00D70282">
      <w:pPr>
        <w:spacing w:after="79" w:line="240" w:lineRule="auto"/>
        <w:ind w:left="9" w:hanging="10"/>
        <w:rPr>
          <w:rFonts w:ascii="Cambria" w:eastAsia="Cambria" w:hAnsi="Cambria" w:cs="Cambria"/>
          <w:b/>
        </w:rPr>
      </w:pPr>
    </w:p>
    <w:p w:rsidR="00E83BC0" w:rsidRPr="003F213C" w:rsidRDefault="00D70282" w:rsidP="003F213C">
      <w:pPr>
        <w:spacing w:after="79" w:line="240" w:lineRule="auto"/>
        <w:ind w:left="9" w:hanging="10"/>
        <w:rPr>
          <w:sz w:val="32"/>
          <w:szCs w:val="32"/>
        </w:rPr>
      </w:pPr>
      <w:r w:rsidRPr="00D70282">
        <w:rPr>
          <w:b/>
          <w:sz w:val="32"/>
          <w:szCs w:val="32"/>
        </w:rPr>
        <w:t>Sub</w:t>
      </w:r>
      <w:r w:rsidRPr="00D70282">
        <w:rPr>
          <w:sz w:val="32"/>
          <w:szCs w:val="32"/>
        </w:rPr>
        <w:t xml:space="preserve">: - </w:t>
      </w:r>
      <w:r w:rsidR="00095777">
        <w:rPr>
          <w:sz w:val="32"/>
          <w:szCs w:val="32"/>
        </w:rPr>
        <w:t>Automatic Paint Bucket</w:t>
      </w:r>
      <w:r w:rsidR="00192D5E">
        <w:rPr>
          <w:sz w:val="32"/>
          <w:szCs w:val="32"/>
        </w:rPr>
        <w:t xml:space="preserve"> packing line</w:t>
      </w:r>
      <w:r>
        <w:rPr>
          <w:rFonts w:ascii="Cambria" w:eastAsia="Cambria" w:hAnsi="Cambria" w:cs="Cambria"/>
          <w:b/>
        </w:rPr>
        <w:t xml:space="preserve"> </w:t>
      </w:r>
      <w:r>
        <w:rPr>
          <w:rFonts w:ascii="Cambria" w:eastAsia="Cambria" w:hAnsi="Cambria" w:cs="Cambria"/>
          <w:sz w:val="20"/>
        </w:rPr>
        <w:t xml:space="preserve"> </w:t>
      </w:r>
      <w:r>
        <w:t xml:space="preserve"> </w:t>
      </w: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Pr="003F213C" w:rsidRDefault="00D70282">
      <w:pPr>
        <w:spacing w:after="23" w:line="238" w:lineRule="auto"/>
        <w:ind w:left="-5" w:hanging="10"/>
        <w:jc w:val="both"/>
        <w:rPr>
          <w:sz w:val="20"/>
        </w:rPr>
      </w:pPr>
      <w:r w:rsidRPr="004720BA">
        <w:rPr>
          <w:rFonts w:ascii="Cambria" w:eastAsia="Cambria" w:hAnsi="Cambria" w:cs="Cambria"/>
          <w:sz w:val="24"/>
        </w:rPr>
        <w:t>Many thanks for your valuable inquiry of above subjec</w:t>
      </w:r>
      <w:r w:rsidR="007C11B3">
        <w:rPr>
          <w:rFonts w:ascii="Cambria" w:eastAsia="Cambria" w:hAnsi="Cambria" w:cs="Cambria"/>
          <w:sz w:val="24"/>
        </w:rPr>
        <w:t>t. TORQ</w:t>
      </w:r>
      <w:r w:rsidR="00192D5E" w:rsidRPr="004720BA">
        <w:rPr>
          <w:rFonts w:ascii="Cambria" w:eastAsia="Cambria" w:hAnsi="Cambria" w:cs="Cambria"/>
          <w:sz w:val="24"/>
        </w:rPr>
        <w:t xml:space="preserve"> PACKAGING  Solutions  i</w:t>
      </w:r>
      <w:r w:rsidRPr="004720BA">
        <w:rPr>
          <w:rFonts w:ascii="Cambria" w:eastAsia="Cambria" w:hAnsi="Cambria" w:cs="Cambria"/>
          <w:sz w:val="24"/>
        </w:rPr>
        <w:t>s engage</w:t>
      </w:r>
      <w:r w:rsidR="00192D5E" w:rsidRPr="004720BA">
        <w:rPr>
          <w:rFonts w:ascii="Cambria" w:eastAsia="Cambria" w:hAnsi="Cambria" w:cs="Cambria"/>
          <w:sz w:val="24"/>
        </w:rPr>
        <w:t>d</w:t>
      </w:r>
      <w:r w:rsidRPr="004720BA">
        <w:rPr>
          <w:rFonts w:ascii="Cambria" w:eastAsia="Cambria" w:hAnsi="Cambria" w:cs="Cambria"/>
          <w:sz w:val="24"/>
        </w:rPr>
        <w:t xml:space="preserve"> in m</w:t>
      </w:r>
      <w:r w:rsidR="00192D5E" w:rsidRPr="004720BA">
        <w:rPr>
          <w:rFonts w:ascii="Cambria" w:eastAsia="Cambria" w:hAnsi="Cambria" w:cs="Cambria"/>
          <w:sz w:val="24"/>
        </w:rPr>
        <w:t xml:space="preserve">aking preliminary Bottle Packaging machines like </w:t>
      </w:r>
      <w:r w:rsidRPr="004720BA">
        <w:rPr>
          <w:rFonts w:ascii="Cambria" w:eastAsia="Cambria" w:hAnsi="Cambria" w:cs="Cambria"/>
          <w:sz w:val="24"/>
        </w:rPr>
        <w:t xml:space="preserve">Bottle </w:t>
      </w:r>
      <w:r w:rsidR="00192D5E" w:rsidRPr="004720BA">
        <w:rPr>
          <w:rFonts w:ascii="Cambria" w:eastAsia="Cambria" w:hAnsi="Cambria" w:cs="Cambria"/>
          <w:sz w:val="24"/>
        </w:rPr>
        <w:t>filling, capping, labelling, etc…</w:t>
      </w:r>
      <w:r w:rsidRPr="004720BA">
        <w:rPr>
          <w:rFonts w:ascii="Cambria" w:eastAsia="Cambria" w:hAnsi="Cambria" w:cs="Cambria"/>
          <w:sz w:val="24"/>
        </w:rPr>
        <w:t xml:space="preserve"> in Ahmedabad, We are having dedicated team for manufacturing, customized machine development, Sales, servicing and back office.   </w:t>
      </w:r>
      <w:r w:rsidRPr="004720BA">
        <w:rPr>
          <w:sz w:val="24"/>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rsidR="00E83BC0" w:rsidRDefault="00D4432A">
      <w:pPr>
        <w:spacing w:after="23" w:line="238" w:lineRule="auto"/>
        <w:ind w:left="-5" w:hanging="10"/>
        <w:jc w:val="both"/>
        <w:rPr>
          <w:rFonts w:ascii="Cambria" w:eastAsia="Cambria" w:hAnsi="Cambria" w:cs="Cambria"/>
          <w:sz w:val="24"/>
        </w:rPr>
      </w:pPr>
      <w:r>
        <w:rPr>
          <w:rFonts w:ascii="Cambria" w:eastAsia="Cambria" w:hAnsi="Cambria" w:cs="Cambria"/>
          <w:sz w:val="24"/>
        </w:rPr>
        <w:t>Ronak Dave</w:t>
      </w:r>
    </w:p>
    <w:p w:rsidR="00FE2755" w:rsidRPr="00D4432A" w:rsidRDefault="00D4432A">
      <w:pPr>
        <w:spacing w:after="23" w:line="238" w:lineRule="auto"/>
        <w:ind w:left="-5" w:hanging="10"/>
        <w:jc w:val="both"/>
        <w:rPr>
          <w:sz w:val="20"/>
        </w:rPr>
      </w:pPr>
      <w:r w:rsidRPr="00D4432A">
        <w:rPr>
          <w:sz w:val="20"/>
        </w:rPr>
        <w:t>+91 80000 32128</w:t>
      </w:r>
    </w:p>
    <w:p w:rsidR="00E83BC0" w:rsidRDefault="00D70282">
      <w:pPr>
        <w:spacing w:after="82" w:line="240" w:lineRule="auto"/>
        <w:ind w:left="14"/>
      </w:pPr>
      <w:r>
        <w:rPr>
          <w:rFonts w:ascii="Cambria" w:eastAsia="Cambria" w:hAnsi="Cambria" w:cs="Cambria"/>
          <w:sz w:val="32"/>
        </w:rPr>
        <w:t xml:space="preserve"> </w:t>
      </w:r>
      <w:r>
        <w:t xml:space="preserve"> </w:t>
      </w:r>
    </w:p>
    <w:p w:rsidR="00E83BC0" w:rsidRDefault="00D70282" w:rsidP="00CC65A5">
      <w:pPr>
        <w:spacing w:after="63" w:line="240" w:lineRule="auto"/>
        <w:jc w:val="center"/>
      </w:pPr>
      <w:r>
        <w:rPr>
          <w:rFonts w:ascii="Cambria" w:eastAsia="Cambria" w:hAnsi="Cambria" w:cs="Cambria"/>
          <w:b/>
          <w:sz w:val="32"/>
        </w:rPr>
        <w:t xml:space="preserve">Price Table </w:t>
      </w:r>
      <w:r>
        <w:rPr>
          <w:sz w:val="32"/>
          <w:vertAlign w:val="subscript"/>
        </w:rPr>
        <w:t xml:space="preserve"> </w:t>
      </w:r>
      <w:r>
        <w:rPr>
          <w:rFonts w:ascii="Cambria" w:eastAsia="Cambria" w:hAnsi="Cambria" w:cs="Cambria"/>
          <w:sz w:val="20"/>
        </w:rPr>
        <w:t xml:space="preserve"> </w:t>
      </w:r>
      <w:r>
        <w:t xml:space="preserve"> </w:t>
      </w:r>
    </w:p>
    <w:tbl>
      <w:tblPr>
        <w:tblStyle w:val="TableGrid"/>
        <w:tblW w:w="11618" w:type="dxa"/>
        <w:tblInd w:w="-1137" w:type="dxa"/>
        <w:tblCellMar>
          <w:left w:w="95" w:type="dxa"/>
          <w:right w:w="115" w:type="dxa"/>
        </w:tblCellMar>
        <w:tblLook w:val="04A0" w:firstRow="1" w:lastRow="0" w:firstColumn="1" w:lastColumn="0" w:noHBand="0" w:noVBand="1"/>
      </w:tblPr>
      <w:tblGrid>
        <w:gridCol w:w="8512"/>
        <w:gridCol w:w="1350"/>
        <w:gridCol w:w="1756"/>
      </w:tblGrid>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ind w:left="14"/>
            </w:pPr>
            <w:r>
              <w:rPr>
                <w:rFonts w:ascii="Cambria" w:eastAsia="Cambria" w:hAnsi="Cambria" w:cs="Cambria"/>
                <w:b/>
                <w:sz w:val="28"/>
              </w:rPr>
              <w:t xml:space="preserve">Machine type </w:t>
            </w:r>
            <w: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jc w:val="center"/>
            </w:pPr>
            <w:r>
              <w:rPr>
                <w:rFonts w:ascii="Cambria" w:eastAsia="Cambria" w:hAnsi="Cambria" w:cs="Cambria"/>
                <w:b/>
                <w:sz w:val="28"/>
              </w:rPr>
              <w:t xml:space="preserve">Quantity </w:t>
            </w:r>
            <w: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rsidP="0065711B">
            <w:pPr>
              <w:jc w:val="center"/>
            </w:pPr>
            <w:r>
              <w:rPr>
                <w:rFonts w:ascii="Cambria" w:eastAsia="Cambria" w:hAnsi="Cambria" w:cs="Cambria"/>
                <w:b/>
                <w:sz w:val="28"/>
              </w:rPr>
              <w:t>Price</w:t>
            </w:r>
            <w:r w:rsidR="00D4432A">
              <w:rPr>
                <w:rFonts w:ascii="Cambria" w:eastAsia="Cambria" w:hAnsi="Cambria" w:cs="Cambria"/>
                <w:b/>
                <w:sz w:val="28"/>
              </w:rPr>
              <w:t xml:space="preserve"> (USD)</w:t>
            </w:r>
          </w:p>
        </w:tc>
      </w:tr>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E83BC0" w:rsidRPr="00091491" w:rsidRDefault="00D4432A" w:rsidP="00D4432A">
            <w:pPr>
              <w:rPr>
                <w:b/>
              </w:rPr>
            </w:pPr>
            <w:proofErr w:type="spellStart"/>
            <w:r>
              <w:rPr>
                <w:rFonts w:ascii="Cambria" w:eastAsia="Cambria" w:hAnsi="Cambria" w:cs="Cambria"/>
                <w:b/>
                <w:sz w:val="28"/>
              </w:rPr>
              <w:t>Semi Automatic</w:t>
            </w:r>
            <w:proofErr w:type="spellEnd"/>
            <w:r>
              <w:rPr>
                <w:rFonts w:ascii="Cambria" w:eastAsia="Cambria" w:hAnsi="Cambria" w:cs="Cambria"/>
                <w:b/>
                <w:sz w:val="28"/>
              </w:rPr>
              <w:t xml:space="preserve"> 1</w:t>
            </w:r>
            <w:r w:rsidR="00D70282" w:rsidRPr="00091491">
              <w:rPr>
                <w:rFonts w:ascii="Cambria" w:eastAsia="Cambria" w:hAnsi="Cambria" w:cs="Cambria"/>
                <w:b/>
                <w:sz w:val="28"/>
              </w:rPr>
              <w:t xml:space="preserve"> Head</w:t>
            </w:r>
            <w:r w:rsidR="00D85063" w:rsidRPr="00091491">
              <w:rPr>
                <w:rFonts w:ascii="Cambria" w:eastAsia="Cambria" w:hAnsi="Cambria" w:cs="Cambria"/>
                <w:b/>
                <w:sz w:val="28"/>
              </w:rPr>
              <w:t xml:space="preserve"> </w:t>
            </w:r>
            <w:r>
              <w:rPr>
                <w:rFonts w:ascii="Cambria" w:eastAsia="Cambria" w:hAnsi="Cambria" w:cs="Cambria"/>
                <w:b/>
                <w:sz w:val="28"/>
              </w:rPr>
              <w:t>Oil filling machine</w:t>
            </w:r>
            <w:r w:rsidR="00D85063" w:rsidRPr="00091491">
              <w:rPr>
                <w:b/>
              </w:rPr>
              <w:t>(</w:t>
            </w:r>
            <w:r w:rsidR="0092787D">
              <w:rPr>
                <w:b/>
              </w:rPr>
              <w:t xml:space="preserve">Up to 5 </w:t>
            </w:r>
            <w:proofErr w:type="spellStart"/>
            <w:r w:rsidR="0092787D">
              <w:rPr>
                <w:b/>
              </w:rPr>
              <w:t>ltr</w:t>
            </w:r>
            <w:proofErr w:type="spellEnd"/>
            <w:r w:rsidR="0092787D">
              <w:rPr>
                <w:b/>
              </w:rPr>
              <w:t>)</w:t>
            </w:r>
            <w:r w:rsidR="00FE2755" w:rsidRPr="00091491">
              <w:rPr>
                <w:b/>
              </w:rPr>
              <w:t>)</w:t>
            </w:r>
            <w:r w:rsidR="00D85063" w:rsidRPr="00091491">
              <w:rPr>
                <w:b/>
              </w:rPr>
              <w:t xml:space="preserve"> (weigh matric)</w:t>
            </w:r>
          </w:p>
        </w:tc>
        <w:tc>
          <w:tcPr>
            <w:tcW w:w="1350" w:type="dxa"/>
            <w:tcBorders>
              <w:top w:val="single" w:sz="4" w:space="0" w:color="000000"/>
              <w:left w:val="single" w:sz="4" w:space="0" w:color="000000"/>
              <w:bottom w:val="single" w:sz="4" w:space="0" w:color="000000"/>
              <w:right w:val="single" w:sz="4" w:space="0" w:color="000000"/>
            </w:tcBorders>
          </w:tcPr>
          <w:p w:rsidR="00E83BC0" w:rsidRDefault="00D70282">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E83BC0" w:rsidRDefault="00D4432A" w:rsidP="0065711B">
            <w:pPr>
              <w:jc w:val="right"/>
            </w:pPr>
            <w:r>
              <w:rPr>
                <w:rFonts w:ascii="Cambria" w:eastAsia="Cambria" w:hAnsi="Cambria" w:cs="Cambria"/>
                <w:sz w:val="28"/>
              </w:rPr>
              <w:t>2015</w:t>
            </w:r>
            <w:r w:rsidR="00D70282">
              <w:rPr>
                <w:rFonts w:ascii="Cambria" w:eastAsia="Cambria" w:hAnsi="Cambria" w:cs="Cambria"/>
                <w:sz w:val="28"/>
              </w:rPr>
              <w:t>/-</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091491" w:rsidRDefault="00D4432A" w:rsidP="00D4432A">
            <w:pPr>
              <w:rPr>
                <w:b/>
              </w:rPr>
            </w:pPr>
            <w:proofErr w:type="spellStart"/>
            <w:r>
              <w:rPr>
                <w:rFonts w:ascii="Cambria" w:eastAsia="Cambria" w:hAnsi="Cambria" w:cs="Cambria"/>
                <w:b/>
                <w:sz w:val="28"/>
              </w:rPr>
              <w:t>Semi Automatic</w:t>
            </w:r>
            <w:proofErr w:type="spellEnd"/>
            <w:r>
              <w:rPr>
                <w:rFonts w:ascii="Cambria" w:eastAsia="Cambria" w:hAnsi="Cambria" w:cs="Cambria"/>
                <w:b/>
                <w:sz w:val="28"/>
              </w:rPr>
              <w:t xml:space="preserve"> 2</w:t>
            </w:r>
            <w:r w:rsidR="0092787D" w:rsidRPr="00091491">
              <w:rPr>
                <w:rFonts w:ascii="Cambria" w:eastAsia="Cambria" w:hAnsi="Cambria" w:cs="Cambria"/>
                <w:b/>
                <w:sz w:val="28"/>
              </w:rPr>
              <w:t xml:space="preserve"> Head </w:t>
            </w:r>
            <w:r>
              <w:rPr>
                <w:rFonts w:ascii="Cambria" w:eastAsia="Cambria" w:hAnsi="Cambria" w:cs="Cambria"/>
                <w:b/>
                <w:sz w:val="28"/>
              </w:rPr>
              <w:t xml:space="preserve">Oil </w:t>
            </w:r>
            <w:r w:rsidR="0092787D" w:rsidRPr="00091491">
              <w:rPr>
                <w:rFonts w:ascii="Cambria" w:eastAsia="Cambria" w:hAnsi="Cambria" w:cs="Cambria"/>
                <w:b/>
                <w:sz w:val="28"/>
              </w:rPr>
              <w:t xml:space="preserve">Filling machine </w:t>
            </w:r>
            <w:r w:rsidR="0092787D" w:rsidRPr="00091491">
              <w:rPr>
                <w:b/>
              </w:rPr>
              <w:t xml:space="preserve"> (</w:t>
            </w:r>
            <w:r w:rsidR="0092787D">
              <w:rPr>
                <w:b/>
              </w:rPr>
              <w:t xml:space="preserve">Up to 5 </w:t>
            </w:r>
            <w:proofErr w:type="spellStart"/>
            <w:r w:rsidR="0092787D">
              <w:rPr>
                <w:b/>
              </w:rPr>
              <w:t>ltr</w:t>
            </w:r>
            <w:proofErr w:type="spellEnd"/>
            <w:r w:rsidR="0092787D" w:rsidRPr="00091491">
              <w:rPr>
                <w:b/>
              </w:rPr>
              <w:t>) (weigh matric)</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92787D" w:rsidRDefault="00D4432A" w:rsidP="0092787D">
            <w:pPr>
              <w:jc w:val="right"/>
            </w:pPr>
            <w:r>
              <w:rPr>
                <w:rFonts w:ascii="Cambria" w:eastAsia="Cambria" w:hAnsi="Cambria" w:cs="Cambria"/>
                <w:sz w:val="28"/>
              </w:rPr>
              <w:t>2690</w:t>
            </w:r>
            <w:r w:rsidR="0092787D">
              <w:rPr>
                <w:rFonts w:ascii="Cambria" w:eastAsia="Cambria" w:hAnsi="Cambria" w:cs="Cambria"/>
                <w:sz w:val="28"/>
              </w:rPr>
              <w:t>/-</w:t>
            </w:r>
          </w:p>
        </w:tc>
      </w:tr>
    </w:tbl>
    <w:p w:rsidR="00586E09" w:rsidRDefault="00586E09" w:rsidP="00FE2755">
      <w:pPr>
        <w:spacing w:line="240" w:lineRule="auto"/>
        <w:rPr>
          <w:rFonts w:ascii="Cambria" w:eastAsia="Cambria" w:hAnsi="Cambria" w:cs="Cambria"/>
          <w:sz w:val="20"/>
        </w:rPr>
      </w:pPr>
    </w:p>
    <w:p w:rsidR="00586E09" w:rsidRDefault="00586E09">
      <w:pPr>
        <w:spacing w:line="240" w:lineRule="auto"/>
        <w:ind w:left="29"/>
        <w:rPr>
          <w:rFonts w:ascii="Cambria" w:eastAsia="Cambria" w:hAnsi="Cambria" w:cs="Cambria"/>
          <w:sz w:val="20"/>
        </w:rPr>
      </w:pPr>
    </w:p>
    <w:p w:rsidR="00D70282" w:rsidRDefault="00D70282"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7A1AF4" w:rsidRDefault="007A1AF4" w:rsidP="00FE2755">
      <w:pPr>
        <w:spacing w:line="240" w:lineRule="auto"/>
      </w:pPr>
    </w:p>
    <w:p w:rsidR="007A1AF4" w:rsidRDefault="007A1AF4" w:rsidP="00FE2755">
      <w:pPr>
        <w:spacing w:line="240" w:lineRule="auto"/>
      </w:pPr>
    </w:p>
    <w:p w:rsidR="007A1AF4" w:rsidRDefault="007A1AF4" w:rsidP="00FE2755">
      <w:pPr>
        <w:spacing w:line="240" w:lineRule="auto"/>
      </w:pPr>
    </w:p>
    <w:p w:rsidR="00D70282" w:rsidRDefault="00D70282" w:rsidP="00D70282">
      <w:pPr>
        <w:spacing w:line="240" w:lineRule="auto"/>
        <w:jc w:val="both"/>
      </w:pPr>
    </w:p>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p w:rsidR="004463B1" w:rsidRDefault="004463B1" w:rsidP="0065711B">
      <w:pPr>
        <w:spacing w:after="29" w:line="240" w:lineRule="auto"/>
        <w:jc w:val="both"/>
        <w:rPr>
          <w:rFonts w:ascii="Cambria" w:eastAsia="Cambria" w:hAnsi="Cambria" w:cs="Cambria"/>
          <w:b/>
          <w:sz w:val="32"/>
        </w:rPr>
      </w:pPr>
    </w:p>
    <w:p w:rsidR="007A6E16" w:rsidRDefault="007A6E16" w:rsidP="0065711B">
      <w:pPr>
        <w:spacing w:after="29" w:line="240" w:lineRule="auto"/>
        <w:jc w:val="both"/>
        <w:rPr>
          <w:rFonts w:ascii="Cambria" w:eastAsia="Cambria" w:hAnsi="Cambria" w:cs="Cambria"/>
          <w:b/>
          <w:sz w:val="32"/>
        </w:rPr>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66"/>
        <w:gridCol w:w="7418"/>
      </w:tblGrid>
      <w:tr w:rsidR="00D4432A" w:rsidRPr="007D20A7" w:rsidTr="00DE229A">
        <w:trPr>
          <w:cantSplit/>
          <w:trHeight w:val="530"/>
        </w:trPr>
        <w:tc>
          <w:tcPr>
            <w:tcW w:w="11070" w:type="dxa"/>
            <w:gridSpan w:val="3"/>
            <w:shd w:val="clear" w:color="auto" w:fill="2E74B5" w:themeFill="accent1" w:themeFillShade="BF"/>
            <w:vAlign w:val="center"/>
            <w:hideMark/>
          </w:tcPr>
          <w:p w:rsidR="00D4432A" w:rsidRPr="002D2DE9" w:rsidRDefault="00D4432A" w:rsidP="00DE229A">
            <w:pPr>
              <w:spacing w:line="240" w:lineRule="auto"/>
              <w:jc w:val="center"/>
              <w:rPr>
                <w:rFonts w:ascii="Times New Roman" w:eastAsia="Times New Roman" w:hAnsi="Times New Roman" w:cs="Times New Roman"/>
                <w:b/>
                <w:bCs/>
                <w:sz w:val="28"/>
                <w:szCs w:val="24"/>
              </w:rPr>
            </w:pPr>
            <w:proofErr w:type="spellStart"/>
            <w:r w:rsidRPr="002D2DE9">
              <w:rPr>
                <w:rFonts w:ascii="Times New Roman" w:eastAsia="Times New Roman" w:hAnsi="Times New Roman" w:cs="Times New Roman"/>
                <w:b/>
                <w:bCs/>
                <w:sz w:val="28"/>
                <w:szCs w:val="24"/>
              </w:rPr>
              <w:t>Semi Auto</w:t>
            </w:r>
            <w:r w:rsidR="006F5698">
              <w:rPr>
                <w:rFonts w:ascii="Times New Roman" w:eastAsia="Times New Roman" w:hAnsi="Times New Roman" w:cs="Times New Roman"/>
                <w:b/>
                <w:bCs/>
                <w:sz w:val="28"/>
                <w:szCs w:val="24"/>
              </w:rPr>
              <w:t>matic</w:t>
            </w:r>
            <w:proofErr w:type="spellEnd"/>
            <w:r w:rsidR="006F5698">
              <w:rPr>
                <w:rFonts w:ascii="Times New Roman" w:eastAsia="Times New Roman" w:hAnsi="Times New Roman" w:cs="Times New Roman"/>
                <w:b/>
                <w:bCs/>
                <w:sz w:val="28"/>
                <w:szCs w:val="24"/>
              </w:rPr>
              <w:t xml:space="preserve"> 1 head E-Filling Machine 0.5</w:t>
            </w:r>
            <w:bookmarkStart w:id="0" w:name="_GoBack"/>
            <w:bookmarkEnd w:id="0"/>
            <w:r w:rsidRPr="002D2DE9">
              <w:rPr>
                <w:rFonts w:ascii="Times New Roman" w:eastAsia="Times New Roman" w:hAnsi="Times New Roman" w:cs="Times New Roman"/>
                <w:b/>
                <w:bCs/>
                <w:sz w:val="28"/>
                <w:szCs w:val="24"/>
              </w:rPr>
              <w:t xml:space="preserve"> </w:t>
            </w:r>
            <w:proofErr w:type="spellStart"/>
            <w:r w:rsidR="006F5698">
              <w:rPr>
                <w:rFonts w:ascii="Times New Roman" w:eastAsia="Times New Roman" w:hAnsi="Times New Roman" w:cs="Times New Roman"/>
                <w:b/>
                <w:bCs/>
                <w:sz w:val="28"/>
                <w:szCs w:val="24"/>
              </w:rPr>
              <w:t>Litr</w:t>
            </w:r>
            <w:proofErr w:type="spellEnd"/>
            <w:r w:rsidR="006F5698">
              <w:rPr>
                <w:rFonts w:ascii="Times New Roman" w:eastAsia="Times New Roman" w:hAnsi="Times New Roman" w:cs="Times New Roman"/>
                <w:b/>
                <w:bCs/>
                <w:sz w:val="28"/>
                <w:szCs w:val="24"/>
              </w:rPr>
              <w:t xml:space="preserve"> to </w:t>
            </w:r>
            <w:r w:rsidRPr="002D2DE9">
              <w:rPr>
                <w:rFonts w:ascii="Times New Roman" w:eastAsia="Times New Roman" w:hAnsi="Times New Roman" w:cs="Times New Roman"/>
                <w:b/>
                <w:bCs/>
                <w:sz w:val="28"/>
                <w:szCs w:val="24"/>
              </w:rPr>
              <w:t xml:space="preserve">5 </w:t>
            </w:r>
            <w:proofErr w:type="spellStart"/>
            <w:r w:rsidRPr="002D2DE9">
              <w:rPr>
                <w:rFonts w:ascii="Times New Roman" w:eastAsia="Times New Roman" w:hAnsi="Times New Roman" w:cs="Times New Roman"/>
                <w:b/>
                <w:bCs/>
                <w:sz w:val="28"/>
                <w:szCs w:val="24"/>
              </w:rPr>
              <w:t>Litr</w:t>
            </w:r>
            <w:proofErr w:type="spellEnd"/>
          </w:p>
        </w:tc>
      </w:tr>
      <w:tr w:rsidR="00D4432A" w:rsidRPr="007D20A7" w:rsidTr="00DE229A">
        <w:trPr>
          <w:cantSplit/>
          <w:trHeight w:val="376"/>
        </w:trPr>
        <w:tc>
          <w:tcPr>
            <w:tcW w:w="11070" w:type="dxa"/>
            <w:gridSpan w:val="3"/>
            <w:shd w:val="clear" w:color="auto" w:fill="auto"/>
            <w:hideMark/>
          </w:tcPr>
          <w:p w:rsidR="00D4432A" w:rsidRPr="007D20A7" w:rsidRDefault="00D4432A" w:rsidP="00D4432A">
            <w:pPr>
              <w:spacing w:line="240" w:lineRule="auto"/>
              <w:jc w:val="center"/>
              <w:rPr>
                <w:rFonts w:ascii="Times New Roman" w:eastAsia="Times New Roman" w:hAnsi="Times New Roman" w:cs="Times New Roman"/>
                <w:sz w:val="24"/>
                <w:szCs w:val="24"/>
              </w:rPr>
            </w:pPr>
            <w:r w:rsidRPr="00D4432A">
              <w:rPr>
                <w:rFonts w:ascii="Times New Roman" w:eastAsia="Times New Roman" w:hAnsi="Times New Roman" w:cs="Times New Roman"/>
                <w:noProof/>
                <w:sz w:val="24"/>
                <w:szCs w:val="24"/>
              </w:rPr>
              <w:drawing>
                <wp:inline distT="0" distB="0" distL="0" distR="0">
                  <wp:extent cx="2434590" cy="3246120"/>
                  <wp:effectExtent l="0" t="0" r="3810" b="0"/>
                  <wp:docPr id="4" name="Picture 4" descr="C:\Users\ronak\Downloads\WhatsApp Image 2021-08-07 at 2.18.5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7 at 2.18.55 PM (1).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4590" cy="3246120"/>
                          </a:xfrm>
                          <a:prstGeom prst="rect">
                            <a:avLst/>
                          </a:prstGeom>
                          <a:noFill/>
                          <a:ln>
                            <a:noFill/>
                          </a:ln>
                        </pic:spPr>
                      </pic:pic>
                    </a:graphicData>
                  </a:graphic>
                </wp:inline>
              </w:drawing>
            </w:r>
          </w:p>
          <w:p w:rsidR="00D4432A" w:rsidRPr="007D20A7" w:rsidRDefault="00D4432A" w:rsidP="00DE229A">
            <w:pPr>
              <w:spacing w:line="240" w:lineRule="auto"/>
              <w:jc w:val="center"/>
              <w:rPr>
                <w:rFonts w:ascii="Times New Roman" w:eastAsia="Times New Roman" w:hAnsi="Times New Roman" w:cs="Times New Roman"/>
                <w:sz w:val="24"/>
                <w:szCs w:val="24"/>
              </w:rPr>
            </w:pPr>
          </w:p>
        </w:tc>
      </w:tr>
      <w:tr w:rsidR="00D4432A" w:rsidRPr="007D20A7" w:rsidTr="00DE229A">
        <w:trPr>
          <w:trHeight w:val="200"/>
        </w:trPr>
        <w:tc>
          <w:tcPr>
            <w:tcW w:w="11070" w:type="dxa"/>
            <w:gridSpan w:val="3"/>
            <w:shd w:val="clear" w:color="000000" w:fill="E5DFEC"/>
            <w:vAlign w:val="bottom"/>
            <w:hideMark/>
          </w:tcPr>
          <w:p w:rsidR="00D4432A" w:rsidRPr="007D20A7" w:rsidRDefault="00D4432A" w:rsidP="00DE229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Description</w:t>
            </w:r>
          </w:p>
        </w:tc>
      </w:tr>
      <w:tr w:rsidR="00D4432A" w:rsidRPr="007D20A7" w:rsidTr="00DE229A">
        <w:trPr>
          <w:trHeight w:val="655"/>
        </w:trPr>
        <w:tc>
          <w:tcPr>
            <w:tcW w:w="11070" w:type="dxa"/>
            <w:gridSpan w:val="3"/>
            <w:shd w:val="clear" w:color="auto" w:fill="auto"/>
            <w:hideMark/>
          </w:tcPr>
          <w:p w:rsidR="00D4432A" w:rsidRPr="007D20A7" w:rsidRDefault="00D4432A" w:rsidP="00DE229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Machine is design for bulk filling and work on load cell technologies. Nozzle on </w:t>
            </w:r>
            <w:proofErr w:type="gramStart"/>
            <w:r>
              <w:rPr>
                <w:rFonts w:ascii="Times New Roman" w:hAnsi="Times New Roman" w:cs="Times New Roman"/>
                <w:color w:val="000000" w:themeColor="text1"/>
                <w:sz w:val="24"/>
                <w:szCs w:val="24"/>
              </w:rPr>
              <w:t>off  by</w:t>
            </w:r>
            <w:proofErr w:type="gramEnd"/>
            <w:r>
              <w:rPr>
                <w:rFonts w:ascii="Times New Roman" w:hAnsi="Times New Roman" w:cs="Times New Roman"/>
                <w:color w:val="000000" w:themeColor="text1"/>
                <w:sz w:val="24"/>
                <w:szCs w:val="24"/>
              </w:rPr>
              <w:t xml:space="preserve"> accurate pneumatic valve.</w:t>
            </w:r>
          </w:p>
        </w:tc>
      </w:tr>
      <w:tr w:rsidR="00D4432A" w:rsidRPr="007D20A7" w:rsidTr="00DE229A">
        <w:trPr>
          <w:trHeight w:val="90"/>
        </w:trPr>
        <w:tc>
          <w:tcPr>
            <w:tcW w:w="11070" w:type="dxa"/>
            <w:gridSpan w:val="3"/>
            <w:shd w:val="clear" w:color="000000" w:fill="E5DFEC"/>
            <w:hideMark/>
          </w:tcPr>
          <w:p w:rsidR="00D4432A" w:rsidRPr="007D20A7" w:rsidRDefault="00D4432A" w:rsidP="00DE229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Operation</w:t>
            </w:r>
          </w:p>
        </w:tc>
      </w:tr>
      <w:tr w:rsidR="00D4432A" w:rsidRPr="007D20A7" w:rsidTr="00DE229A">
        <w:trPr>
          <w:trHeight w:val="650"/>
        </w:trPr>
        <w:tc>
          <w:tcPr>
            <w:tcW w:w="11070" w:type="dxa"/>
            <w:gridSpan w:val="3"/>
            <w:shd w:val="clear" w:color="auto" w:fill="auto"/>
            <w:hideMark/>
          </w:tcPr>
          <w:p w:rsidR="00D4432A" w:rsidRDefault="00D4432A" w:rsidP="00DE229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machine takes material from overhead tank or ground base tank where, material come by pump.</w:t>
            </w:r>
          </w:p>
          <w:p w:rsidR="00D4432A" w:rsidRDefault="00D4432A" w:rsidP="00DE229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Pump speed will be adjusted by VFD(variable frequency drive)</w:t>
            </w:r>
          </w:p>
          <w:p w:rsidR="00D4432A" w:rsidRPr="007D20A7" w:rsidRDefault="00D4432A" w:rsidP="00DE229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When we place container under nozzle, controller take zero and give signal for filling. After filling exact weight which is </w:t>
            </w:r>
            <w:proofErr w:type="gramStart"/>
            <w:r>
              <w:rPr>
                <w:rFonts w:ascii="Times New Roman" w:hAnsi="Times New Roman" w:cs="Times New Roman"/>
                <w:color w:val="000000" w:themeColor="text1"/>
                <w:sz w:val="24"/>
                <w:szCs w:val="24"/>
              </w:rPr>
              <w:t>adjustable ,</w:t>
            </w:r>
            <w:proofErr w:type="gramEnd"/>
            <w:r>
              <w:rPr>
                <w:rFonts w:ascii="Times New Roman" w:hAnsi="Times New Roman" w:cs="Times New Roman"/>
                <w:color w:val="000000" w:themeColor="text1"/>
                <w:sz w:val="24"/>
                <w:szCs w:val="24"/>
              </w:rPr>
              <w:t xml:space="preserve"> load cell will give signal to controller so pneumatic will close the valve and stop filling.</w:t>
            </w:r>
          </w:p>
        </w:tc>
      </w:tr>
      <w:tr w:rsidR="00D4432A" w:rsidRPr="007D20A7" w:rsidTr="00DE229A">
        <w:trPr>
          <w:trHeight w:val="394"/>
        </w:trPr>
        <w:tc>
          <w:tcPr>
            <w:tcW w:w="11070" w:type="dxa"/>
            <w:gridSpan w:val="3"/>
            <w:shd w:val="clear" w:color="000000" w:fill="E5DFEC"/>
            <w:hideMark/>
          </w:tcPr>
          <w:p w:rsidR="00D4432A" w:rsidRPr="007D20A7" w:rsidRDefault="00D4432A" w:rsidP="00DE229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Technical Specifications</w:t>
            </w:r>
          </w:p>
        </w:tc>
      </w:tr>
      <w:tr w:rsidR="00D4432A" w:rsidRPr="007D20A7" w:rsidTr="00DE229A">
        <w:trPr>
          <w:trHeight w:val="182"/>
        </w:trPr>
        <w:tc>
          <w:tcPr>
            <w:tcW w:w="3652" w:type="dxa"/>
            <w:gridSpan w:val="2"/>
            <w:shd w:val="clear" w:color="auto" w:fill="auto"/>
            <w:hideMark/>
          </w:tcPr>
          <w:p w:rsidR="00D4432A" w:rsidRPr="007D20A7" w:rsidRDefault="00D4432A" w:rsidP="00DE229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Valve Diameter</w:t>
            </w:r>
          </w:p>
        </w:tc>
        <w:tc>
          <w:tcPr>
            <w:tcW w:w="7418" w:type="dxa"/>
            <w:shd w:val="clear" w:color="auto" w:fill="auto"/>
            <w:hideMark/>
          </w:tcPr>
          <w:p w:rsidR="00D4432A" w:rsidRPr="007D20A7" w:rsidRDefault="00D4432A"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20mm</w:t>
            </w:r>
          </w:p>
        </w:tc>
      </w:tr>
      <w:tr w:rsidR="00D4432A" w:rsidRPr="007D20A7" w:rsidTr="00DE229A">
        <w:trPr>
          <w:trHeight w:val="90"/>
        </w:trPr>
        <w:tc>
          <w:tcPr>
            <w:tcW w:w="3652" w:type="dxa"/>
            <w:gridSpan w:val="2"/>
            <w:shd w:val="clear" w:color="auto" w:fill="auto"/>
            <w:vAlign w:val="bottom"/>
          </w:tcPr>
          <w:p w:rsidR="00D4432A" w:rsidRPr="007D20A7" w:rsidRDefault="00D4432A"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w:t>
            </w:r>
            <w:proofErr w:type="spellStart"/>
            <w:r>
              <w:rPr>
                <w:rFonts w:ascii="Times New Roman" w:eastAsia="Times New Roman" w:hAnsi="Times New Roman" w:cs="Times New Roman"/>
                <w:sz w:val="24"/>
                <w:szCs w:val="24"/>
              </w:rPr>
              <w:t>nozzels</w:t>
            </w:r>
            <w:proofErr w:type="spellEnd"/>
          </w:p>
        </w:tc>
        <w:tc>
          <w:tcPr>
            <w:tcW w:w="7418" w:type="dxa"/>
            <w:shd w:val="clear" w:color="auto" w:fill="auto"/>
            <w:vAlign w:val="bottom"/>
          </w:tcPr>
          <w:p w:rsidR="00D4432A" w:rsidRPr="00F36C79" w:rsidRDefault="00D4432A" w:rsidP="00DE229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D4432A" w:rsidRPr="007D20A7" w:rsidTr="00DE229A">
        <w:trPr>
          <w:trHeight w:val="164"/>
        </w:trPr>
        <w:tc>
          <w:tcPr>
            <w:tcW w:w="3652" w:type="dxa"/>
            <w:gridSpan w:val="2"/>
            <w:shd w:val="clear" w:color="auto" w:fill="auto"/>
            <w:vAlign w:val="bottom"/>
            <w:hideMark/>
          </w:tcPr>
          <w:p w:rsidR="00D4432A" w:rsidRPr="007D20A7" w:rsidRDefault="00D4432A" w:rsidP="00DE229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Platform Size</w:t>
            </w:r>
          </w:p>
        </w:tc>
        <w:tc>
          <w:tcPr>
            <w:tcW w:w="7418" w:type="dxa"/>
            <w:shd w:val="clear" w:color="auto" w:fill="auto"/>
            <w:vAlign w:val="bottom"/>
            <w:hideMark/>
          </w:tcPr>
          <w:p w:rsidR="00D4432A" w:rsidRPr="007D20A7" w:rsidRDefault="00D4432A"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700 x 600 mm </w:t>
            </w:r>
          </w:p>
        </w:tc>
      </w:tr>
      <w:tr w:rsidR="00D4432A" w:rsidRPr="007D20A7" w:rsidTr="00DE229A">
        <w:trPr>
          <w:trHeight w:val="90"/>
        </w:trPr>
        <w:tc>
          <w:tcPr>
            <w:tcW w:w="3652" w:type="dxa"/>
            <w:gridSpan w:val="2"/>
            <w:shd w:val="clear" w:color="auto" w:fill="auto"/>
            <w:hideMark/>
          </w:tcPr>
          <w:p w:rsidR="00D4432A" w:rsidRPr="007D20A7" w:rsidRDefault="00D4432A" w:rsidP="00DE229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Machine Height</w:t>
            </w:r>
          </w:p>
        </w:tc>
        <w:tc>
          <w:tcPr>
            <w:tcW w:w="7418" w:type="dxa"/>
            <w:shd w:val="clear" w:color="auto" w:fill="auto"/>
            <w:hideMark/>
          </w:tcPr>
          <w:p w:rsidR="00D4432A" w:rsidRPr="007D20A7" w:rsidRDefault="00D4432A" w:rsidP="00DE229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 xml:space="preserve">3 feet </w:t>
            </w:r>
            <w:proofErr w:type="spellStart"/>
            <w:r w:rsidRPr="007D20A7">
              <w:rPr>
                <w:rFonts w:ascii="Times New Roman" w:eastAsia="Times New Roman" w:hAnsi="Times New Roman" w:cs="Times New Roman"/>
                <w:sz w:val="24"/>
                <w:szCs w:val="24"/>
              </w:rPr>
              <w:t>approx</w:t>
            </w:r>
            <w:proofErr w:type="spellEnd"/>
          </w:p>
        </w:tc>
      </w:tr>
      <w:tr w:rsidR="00D4432A" w:rsidRPr="007D20A7" w:rsidTr="00DE229A">
        <w:trPr>
          <w:trHeight w:val="90"/>
        </w:trPr>
        <w:tc>
          <w:tcPr>
            <w:tcW w:w="3652" w:type="dxa"/>
            <w:gridSpan w:val="2"/>
            <w:shd w:val="clear" w:color="auto" w:fill="auto"/>
            <w:hideMark/>
          </w:tcPr>
          <w:p w:rsidR="00D4432A" w:rsidRPr="007D20A7" w:rsidRDefault="00D4432A" w:rsidP="00DE229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Filling System</w:t>
            </w:r>
          </w:p>
        </w:tc>
        <w:tc>
          <w:tcPr>
            <w:tcW w:w="7418" w:type="dxa"/>
            <w:shd w:val="clear" w:color="auto" w:fill="auto"/>
            <w:hideMark/>
          </w:tcPr>
          <w:p w:rsidR="00D4432A" w:rsidRPr="007D20A7" w:rsidRDefault="00D4432A" w:rsidP="00DE229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Load cell Base</w:t>
            </w:r>
            <w:r>
              <w:rPr>
                <w:rFonts w:ascii="Times New Roman" w:eastAsia="Times New Roman" w:hAnsi="Times New Roman" w:cs="Times New Roman"/>
                <w:sz w:val="24"/>
                <w:szCs w:val="24"/>
              </w:rPr>
              <w:t xml:space="preserve"> (Weight base)</w:t>
            </w:r>
          </w:p>
        </w:tc>
      </w:tr>
      <w:tr w:rsidR="00D4432A" w:rsidRPr="007D20A7" w:rsidTr="00DE229A">
        <w:trPr>
          <w:trHeight w:val="90"/>
        </w:trPr>
        <w:tc>
          <w:tcPr>
            <w:tcW w:w="3652" w:type="dxa"/>
            <w:gridSpan w:val="2"/>
            <w:shd w:val="clear" w:color="auto" w:fill="auto"/>
            <w:hideMark/>
          </w:tcPr>
          <w:p w:rsidR="00D4432A" w:rsidRPr="007D20A7" w:rsidRDefault="00D4432A" w:rsidP="00DE229A">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Power Consumption</w:t>
            </w:r>
          </w:p>
        </w:tc>
        <w:tc>
          <w:tcPr>
            <w:tcW w:w="7418" w:type="dxa"/>
            <w:shd w:val="clear" w:color="auto" w:fill="auto"/>
            <w:hideMark/>
          </w:tcPr>
          <w:p w:rsidR="00D4432A" w:rsidRPr="007D20A7" w:rsidRDefault="00D4432A" w:rsidP="00DE229A">
            <w:pPr>
              <w:rPr>
                <w:rFonts w:ascii="Times New Roman" w:hAnsi="Times New Roman" w:cs="Times New Roman"/>
                <w:sz w:val="24"/>
                <w:szCs w:val="24"/>
              </w:rPr>
            </w:pPr>
            <w:r w:rsidRPr="007D20A7">
              <w:rPr>
                <w:rFonts w:ascii="Times New Roman" w:hAnsi="Times New Roman" w:cs="Times New Roman"/>
                <w:sz w:val="24"/>
                <w:szCs w:val="24"/>
              </w:rPr>
              <w:t xml:space="preserve">230 V </w:t>
            </w:r>
            <w:proofErr w:type="spellStart"/>
            <w:r w:rsidRPr="007D20A7">
              <w:rPr>
                <w:rFonts w:ascii="Times New Roman" w:hAnsi="Times New Roman" w:cs="Times New Roman"/>
                <w:sz w:val="24"/>
                <w:szCs w:val="24"/>
              </w:rPr>
              <w:t>a.c</w:t>
            </w:r>
            <w:proofErr w:type="spellEnd"/>
            <w:r w:rsidRPr="007D20A7">
              <w:rPr>
                <w:rFonts w:ascii="Times New Roman" w:hAnsi="Times New Roman" w:cs="Times New Roman"/>
                <w:sz w:val="24"/>
                <w:szCs w:val="24"/>
              </w:rPr>
              <w:t>.</w:t>
            </w:r>
          </w:p>
        </w:tc>
      </w:tr>
      <w:tr w:rsidR="00D4432A" w:rsidRPr="007D20A7" w:rsidTr="00DE229A">
        <w:trPr>
          <w:trHeight w:val="90"/>
        </w:trPr>
        <w:tc>
          <w:tcPr>
            <w:tcW w:w="3652" w:type="dxa"/>
            <w:gridSpan w:val="2"/>
            <w:shd w:val="clear" w:color="auto" w:fill="auto"/>
          </w:tcPr>
          <w:p w:rsidR="00D4432A" w:rsidRPr="007D20A7" w:rsidRDefault="00D4432A"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per hour</w:t>
            </w:r>
          </w:p>
        </w:tc>
        <w:tc>
          <w:tcPr>
            <w:tcW w:w="7418" w:type="dxa"/>
            <w:shd w:val="clear" w:color="auto" w:fill="auto"/>
          </w:tcPr>
          <w:p w:rsidR="00D4432A" w:rsidRPr="007D20A7" w:rsidRDefault="00D4432A" w:rsidP="00DE229A">
            <w:pPr>
              <w:rPr>
                <w:rFonts w:ascii="Times New Roman" w:hAnsi="Times New Roman" w:cs="Times New Roman"/>
                <w:sz w:val="24"/>
                <w:szCs w:val="24"/>
              </w:rPr>
            </w:pPr>
            <w:r>
              <w:rPr>
                <w:rFonts w:ascii="Times New Roman" w:hAnsi="Times New Roman" w:cs="Times New Roman"/>
                <w:sz w:val="24"/>
                <w:szCs w:val="24"/>
              </w:rPr>
              <w:t xml:space="preserve">1 to 1.5 ton per hour( as per 15 </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w:t>
            </w:r>
          </w:p>
        </w:tc>
      </w:tr>
      <w:tr w:rsidR="00D4432A" w:rsidRPr="007D20A7" w:rsidTr="00DE229A">
        <w:trPr>
          <w:trHeight w:val="90"/>
        </w:trPr>
        <w:tc>
          <w:tcPr>
            <w:tcW w:w="3652" w:type="dxa"/>
            <w:gridSpan w:val="2"/>
            <w:shd w:val="clear" w:color="auto" w:fill="auto"/>
          </w:tcPr>
          <w:p w:rsidR="00D4432A" w:rsidRDefault="00D4432A" w:rsidP="00DE229A">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Pnumetic</w:t>
            </w:r>
            <w:proofErr w:type="spellEnd"/>
            <w:r>
              <w:rPr>
                <w:rFonts w:ascii="Times New Roman" w:eastAsia="Times New Roman" w:hAnsi="Times New Roman" w:cs="Times New Roman"/>
                <w:sz w:val="24"/>
                <w:szCs w:val="24"/>
              </w:rPr>
              <w:t xml:space="preserve"> Valve</w:t>
            </w:r>
          </w:p>
        </w:tc>
        <w:tc>
          <w:tcPr>
            <w:tcW w:w="7418" w:type="dxa"/>
            <w:shd w:val="clear" w:color="auto" w:fill="auto"/>
          </w:tcPr>
          <w:p w:rsidR="00D4432A" w:rsidRDefault="00D4432A" w:rsidP="00DE229A">
            <w:pPr>
              <w:rPr>
                <w:rFonts w:ascii="Times New Roman" w:hAnsi="Times New Roman" w:cs="Times New Roman"/>
                <w:sz w:val="24"/>
                <w:szCs w:val="24"/>
              </w:rPr>
            </w:pPr>
            <w:proofErr w:type="spellStart"/>
            <w:r>
              <w:rPr>
                <w:rFonts w:ascii="Times New Roman" w:hAnsi="Times New Roman" w:cs="Times New Roman"/>
                <w:sz w:val="24"/>
                <w:szCs w:val="24"/>
              </w:rPr>
              <w:t>Accuator</w:t>
            </w:r>
            <w:proofErr w:type="spellEnd"/>
            <w:r>
              <w:rPr>
                <w:rFonts w:ascii="Times New Roman" w:hAnsi="Times New Roman" w:cs="Times New Roman"/>
                <w:sz w:val="24"/>
                <w:szCs w:val="24"/>
              </w:rPr>
              <w:t xml:space="preserve"> ball valve ½ “</w:t>
            </w:r>
          </w:p>
        </w:tc>
      </w:tr>
      <w:tr w:rsidR="00D4432A" w:rsidRPr="007D20A7" w:rsidTr="00DE229A">
        <w:trPr>
          <w:trHeight w:val="90"/>
        </w:trPr>
        <w:tc>
          <w:tcPr>
            <w:tcW w:w="3652" w:type="dxa"/>
            <w:gridSpan w:val="2"/>
            <w:shd w:val="clear" w:color="auto" w:fill="auto"/>
          </w:tcPr>
          <w:p w:rsidR="00D4432A" w:rsidRDefault="00D4432A"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Valve Make</w:t>
            </w:r>
          </w:p>
        </w:tc>
        <w:tc>
          <w:tcPr>
            <w:tcW w:w="7418" w:type="dxa"/>
            <w:shd w:val="clear" w:color="auto" w:fill="auto"/>
          </w:tcPr>
          <w:p w:rsidR="00D4432A" w:rsidRDefault="00D4432A" w:rsidP="00DE229A">
            <w:pPr>
              <w:rPr>
                <w:rFonts w:ascii="Times New Roman" w:hAnsi="Times New Roman" w:cs="Times New Roman"/>
                <w:sz w:val="24"/>
                <w:szCs w:val="24"/>
              </w:rPr>
            </w:pPr>
            <w:proofErr w:type="spellStart"/>
            <w:r>
              <w:rPr>
                <w:rFonts w:ascii="Times New Roman" w:hAnsi="Times New Roman" w:cs="Times New Roman"/>
                <w:sz w:val="24"/>
                <w:szCs w:val="24"/>
              </w:rPr>
              <w:t>Aira</w:t>
            </w:r>
            <w:proofErr w:type="spellEnd"/>
          </w:p>
        </w:tc>
      </w:tr>
      <w:tr w:rsidR="00D4432A" w:rsidRPr="007D20A7" w:rsidTr="00DE229A">
        <w:trPr>
          <w:trHeight w:val="90"/>
        </w:trPr>
        <w:tc>
          <w:tcPr>
            <w:tcW w:w="3652" w:type="dxa"/>
            <w:gridSpan w:val="2"/>
            <w:shd w:val="clear" w:color="auto" w:fill="auto"/>
          </w:tcPr>
          <w:p w:rsidR="00D4432A" w:rsidRDefault="00D4432A"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PLC</w:t>
            </w:r>
          </w:p>
        </w:tc>
        <w:tc>
          <w:tcPr>
            <w:tcW w:w="7418" w:type="dxa"/>
            <w:shd w:val="clear" w:color="auto" w:fill="auto"/>
          </w:tcPr>
          <w:p w:rsidR="00D4432A" w:rsidRDefault="00D4432A" w:rsidP="00DE229A">
            <w:pPr>
              <w:rPr>
                <w:rFonts w:ascii="Times New Roman" w:hAnsi="Times New Roman" w:cs="Times New Roman"/>
                <w:sz w:val="24"/>
                <w:szCs w:val="24"/>
              </w:rPr>
            </w:pPr>
            <w:r>
              <w:rPr>
                <w:rFonts w:ascii="Times New Roman" w:hAnsi="Times New Roman" w:cs="Times New Roman"/>
                <w:sz w:val="24"/>
                <w:szCs w:val="24"/>
              </w:rPr>
              <w:t>Delta</w:t>
            </w:r>
          </w:p>
        </w:tc>
      </w:tr>
      <w:tr w:rsidR="00D4432A" w:rsidRPr="007D20A7" w:rsidTr="00DE229A">
        <w:trPr>
          <w:trHeight w:val="90"/>
        </w:trPr>
        <w:tc>
          <w:tcPr>
            <w:tcW w:w="3652" w:type="dxa"/>
            <w:gridSpan w:val="2"/>
            <w:shd w:val="clear" w:color="auto" w:fill="auto"/>
          </w:tcPr>
          <w:p w:rsidR="00D4432A" w:rsidRDefault="00D4432A"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HMI</w:t>
            </w:r>
          </w:p>
        </w:tc>
        <w:tc>
          <w:tcPr>
            <w:tcW w:w="7418" w:type="dxa"/>
            <w:shd w:val="clear" w:color="auto" w:fill="auto"/>
          </w:tcPr>
          <w:p w:rsidR="00D4432A" w:rsidRDefault="00D4432A" w:rsidP="00DE229A">
            <w:pPr>
              <w:rPr>
                <w:rFonts w:ascii="Times New Roman" w:hAnsi="Times New Roman" w:cs="Times New Roman"/>
                <w:sz w:val="24"/>
                <w:szCs w:val="24"/>
              </w:rPr>
            </w:pPr>
            <w:r>
              <w:rPr>
                <w:rFonts w:ascii="Times New Roman" w:hAnsi="Times New Roman" w:cs="Times New Roman"/>
                <w:sz w:val="24"/>
                <w:szCs w:val="24"/>
              </w:rPr>
              <w:t xml:space="preserve">INVT </w:t>
            </w:r>
          </w:p>
        </w:tc>
      </w:tr>
      <w:tr w:rsidR="00D4432A" w:rsidRPr="007D20A7" w:rsidTr="00DE229A">
        <w:trPr>
          <w:trHeight w:val="90"/>
        </w:trPr>
        <w:tc>
          <w:tcPr>
            <w:tcW w:w="3652" w:type="dxa"/>
            <w:gridSpan w:val="2"/>
            <w:shd w:val="clear" w:color="auto" w:fill="auto"/>
          </w:tcPr>
          <w:p w:rsidR="00D4432A" w:rsidRDefault="00D4432A"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Motor </w:t>
            </w:r>
          </w:p>
        </w:tc>
        <w:tc>
          <w:tcPr>
            <w:tcW w:w="7418" w:type="dxa"/>
            <w:shd w:val="clear" w:color="auto" w:fill="auto"/>
          </w:tcPr>
          <w:p w:rsidR="00D4432A" w:rsidRDefault="00D4432A" w:rsidP="00DE229A">
            <w:pPr>
              <w:rPr>
                <w:rFonts w:ascii="Times New Roman" w:hAnsi="Times New Roman" w:cs="Times New Roman"/>
                <w:sz w:val="24"/>
                <w:szCs w:val="24"/>
              </w:rPr>
            </w:pPr>
            <w:r>
              <w:rPr>
                <w:rFonts w:ascii="Times New Roman" w:hAnsi="Times New Roman" w:cs="Times New Roman"/>
                <w:sz w:val="24"/>
                <w:szCs w:val="24"/>
              </w:rPr>
              <w:t xml:space="preserve">Induction motor 3 </w:t>
            </w:r>
            <w:proofErr w:type="spellStart"/>
            <w:r>
              <w:rPr>
                <w:rFonts w:ascii="Times New Roman" w:hAnsi="Times New Roman" w:cs="Times New Roman"/>
                <w:sz w:val="24"/>
                <w:szCs w:val="24"/>
              </w:rPr>
              <w:t>ph</w:t>
            </w:r>
            <w:proofErr w:type="spellEnd"/>
            <w:r>
              <w:rPr>
                <w:rFonts w:ascii="Times New Roman" w:hAnsi="Times New Roman" w:cs="Times New Roman"/>
                <w:sz w:val="24"/>
                <w:szCs w:val="24"/>
              </w:rPr>
              <w:t xml:space="preserve"> </w:t>
            </w:r>
            <w:r w:rsidR="006F5698">
              <w:rPr>
                <w:rFonts w:ascii="Times New Roman" w:hAnsi="Times New Roman" w:cs="Times New Roman"/>
                <w:sz w:val="24"/>
                <w:szCs w:val="24"/>
              </w:rPr>
              <w:t>(1 HP)</w:t>
            </w:r>
          </w:p>
        </w:tc>
      </w:tr>
      <w:tr w:rsidR="006F5698" w:rsidRPr="007D20A7" w:rsidTr="00DE229A">
        <w:trPr>
          <w:trHeight w:val="90"/>
        </w:trPr>
        <w:tc>
          <w:tcPr>
            <w:tcW w:w="3652" w:type="dxa"/>
            <w:gridSpan w:val="2"/>
            <w:shd w:val="clear" w:color="auto" w:fill="auto"/>
          </w:tcPr>
          <w:p w:rsidR="006F5698" w:rsidRDefault="006F5698"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Pump</w:t>
            </w:r>
          </w:p>
        </w:tc>
        <w:tc>
          <w:tcPr>
            <w:tcW w:w="7418" w:type="dxa"/>
            <w:shd w:val="clear" w:color="auto" w:fill="auto"/>
          </w:tcPr>
          <w:p w:rsidR="006F5698" w:rsidRDefault="006F5698" w:rsidP="00DE229A">
            <w:pPr>
              <w:rPr>
                <w:rFonts w:ascii="Times New Roman" w:hAnsi="Times New Roman" w:cs="Times New Roman"/>
                <w:sz w:val="24"/>
                <w:szCs w:val="24"/>
              </w:rPr>
            </w:pPr>
            <w:r>
              <w:rPr>
                <w:rFonts w:ascii="Times New Roman" w:hAnsi="Times New Roman" w:cs="Times New Roman"/>
                <w:sz w:val="24"/>
                <w:szCs w:val="24"/>
              </w:rPr>
              <w:t>SS 316 gear pump ½ inch</w:t>
            </w:r>
          </w:p>
        </w:tc>
      </w:tr>
      <w:tr w:rsidR="006F5698" w:rsidRPr="007D20A7" w:rsidTr="00DE229A">
        <w:trPr>
          <w:trHeight w:val="90"/>
        </w:trPr>
        <w:tc>
          <w:tcPr>
            <w:tcW w:w="3652" w:type="dxa"/>
            <w:gridSpan w:val="2"/>
            <w:shd w:val="clear" w:color="auto" w:fill="auto"/>
          </w:tcPr>
          <w:p w:rsidR="006F5698" w:rsidRDefault="006F5698"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w:t>
            </w:r>
          </w:p>
        </w:tc>
        <w:tc>
          <w:tcPr>
            <w:tcW w:w="7418" w:type="dxa"/>
            <w:shd w:val="clear" w:color="auto" w:fill="auto"/>
          </w:tcPr>
          <w:p w:rsidR="006F5698" w:rsidRDefault="006F5698" w:rsidP="00DE229A">
            <w:pPr>
              <w:rPr>
                <w:rFonts w:ascii="Times New Roman" w:hAnsi="Times New Roman" w:cs="Times New Roman"/>
                <w:sz w:val="24"/>
                <w:szCs w:val="24"/>
              </w:rPr>
            </w:pPr>
            <w:r>
              <w:rPr>
                <w:rFonts w:ascii="Times New Roman" w:hAnsi="Times New Roman" w:cs="Times New Roman"/>
                <w:sz w:val="24"/>
                <w:szCs w:val="24"/>
              </w:rPr>
              <w:t>SS 304</w:t>
            </w:r>
          </w:p>
        </w:tc>
      </w:tr>
      <w:tr w:rsidR="006F5698" w:rsidRPr="007D20A7" w:rsidTr="00DE229A">
        <w:trPr>
          <w:trHeight w:val="90"/>
        </w:trPr>
        <w:tc>
          <w:tcPr>
            <w:tcW w:w="3652" w:type="dxa"/>
            <w:gridSpan w:val="2"/>
            <w:shd w:val="clear" w:color="auto" w:fill="auto"/>
          </w:tcPr>
          <w:p w:rsidR="006F5698" w:rsidRDefault="006F5698" w:rsidP="00DE22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VFD</w:t>
            </w:r>
          </w:p>
        </w:tc>
        <w:tc>
          <w:tcPr>
            <w:tcW w:w="7418" w:type="dxa"/>
            <w:shd w:val="clear" w:color="auto" w:fill="auto"/>
          </w:tcPr>
          <w:p w:rsidR="006F5698" w:rsidRDefault="006F5698" w:rsidP="00DE229A">
            <w:pPr>
              <w:rPr>
                <w:rFonts w:ascii="Times New Roman" w:hAnsi="Times New Roman" w:cs="Times New Roman"/>
                <w:sz w:val="24"/>
                <w:szCs w:val="24"/>
              </w:rPr>
            </w:pPr>
            <w:r>
              <w:rPr>
                <w:rFonts w:ascii="Times New Roman" w:hAnsi="Times New Roman" w:cs="Times New Roman"/>
                <w:sz w:val="24"/>
                <w:szCs w:val="24"/>
              </w:rPr>
              <w:t>Delta 1 HP</w:t>
            </w:r>
          </w:p>
        </w:tc>
      </w:tr>
      <w:tr w:rsidR="00D4432A" w:rsidRPr="007D20A7" w:rsidTr="00DE229A">
        <w:trPr>
          <w:trHeight w:val="173"/>
        </w:trPr>
        <w:tc>
          <w:tcPr>
            <w:tcW w:w="11070" w:type="dxa"/>
            <w:gridSpan w:val="3"/>
            <w:shd w:val="clear" w:color="auto" w:fill="FFF2CC" w:themeFill="accent4" w:themeFillTint="33"/>
            <w:hideMark/>
          </w:tcPr>
          <w:p w:rsidR="00D4432A" w:rsidRPr="007D20A7" w:rsidRDefault="00D4432A" w:rsidP="00DE229A">
            <w:pPr>
              <w:rPr>
                <w:rFonts w:ascii="Times New Roman" w:hAnsi="Times New Roman" w:cs="Times New Roman"/>
                <w:b/>
                <w:sz w:val="24"/>
                <w:szCs w:val="24"/>
              </w:rPr>
            </w:pPr>
            <w:r w:rsidRPr="007D20A7">
              <w:rPr>
                <w:rFonts w:ascii="Times New Roman" w:hAnsi="Times New Roman" w:cs="Times New Roman"/>
                <w:b/>
                <w:sz w:val="24"/>
                <w:szCs w:val="24"/>
              </w:rPr>
              <w:t>Salient Features</w:t>
            </w:r>
          </w:p>
        </w:tc>
      </w:tr>
      <w:tr w:rsidR="00D4432A" w:rsidRPr="007D20A7" w:rsidTr="00DE229A">
        <w:trPr>
          <w:trHeight w:val="502"/>
        </w:trPr>
        <w:tc>
          <w:tcPr>
            <w:tcW w:w="11070" w:type="dxa"/>
            <w:gridSpan w:val="3"/>
            <w:shd w:val="clear" w:color="auto" w:fill="auto"/>
            <w:hideMark/>
          </w:tcPr>
          <w:p w:rsidR="00D4432A" w:rsidRPr="007D20A7" w:rsidRDefault="00D4432A" w:rsidP="00D4432A">
            <w:pPr>
              <w:pStyle w:val="NoSpacing"/>
              <w:numPr>
                <w:ilvl w:val="0"/>
                <w:numId w:val="9"/>
              </w:numPr>
            </w:pPr>
            <w:r w:rsidRPr="007D20A7">
              <w:t xml:space="preserve">±1 % </w:t>
            </w:r>
            <w:proofErr w:type="gramStart"/>
            <w:r w:rsidRPr="007D20A7">
              <w:t>Filling</w:t>
            </w:r>
            <w:proofErr w:type="gramEnd"/>
            <w:r w:rsidRPr="007D20A7">
              <w:t xml:space="preserve"> accuracy on single dose.</w:t>
            </w:r>
          </w:p>
          <w:p w:rsidR="00D4432A" w:rsidRPr="00902BDA" w:rsidRDefault="00D4432A" w:rsidP="00D4432A">
            <w:pPr>
              <w:pStyle w:val="NoSpacing"/>
              <w:numPr>
                <w:ilvl w:val="0"/>
                <w:numId w:val="9"/>
              </w:numPr>
            </w:pPr>
            <w:r w:rsidRPr="00902BDA">
              <w:t>All Contact Parts made of  S.S.316</w:t>
            </w:r>
          </w:p>
          <w:p w:rsidR="00D4432A" w:rsidRPr="007D20A7" w:rsidRDefault="00D4432A" w:rsidP="00D4432A">
            <w:pPr>
              <w:pStyle w:val="NoSpacing"/>
              <w:numPr>
                <w:ilvl w:val="0"/>
                <w:numId w:val="9"/>
              </w:numPr>
            </w:pPr>
            <w:r w:rsidRPr="007D20A7">
              <w:t>Rigid vibration free construction for trouble free performance</w:t>
            </w:r>
          </w:p>
          <w:p w:rsidR="00D4432A" w:rsidRPr="007D20A7" w:rsidRDefault="00D4432A" w:rsidP="00D4432A">
            <w:pPr>
              <w:pStyle w:val="NoSpacing"/>
              <w:numPr>
                <w:ilvl w:val="0"/>
                <w:numId w:val="9"/>
              </w:numPr>
            </w:pPr>
            <w:r w:rsidRPr="007D20A7">
              <w:t>A unit to fill variety of liquid and can be used for various types of container</w:t>
            </w:r>
          </w:p>
          <w:p w:rsidR="00D4432A" w:rsidRPr="007D20A7" w:rsidRDefault="00D4432A" w:rsidP="00D4432A">
            <w:pPr>
              <w:pStyle w:val="NoSpacing"/>
              <w:numPr>
                <w:ilvl w:val="0"/>
                <w:numId w:val="9"/>
              </w:numPr>
            </w:pPr>
            <w:r w:rsidRPr="007D20A7">
              <w:t>Total GMP model.</w:t>
            </w:r>
          </w:p>
          <w:p w:rsidR="00D4432A" w:rsidRDefault="00D4432A" w:rsidP="00D4432A">
            <w:pPr>
              <w:pStyle w:val="NoSpacing"/>
              <w:numPr>
                <w:ilvl w:val="0"/>
                <w:numId w:val="9"/>
              </w:numPr>
            </w:pPr>
            <w:r w:rsidRPr="007D20A7">
              <w:t>PLC</w:t>
            </w:r>
            <w:r>
              <w:t xml:space="preserve"> controller</w:t>
            </w:r>
            <w:r w:rsidRPr="007D20A7">
              <w:t xml:space="preserve"> Base system</w:t>
            </w:r>
          </w:p>
          <w:p w:rsidR="00D4432A" w:rsidRPr="001833CA" w:rsidRDefault="00D4432A" w:rsidP="00D4432A">
            <w:pPr>
              <w:pStyle w:val="NoSpacing"/>
              <w:numPr>
                <w:ilvl w:val="0"/>
                <w:numId w:val="9"/>
              </w:numPr>
              <w:rPr>
                <w:b/>
              </w:rPr>
            </w:pPr>
            <w:r w:rsidRPr="00902BDA">
              <w:rPr>
                <w:b/>
              </w:rPr>
              <w:t>0.5 HP SS 316 gear pump</w:t>
            </w:r>
          </w:p>
        </w:tc>
      </w:tr>
      <w:tr w:rsidR="00D4432A" w:rsidRPr="007D20A7" w:rsidTr="00DE229A">
        <w:trPr>
          <w:trHeight w:val="90"/>
        </w:trPr>
        <w:tc>
          <w:tcPr>
            <w:tcW w:w="11070" w:type="dxa"/>
            <w:gridSpan w:val="3"/>
            <w:shd w:val="clear" w:color="000000" w:fill="E5DFEC"/>
            <w:hideMark/>
          </w:tcPr>
          <w:p w:rsidR="00D4432A" w:rsidRPr="007D20A7" w:rsidRDefault="00D4432A" w:rsidP="00DE229A">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Utility Requirement</w:t>
            </w:r>
          </w:p>
        </w:tc>
      </w:tr>
      <w:tr w:rsidR="00D4432A" w:rsidRPr="007D20A7" w:rsidTr="00DE229A">
        <w:trPr>
          <w:trHeight w:val="90"/>
        </w:trPr>
        <w:tc>
          <w:tcPr>
            <w:tcW w:w="3486" w:type="dxa"/>
            <w:shd w:val="clear" w:color="auto" w:fill="auto"/>
            <w:hideMark/>
          </w:tcPr>
          <w:p w:rsidR="00D4432A" w:rsidRPr="007D20A7" w:rsidRDefault="00D4432A" w:rsidP="00DE229A">
            <w:pPr>
              <w:spacing w:line="240" w:lineRule="auto"/>
              <w:rPr>
                <w:rFonts w:ascii="Times New Roman" w:eastAsia="Times New Roman" w:hAnsi="Times New Roman" w:cs="Times New Roman"/>
                <w:bCs/>
                <w:sz w:val="24"/>
                <w:szCs w:val="24"/>
              </w:rPr>
            </w:pPr>
            <w:r w:rsidRPr="007D20A7">
              <w:rPr>
                <w:rFonts w:ascii="Times New Roman" w:hAnsi="Times New Roman" w:cs="Times New Roman"/>
                <w:sz w:val="24"/>
                <w:szCs w:val="24"/>
              </w:rPr>
              <w:t>Electrical supply</w:t>
            </w:r>
          </w:p>
        </w:tc>
        <w:tc>
          <w:tcPr>
            <w:tcW w:w="7584" w:type="dxa"/>
            <w:gridSpan w:val="2"/>
            <w:shd w:val="clear" w:color="auto" w:fill="auto"/>
          </w:tcPr>
          <w:p w:rsidR="00D4432A" w:rsidRPr="001833CA" w:rsidRDefault="00D4432A" w:rsidP="00DE229A">
            <w:pPr>
              <w:spacing w:line="240" w:lineRule="auto"/>
              <w:rPr>
                <w:rFonts w:ascii="Times New Roman" w:hAnsi="Times New Roman" w:cs="Times New Roman"/>
                <w:sz w:val="24"/>
                <w:szCs w:val="24"/>
              </w:rPr>
            </w:pPr>
            <w:r w:rsidRPr="007D20A7">
              <w:rPr>
                <w:rFonts w:ascii="Times New Roman" w:hAnsi="Times New Roman" w:cs="Times New Roman"/>
                <w:sz w:val="24"/>
                <w:szCs w:val="24"/>
              </w:rPr>
              <w:t xml:space="preserve">1 Phase + Neutral + </w:t>
            </w:r>
            <w:proofErr w:type="spellStart"/>
            <w:r w:rsidRPr="007D20A7">
              <w:rPr>
                <w:rFonts w:ascii="Times New Roman" w:hAnsi="Times New Roman" w:cs="Times New Roman"/>
                <w:sz w:val="24"/>
                <w:szCs w:val="24"/>
              </w:rPr>
              <w:t>Earthing</w:t>
            </w:r>
            <w:proofErr w:type="spellEnd"/>
          </w:p>
        </w:tc>
      </w:tr>
      <w:tr w:rsidR="00D4432A" w:rsidRPr="007D20A7" w:rsidTr="00DE229A">
        <w:trPr>
          <w:trHeight w:val="277"/>
        </w:trPr>
        <w:tc>
          <w:tcPr>
            <w:tcW w:w="3486" w:type="dxa"/>
            <w:shd w:val="clear" w:color="auto" w:fill="auto"/>
            <w:hideMark/>
          </w:tcPr>
          <w:p w:rsidR="00D4432A" w:rsidRPr="007D20A7" w:rsidRDefault="00D4432A" w:rsidP="00DE229A">
            <w:pPr>
              <w:rPr>
                <w:rFonts w:ascii="Times New Roman" w:hAnsi="Times New Roman" w:cs="Times New Roman"/>
                <w:sz w:val="24"/>
                <w:szCs w:val="24"/>
              </w:rPr>
            </w:pPr>
            <w:r w:rsidRPr="007D20A7">
              <w:rPr>
                <w:rFonts w:ascii="Times New Roman" w:hAnsi="Times New Roman" w:cs="Times New Roman"/>
                <w:sz w:val="24"/>
                <w:szCs w:val="24"/>
              </w:rPr>
              <w:t>Air Required</w:t>
            </w:r>
          </w:p>
        </w:tc>
        <w:tc>
          <w:tcPr>
            <w:tcW w:w="7584" w:type="dxa"/>
            <w:gridSpan w:val="2"/>
            <w:shd w:val="clear" w:color="auto" w:fill="auto"/>
          </w:tcPr>
          <w:p w:rsidR="00D4432A" w:rsidRPr="007D20A7" w:rsidRDefault="00D4432A" w:rsidP="00DE229A">
            <w:pPr>
              <w:spacing w:line="240" w:lineRule="auto"/>
              <w:rPr>
                <w:rFonts w:ascii="Times New Roman" w:hAnsi="Times New Roman" w:cs="Times New Roman"/>
                <w:sz w:val="24"/>
                <w:szCs w:val="24"/>
              </w:rPr>
            </w:pPr>
            <w:r>
              <w:rPr>
                <w:rFonts w:ascii="Times New Roman" w:hAnsi="Times New Roman" w:cs="Times New Roman"/>
                <w:sz w:val="24"/>
                <w:szCs w:val="24"/>
              </w:rPr>
              <w:t>6</w:t>
            </w:r>
            <w:r w:rsidRPr="007D20A7">
              <w:rPr>
                <w:rFonts w:ascii="Times New Roman" w:hAnsi="Times New Roman" w:cs="Times New Roman"/>
                <w:sz w:val="24"/>
                <w:szCs w:val="24"/>
              </w:rPr>
              <w:t xml:space="preserve"> kg pressure</w:t>
            </w:r>
          </w:p>
        </w:tc>
      </w:tr>
    </w:tbl>
    <w:p w:rsidR="00192D5E" w:rsidRDefault="00192D5E" w:rsidP="00BB048C">
      <w:pPr>
        <w:spacing w:after="9"/>
        <w:jc w:val="both"/>
      </w:pPr>
    </w:p>
    <w:p w:rsidR="004D5E46" w:rsidRDefault="00D70282" w:rsidP="00CC65A5">
      <w:pPr>
        <w:spacing w:after="41" w:line="240" w:lineRule="auto"/>
        <w:jc w:val="both"/>
        <w:rPr>
          <w:rFonts w:ascii="Cambria" w:eastAsia="Cambria" w:hAnsi="Cambria" w:cs="Cambria"/>
          <w:b/>
          <w:sz w:val="32"/>
        </w:rPr>
      </w:pPr>
      <w:r>
        <w:rPr>
          <w:rFonts w:ascii="Cambria" w:eastAsia="Cambria" w:hAnsi="Cambria" w:cs="Cambria"/>
          <w:b/>
          <w:sz w:val="32"/>
        </w:rPr>
        <w:t xml:space="preserve"> </w:t>
      </w: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6F5698" w:rsidRDefault="006F5698" w:rsidP="00CC65A5">
      <w:pPr>
        <w:spacing w:after="41" w:line="240" w:lineRule="auto"/>
        <w:jc w:val="both"/>
        <w:rPr>
          <w:rFonts w:ascii="Cambria" w:eastAsia="Cambria" w:hAnsi="Cambria" w:cs="Cambria"/>
          <w:b/>
          <w:sz w:val="32"/>
        </w:rPr>
      </w:pPr>
    </w:p>
    <w:p w:rsidR="00E16E65" w:rsidRPr="004463B1" w:rsidRDefault="00E16E65" w:rsidP="00CC65A5">
      <w:pPr>
        <w:spacing w:after="41" w:line="240" w:lineRule="auto"/>
        <w:jc w:val="both"/>
      </w:pPr>
    </w:p>
    <w:p w:rsidR="00192D5E" w:rsidRDefault="00192D5E" w:rsidP="00192D5E">
      <w:pPr>
        <w:spacing w:after="246"/>
        <w:jc w:val="center"/>
      </w:pPr>
      <w:r>
        <w:rPr>
          <w:noProof/>
        </w:rPr>
        <w:lastRenderedPageBreak/>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7"/>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left w:w="91" w:type="dxa"/>
          <w:right w:w="115" w:type="dxa"/>
        </w:tblCellMar>
        <w:tblLook w:val="04A0" w:firstRow="1" w:lastRow="0" w:firstColumn="1" w:lastColumn="0" w:noHBand="0" w:noVBand="1"/>
      </w:tblPr>
      <w:tblGrid>
        <w:gridCol w:w="624"/>
        <w:gridCol w:w="2310"/>
        <w:gridCol w:w="8322"/>
      </w:tblGrid>
      <w:tr w:rsidR="00192D5E" w:rsidRPr="00CA67F8" w:rsidTr="00CA67F8">
        <w:trPr>
          <w:trHeight w:val="314"/>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1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PRICE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The prices mentioned are ex our Ahmadabad works    </w:t>
            </w:r>
            <w:r w:rsidRPr="00CA67F8">
              <w:rPr>
                <w:rFonts w:asciiTheme="minorHAnsi" w:hAnsiTheme="minorHAnsi" w:cstheme="minorHAnsi"/>
              </w:rPr>
              <w:t xml:space="preserve"> </w:t>
            </w:r>
          </w:p>
        </w:tc>
      </w:tr>
      <w:tr w:rsidR="00192D5E" w:rsidRPr="00CA67F8" w:rsidTr="00CA67F8">
        <w:trPr>
          <w:trHeight w:val="170"/>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2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TAXES &amp; DUTIES   </w:t>
            </w:r>
          </w:p>
        </w:tc>
        <w:tc>
          <w:tcPr>
            <w:tcW w:w="8322" w:type="dxa"/>
          </w:tcPr>
          <w:p w:rsidR="00192D5E" w:rsidRPr="00CA67F8" w:rsidRDefault="006F5698" w:rsidP="005D75EA">
            <w:pPr>
              <w:pStyle w:val="NoSpacing"/>
              <w:rPr>
                <w:rFonts w:asciiTheme="minorHAnsi" w:hAnsiTheme="minorHAnsi" w:cstheme="minorHAnsi"/>
              </w:rPr>
            </w:pPr>
            <w:r>
              <w:rPr>
                <w:rFonts w:asciiTheme="minorHAnsi" w:hAnsiTheme="minorHAnsi" w:cstheme="minorHAnsi"/>
                <w:sz w:val="24"/>
              </w:rPr>
              <w:t>As Applicable (in India 18%)</w:t>
            </w:r>
          </w:p>
        </w:tc>
      </w:tr>
      <w:tr w:rsidR="00192D5E" w:rsidRPr="00CA67F8" w:rsidTr="00CA67F8">
        <w:trPr>
          <w:trHeight w:val="233"/>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3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TERMS OF PAYMENT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color w:val="222222"/>
                <w:sz w:val="24"/>
              </w:rPr>
              <w:t>We agreed to have 50% advance and 50 % before Dispatch.</w:t>
            </w:r>
            <w:r w:rsidRPr="00CA67F8">
              <w:rPr>
                <w:rFonts w:asciiTheme="minorHAnsi" w:hAnsiTheme="minorHAnsi" w:cstheme="minorHAnsi"/>
                <w:sz w:val="24"/>
              </w:rPr>
              <w:t xml:space="preserve">   </w:t>
            </w:r>
            <w:r w:rsidRPr="00CA67F8">
              <w:rPr>
                <w:rFonts w:asciiTheme="minorHAnsi" w:hAnsiTheme="minorHAnsi" w:cstheme="minorHAnsi"/>
              </w:rPr>
              <w:t xml:space="preserve"> </w:t>
            </w:r>
          </w:p>
        </w:tc>
      </w:tr>
      <w:tr w:rsidR="00192D5E" w:rsidRPr="00CA67F8" w:rsidTr="00CA67F8">
        <w:trPr>
          <w:trHeight w:val="737"/>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4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DELIVERY </w:t>
            </w:r>
          </w:p>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PERIOD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Within 3-4 Weeks from the date of receipt of technically &amp; commercially clear order along with advance payment or receipt of approval for input dimensions, whichever is later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5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INSURANCE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rsidRPr="00CA67F8">
              <w:rPr>
                <w:rFonts w:asciiTheme="minorHAnsi" w:hAnsiTheme="minorHAnsi" w:cstheme="minorHAnsi"/>
              </w:rPr>
              <w:t xml:space="preserve"> </w:t>
            </w:r>
          </w:p>
        </w:tc>
      </w:tr>
      <w:tr w:rsidR="00192D5E" w:rsidRPr="00CA67F8" w:rsidTr="00CA67F8">
        <w:trPr>
          <w:trHeight w:val="2321"/>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6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TRANSPORT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rsidRPr="00CA67F8">
              <w:rPr>
                <w:rFonts w:asciiTheme="minorHAnsi" w:hAnsiTheme="minorHAnsi" w:cstheme="minorHAnsi"/>
              </w:rPr>
              <w:t xml:space="preserve"> </w:t>
            </w:r>
          </w:p>
        </w:tc>
      </w:tr>
      <w:tr w:rsidR="00192D5E" w:rsidRPr="00CA67F8" w:rsidTr="00CA67F8">
        <w:trPr>
          <w:trHeight w:val="1529"/>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7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INSPECTION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rsidRPr="00CA67F8">
              <w:rPr>
                <w:rFonts w:asciiTheme="minorHAnsi" w:hAnsiTheme="minorHAnsi" w:cstheme="minorHAnsi"/>
              </w:rPr>
              <w:t xml:space="preserve"> </w:t>
            </w:r>
          </w:p>
        </w:tc>
      </w:tr>
      <w:tr w:rsidR="00192D5E" w:rsidRPr="00CA67F8" w:rsidTr="00CA67F8">
        <w:trPr>
          <w:trHeight w:val="2096"/>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8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FACTORY </w:t>
            </w:r>
            <w:r w:rsidRPr="00CA67F8">
              <w:rPr>
                <w:rFonts w:asciiTheme="minorHAnsi" w:hAnsiTheme="minorHAnsi" w:cstheme="minorHAnsi"/>
                <w:color w:val="1F3864" w:themeColor="accent5" w:themeShade="80"/>
              </w:rPr>
              <w:t xml:space="preserve"> </w:t>
            </w:r>
          </w:p>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TRAINING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9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INSTALLATION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10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COMMISSIONING  </w:t>
            </w:r>
          </w:p>
        </w:tc>
        <w:tc>
          <w:tcPr>
            <w:tcW w:w="8322" w:type="dxa"/>
          </w:tcPr>
          <w:p w:rsidR="00192D5E" w:rsidRPr="00CA67F8" w:rsidRDefault="00192D5E" w:rsidP="005D75EA">
            <w:pPr>
              <w:spacing w:after="279" w:line="266" w:lineRule="auto"/>
              <w:ind w:left="15" w:hanging="10"/>
              <w:rPr>
                <w:rFonts w:asciiTheme="minorHAnsi" w:hAnsiTheme="minorHAnsi" w:cstheme="minorHAnsi"/>
              </w:rPr>
            </w:pPr>
            <w:r w:rsidRPr="00CA67F8">
              <w:rPr>
                <w:rFonts w:asciiTheme="minorHAnsi" w:eastAsia="Cambria" w:hAnsiTheme="minorHAnsi" w:cstheme="minorHAnsi"/>
                <w:sz w:val="24"/>
              </w:rPr>
              <w:t>For supervising and commissioning of the machine we will depute one of our engineers on chargeable bases. Customer will have to send a prior intimation of readiness of electrical and utility connections along with required materials.</w:t>
            </w:r>
            <w:r w:rsidRPr="00CA67F8">
              <w:rPr>
                <w:rFonts w:asciiTheme="minorHAnsi" w:eastAsia="Cambria" w:hAnsiTheme="minorHAnsi" w:cstheme="minorHAnsi"/>
                <w:color w:val="222222"/>
                <w:sz w:val="24"/>
              </w:rPr>
              <w:t xml:space="preserve"> </w:t>
            </w:r>
            <w:r w:rsidRPr="00CA67F8">
              <w:rPr>
                <w:rFonts w:asciiTheme="minorHAnsi" w:eastAsia="Cambria" w:hAnsiTheme="minorHAnsi" w:cstheme="minorHAnsi"/>
                <w:sz w:val="24"/>
              </w:rPr>
              <w:t xml:space="preserve">   </w:t>
            </w:r>
            <w:r w:rsidRPr="00CA67F8">
              <w:rPr>
                <w:rFonts w:asciiTheme="minorHAnsi" w:hAnsiTheme="minorHAnsi" w:cstheme="minorHAnsi"/>
              </w:rPr>
              <w:t xml:space="preserve"> </w:t>
            </w:r>
          </w:p>
          <w:p w:rsidR="00192D5E" w:rsidRPr="00CA67F8" w:rsidRDefault="00192D5E" w:rsidP="005D75EA">
            <w:pPr>
              <w:ind w:left="15" w:hanging="10"/>
              <w:rPr>
                <w:rFonts w:asciiTheme="minorHAnsi" w:hAnsiTheme="minorHAnsi" w:cstheme="minorHAnsi"/>
              </w:rPr>
            </w:pPr>
            <w:proofErr w:type="spellStart"/>
            <w:r w:rsidRPr="00CA67F8">
              <w:rPr>
                <w:rFonts w:asciiTheme="minorHAnsi" w:eastAsia="Cambria" w:hAnsiTheme="minorHAnsi" w:cstheme="minorHAnsi"/>
                <w:sz w:val="24"/>
              </w:rPr>
              <w:t>Rs</w:t>
            </w:r>
            <w:proofErr w:type="spellEnd"/>
            <w:r w:rsidRPr="00CA67F8">
              <w:rPr>
                <w:rFonts w:asciiTheme="minorHAnsi" w:eastAsia="Cambria" w:hAnsiTheme="minorHAnsi" w:cstheme="minorHAnsi"/>
                <w:sz w:val="24"/>
              </w:rPr>
              <w:t>. 2,000/- per man day will be charged. Customer will reimburse to and for 1</w:t>
            </w:r>
            <w:r w:rsidRPr="00CA67F8">
              <w:rPr>
                <w:rFonts w:asciiTheme="minorHAnsi" w:eastAsia="Cambria" w:hAnsiTheme="minorHAnsi" w:cstheme="minorHAnsi"/>
                <w:sz w:val="24"/>
                <w:vertAlign w:val="superscript"/>
              </w:rPr>
              <w:t>st</w:t>
            </w:r>
            <w:r w:rsidRPr="00CA67F8">
              <w:rPr>
                <w:rFonts w:asciiTheme="minorHAnsi" w:eastAsia="Cambria" w:hAnsiTheme="minorHAnsi" w:cstheme="minorHAnsi"/>
                <w:sz w:val="24"/>
              </w:rPr>
              <w:t xml:space="preserve"> class fare from Ahmedabad to the destination, lodging and boarding expenses and other local expenses for the period of commissioning.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lastRenderedPageBreak/>
              <w:t xml:space="preserve">11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SPECIFICATION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12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WARRANTY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15" w:hanging="10"/>
              <w:rPr>
                <w:rFonts w:asciiTheme="minorHAnsi" w:hAnsiTheme="minorHAnsi" w:cstheme="minorHAnsi"/>
              </w:rPr>
            </w:pPr>
            <w:r w:rsidRPr="00CA67F8">
              <w:rPr>
                <w:rFonts w:asciiTheme="minorHAnsi" w:eastAsia="Cambria" w:hAnsiTheme="minorHAnsi" w:cstheme="minorHAnsi"/>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13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NOTE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Customer have to provide samples of bottles, caps, labels etc. along with the purchase order otherwise machine will be made as per our standard specifications, wherein we will take trial with water, caps, bottle, label </w:t>
            </w:r>
            <w:proofErr w:type="spellStart"/>
            <w:r w:rsidRPr="00CA67F8">
              <w:rPr>
                <w:rFonts w:asciiTheme="minorHAnsi" w:eastAsia="Cambria" w:hAnsiTheme="minorHAnsi" w:cstheme="minorHAnsi"/>
                <w:sz w:val="24"/>
              </w:rPr>
              <w:t>etc</w:t>
            </w:r>
            <w:proofErr w:type="spellEnd"/>
            <w:r w:rsidRPr="00CA67F8">
              <w:rPr>
                <w:rFonts w:asciiTheme="minorHAnsi" w:eastAsia="Cambria" w:hAnsiTheme="minorHAnsi" w:cstheme="minorHAnsi"/>
                <w:sz w:val="24"/>
              </w:rPr>
              <w:t xml:space="preserve"> available with us, which will be acceptable to you.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14 </w:t>
            </w:r>
            <w:r w:rsidRPr="00CA67F8">
              <w:rPr>
                <w:rFonts w:asciiTheme="minorHAnsi" w:hAnsiTheme="minorHAnsi" w:cstheme="minorHAnsi"/>
              </w:rPr>
              <w:t xml:space="preserve"> </w:t>
            </w:r>
          </w:p>
        </w:tc>
        <w:tc>
          <w:tcPr>
            <w:tcW w:w="2310" w:type="dxa"/>
          </w:tcPr>
          <w:p w:rsidR="00192D5E" w:rsidRPr="00CA67F8" w:rsidRDefault="00192D5E" w:rsidP="005D75EA">
            <w:pPr>
              <w:spacing w:after="99"/>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CANCELLATON </w:t>
            </w:r>
            <w:r w:rsidRPr="00CA67F8">
              <w:rPr>
                <w:rFonts w:asciiTheme="minorHAnsi" w:hAnsiTheme="minorHAnsi" w:cstheme="minorHAnsi"/>
                <w:color w:val="1F3864" w:themeColor="accent5" w:themeShade="80"/>
              </w:rPr>
              <w:t xml:space="preserve"> </w:t>
            </w:r>
          </w:p>
          <w:p w:rsidR="00192D5E" w:rsidRPr="00CA67F8" w:rsidRDefault="00192D5E" w:rsidP="005D75EA">
            <w:pPr>
              <w:ind w:left="10"/>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 ORDER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Order once placed, cannot be cancelled under any circumstances. In case of orders being cancelled, then the entire amount of advance payment will stand forfeited. </w:t>
            </w:r>
            <w:r w:rsidRPr="00CA67F8">
              <w:rPr>
                <w:rFonts w:asciiTheme="minorHAnsi" w:hAnsiTheme="minorHAnsi" w:cstheme="minorHAnsi"/>
              </w:rPr>
              <w:t xml:space="preserve"> </w:t>
            </w:r>
          </w:p>
        </w:tc>
      </w:tr>
      <w:tr w:rsidR="00192D5E" w:rsidRPr="00CA67F8" w:rsidTr="00CA67F8">
        <w:trPr>
          <w:trHeight w:val="476"/>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15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OFFER VALIDITY  </w:t>
            </w:r>
          </w:p>
        </w:tc>
        <w:tc>
          <w:tcPr>
            <w:tcW w:w="8322" w:type="dxa"/>
          </w:tcPr>
          <w:p w:rsidR="00192D5E" w:rsidRPr="00CA67F8" w:rsidRDefault="00192D5E" w:rsidP="005D75EA">
            <w:pPr>
              <w:ind w:left="230" w:hanging="230"/>
              <w:rPr>
                <w:rFonts w:asciiTheme="minorHAnsi" w:hAnsiTheme="minorHAnsi" w:cstheme="minorHAnsi"/>
              </w:rPr>
            </w:pPr>
            <w:r w:rsidRPr="00CA67F8">
              <w:rPr>
                <w:rFonts w:asciiTheme="minorHAnsi" w:hAnsiTheme="minorHAnsi" w:cstheme="minorHAnsi"/>
              </w:rPr>
              <w:t xml:space="preserve"> </w:t>
            </w:r>
            <w:r w:rsidRPr="00CA67F8">
              <w:rPr>
                <w:rFonts w:asciiTheme="minorHAnsi" w:eastAsia="Cambria" w:hAnsiTheme="minorHAnsi" w:cstheme="minorHAnsi"/>
                <w:sz w:val="24"/>
              </w:rPr>
              <w:t xml:space="preserve"> This offer remains valid for the period of 30 days. Any extension thereafter will be subject to our written confirmation only. </w:t>
            </w:r>
            <w:r w:rsidRPr="00CA67F8">
              <w:rPr>
                <w:rFonts w:asciiTheme="minorHAnsi" w:hAnsiTheme="minorHAnsi" w:cstheme="minorHAnsi"/>
              </w:rPr>
              <w:t xml:space="preserve"> </w:t>
            </w:r>
          </w:p>
        </w:tc>
      </w:tr>
      <w:tr w:rsidR="00192D5E" w:rsidRPr="00CA67F8" w:rsidTr="00CA67F8">
        <w:trPr>
          <w:trHeight w:val="620"/>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16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JURISDICTION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No legal proceedings shall be taken to enforce claims and no suit arising out of any contracts shall be instituted except in a court of competent jurisdiction located within Ahmedabad, Gujarat. </w:t>
            </w:r>
            <w:r w:rsidRPr="00CA67F8">
              <w:rPr>
                <w:rFonts w:asciiTheme="minorHAnsi" w:hAnsiTheme="minorHAnsi" w:cstheme="minorHAnsi"/>
              </w:rPr>
              <w:t xml:space="preserve"> </w:t>
            </w:r>
          </w:p>
        </w:tc>
      </w:tr>
    </w:tbl>
    <w:p w:rsidR="00E83BC0" w:rsidRDefault="00E83BC0" w:rsidP="00CC65A5">
      <w:pPr>
        <w:spacing w:line="240" w:lineRule="auto"/>
        <w:jc w:val="both"/>
      </w:pPr>
    </w:p>
    <w:sectPr w:rsidR="00E83BC0" w:rsidSect="00BB048C">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8">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0">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1"/>
  </w:num>
  <w:num w:numId="2">
    <w:abstractNumId w:val="10"/>
  </w:num>
  <w:num w:numId="3">
    <w:abstractNumId w:val="8"/>
  </w:num>
  <w:num w:numId="4">
    <w:abstractNumId w:val="0"/>
  </w:num>
  <w:num w:numId="5">
    <w:abstractNumId w:val="5"/>
  </w:num>
  <w:num w:numId="6">
    <w:abstractNumId w:val="4"/>
  </w:num>
  <w:num w:numId="7">
    <w:abstractNumId w:val="3"/>
  </w:num>
  <w:num w:numId="8">
    <w:abstractNumId w:val="7"/>
  </w:num>
  <w:num w:numId="9">
    <w:abstractNumId w:val="2"/>
  </w:num>
  <w:num w:numId="10">
    <w:abstractNumId w:val="1"/>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091491"/>
    <w:rsid w:val="00095777"/>
    <w:rsid w:val="000C4798"/>
    <w:rsid w:val="00192D5E"/>
    <w:rsid w:val="001F1DCB"/>
    <w:rsid w:val="00326A44"/>
    <w:rsid w:val="00347FD3"/>
    <w:rsid w:val="003B4795"/>
    <w:rsid w:val="003C1F61"/>
    <w:rsid w:val="003F213C"/>
    <w:rsid w:val="004202BE"/>
    <w:rsid w:val="004463B1"/>
    <w:rsid w:val="004720BA"/>
    <w:rsid w:val="004B7B0B"/>
    <w:rsid w:val="004D5E46"/>
    <w:rsid w:val="004E373A"/>
    <w:rsid w:val="004F5B31"/>
    <w:rsid w:val="00522DDE"/>
    <w:rsid w:val="00586E09"/>
    <w:rsid w:val="005916B8"/>
    <w:rsid w:val="005D75EA"/>
    <w:rsid w:val="0065711B"/>
    <w:rsid w:val="006F5698"/>
    <w:rsid w:val="00720468"/>
    <w:rsid w:val="00727299"/>
    <w:rsid w:val="007A1AF4"/>
    <w:rsid w:val="007A6E16"/>
    <w:rsid w:val="007C11B3"/>
    <w:rsid w:val="00807051"/>
    <w:rsid w:val="008240C5"/>
    <w:rsid w:val="00856FB7"/>
    <w:rsid w:val="008F0E48"/>
    <w:rsid w:val="008F5B09"/>
    <w:rsid w:val="0092787D"/>
    <w:rsid w:val="0094111B"/>
    <w:rsid w:val="00997832"/>
    <w:rsid w:val="00A1204F"/>
    <w:rsid w:val="00A745F5"/>
    <w:rsid w:val="00AF4030"/>
    <w:rsid w:val="00B67763"/>
    <w:rsid w:val="00BB048C"/>
    <w:rsid w:val="00C334D9"/>
    <w:rsid w:val="00CA0B00"/>
    <w:rsid w:val="00CA67F8"/>
    <w:rsid w:val="00CC65A5"/>
    <w:rsid w:val="00D4432A"/>
    <w:rsid w:val="00D70282"/>
    <w:rsid w:val="00D85063"/>
    <w:rsid w:val="00DD7CC3"/>
    <w:rsid w:val="00DF2F69"/>
    <w:rsid w:val="00E16E65"/>
    <w:rsid w:val="00E83BC0"/>
    <w:rsid w:val="00EC541A"/>
    <w:rsid w:val="00F36C79"/>
    <w:rsid w:val="00F505F1"/>
    <w:rsid w:val="00FE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2022-01-18T04:30:00Z</cp:lastPrinted>
  <dcterms:created xsi:type="dcterms:W3CDTF">2022-02-22T05:05:00Z</dcterms:created>
  <dcterms:modified xsi:type="dcterms:W3CDTF">2022-02-22T05:05:00Z</dcterms:modified>
</cp:coreProperties>
</file>