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44F40659"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900A62">
        <w:rPr>
          <w:rFonts w:ascii="Cambria" w:eastAsia="Cambria" w:hAnsi="Cambria" w:cs="Cambria"/>
          <w:b/>
        </w:rPr>
        <w:t>20</w:t>
      </w:r>
      <w:r w:rsidR="00763247">
        <w:rPr>
          <w:rFonts w:ascii="Cambria" w:eastAsia="Cambria" w:hAnsi="Cambria" w:cs="Cambria"/>
          <w:b/>
        </w:rPr>
        <w:t>/</w:t>
      </w:r>
      <w:r w:rsidR="00900A62">
        <w:rPr>
          <w:rFonts w:ascii="Cambria" w:eastAsia="Cambria" w:hAnsi="Cambria" w:cs="Cambria"/>
          <w:b/>
        </w:rPr>
        <w:t>0</w:t>
      </w:r>
      <w:r w:rsidR="0004755F">
        <w:rPr>
          <w:rFonts w:ascii="Cambria" w:eastAsia="Cambria" w:hAnsi="Cambria" w:cs="Cambria"/>
          <w:b/>
        </w:rPr>
        <w:t>1</w:t>
      </w:r>
      <w:r w:rsidR="00763247">
        <w:rPr>
          <w:rFonts w:ascii="Cambria" w:eastAsia="Cambria" w:hAnsi="Cambria" w:cs="Cambria"/>
          <w:b/>
        </w:rPr>
        <w:t>/2</w:t>
      </w:r>
      <w:r w:rsidR="00900A62">
        <w:rPr>
          <w:rFonts w:ascii="Cambria" w:eastAsia="Cambria" w:hAnsi="Cambria" w:cs="Cambria"/>
          <w:b/>
        </w:rPr>
        <w:t>4</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45BA86E2" w14:textId="6CC96F63" w:rsidR="00463199" w:rsidRDefault="00900A62" w:rsidP="00814B57">
      <w:pPr>
        <w:spacing w:after="77" w:line="240" w:lineRule="auto"/>
        <w:rPr>
          <w:rFonts w:ascii="Cambria" w:eastAsia="Cambria" w:hAnsi="Cambria" w:cs="Cambria"/>
          <w:b/>
          <w:sz w:val="28"/>
        </w:rPr>
      </w:pPr>
      <w:r>
        <w:rPr>
          <w:rFonts w:ascii="Cambria" w:eastAsia="Cambria" w:hAnsi="Cambria" w:cs="Cambria"/>
          <w:b/>
          <w:sz w:val="28"/>
        </w:rPr>
        <w:t>M/S ASR Oils</w:t>
      </w:r>
    </w:p>
    <w:p w14:paraId="04D90D5C" w14:textId="54E3942D" w:rsidR="00900A62" w:rsidRDefault="00900A62" w:rsidP="00814B57">
      <w:pPr>
        <w:spacing w:after="77" w:line="240" w:lineRule="auto"/>
        <w:rPr>
          <w:rFonts w:ascii="Cambria" w:eastAsia="Cambria" w:hAnsi="Cambria" w:cs="Cambria"/>
          <w:b/>
          <w:sz w:val="28"/>
        </w:rPr>
      </w:pPr>
      <w:r>
        <w:rPr>
          <w:rFonts w:ascii="Cambria" w:eastAsia="Cambria" w:hAnsi="Cambria" w:cs="Cambria"/>
          <w:b/>
          <w:sz w:val="28"/>
        </w:rPr>
        <w:t>Delhi</w:t>
      </w:r>
    </w:p>
    <w:p w14:paraId="71BDE335" w14:textId="635FB461" w:rsidR="00900A62" w:rsidRDefault="00900A62" w:rsidP="00814B57">
      <w:pPr>
        <w:spacing w:after="77" w:line="240" w:lineRule="auto"/>
        <w:rPr>
          <w:rFonts w:ascii="Cambria" w:eastAsia="Cambria" w:hAnsi="Cambria" w:cs="Cambria"/>
          <w:b/>
          <w:sz w:val="28"/>
        </w:rPr>
      </w:pPr>
      <w:r>
        <w:rPr>
          <w:rFonts w:ascii="Cambria" w:eastAsia="Cambria" w:hAnsi="Cambria" w:cs="Cambria"/>
          <w:b/>
          <w:sz w:val="28"/>
        </w:rPr>
        <w:t>Mo: -95824 45786</w:t>
      </w:r>
    </w:p>
    <w:p w14:paraId="6B3220C3" w14:textId="77777777" w:rsidR="00900A62" w:rsidRPr="008220C1" w:rsidRDefault="00900A62" w:rsidP="00814B57">
      <w:pPr>
        <w:spacing w:after="77" w:line="240" w:lineRule="auto"/>
        <w:rPr>
          <w:rFonts w:ascii="Arial" w:eastAsia="Arial" w:hAnsi="Arial" w:cs="Arial"/>
          <w:color w:val="181818"/>
          <w:sz w:val="28"/>
        </w:rPr>
      </w:pPr>
    </w:p>
    <w:p w14:paraId="4F59D2EC" w14:textId="77777777"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 oil packing machine</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548ADF3E" w14:textId="77777777" w:rsidR="00463199" w:rsidRDefault="00463199" w:rsidP="008A29D7">
      <w:pPr>
        <w:spacing w:after="22" w:line="240" w:lineRule="auto"/>
        <w:jc w:val="both"/>
        <w:rPr>
          <w:b/>
          <w:sz w:val="28"/>
        </w:rPr>
      </w:pPr>
    </w:p>
    <w:p w14:paraId="047A68D7" w14:textId="77777777" w:rsidR="00463199" w:rsidRDefault="00463199" w:rsidP="008A29D7">
      <w:pPr>
        <w:spacing w:after="22" w:line="240" w:lineRule="auto"/>
        <w:jc w:val="both"/>
        <w:rPr>
          <w:b/>
          <w:sz w:val="28"/>
        </w:rPr>
      </w:pPr>
    </w:p>
    <w:p w14:paraId="20232DD6" w14:textId="77777777" w:rsidR="00463199" w:rsidRDefault="00463199"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262A3F4F" w:rsidR="00BD7B11" w:rsidRPr="00C336BF" w:rsidRDefault="00BD7B11" w:rsidP="003E33E9">
            <w:pPr>
              <w:spacing w:line="240" w:lineRule="auto"/>
              <w:jc w:val="center"/>
              <w:rPr>
                <w:rFonts w:eastAsia="Times New Roman" w:cstheme="minorHAnsi"/>
                <w:b/>
                <w:bCs/>
                <w:sz w:val="24"/>
                <w:szCs w:val="24"/>
              </w:rPr>
            </w:pPr>
            <w:proofErr w:type="gramStart"/>
            <w:r w:rsidRPr="00A71601">
              <w:rPr>
                <w:rFonts w:cstheme="minorHAnsi"/>
                <w:b/>
                <w:sz w:val="24"/>
                <w:szCs w:val="20"/>
              </w:rPr>
              <w:lastRenderedPageBreak/>
              <w:t>Autom</w:t>
            </w:r>
            <w:r>
              <w:rPr>
                <w:rFonts w:cstheme="minorHAnsi"/>
                <w:b/>
                <w:sz w:val="24"/>
                <w:szCs w:val="20"/>
              </w:rPr>
              <w:t>atic  4</w:t>
            </w:r>
            <w:proofErr w:type="gramEnd"/>
            <w:r>
              <w:rPr>
                <w:rFonts w:cstheme="minorHAnsi"/>
                <w:b/>
                <w:sz w:val="24"/>
                <w:szCs w:val="20"/>
              </w:rPr>
              <w:t xml:space="preserve"> head </w:t>
            </w:r>
            <w:r w:rsidR="000612FE">
              <w:rPr>
                <w:rFonts w:cstheme="minorHAnsi"/>
                <w:b/>
                <w:sz w:val="24"/>
                <w:szCs w:val="20"/>
              </w:rPr>
              <w:t xml:space="preserve">servo </w:t>
            </w:r>
            <w:r>
              <w:rPr>
                <w:rFonts w:cstheme="minorHAnsi"/>
                <w:b/>
                <w:sz w:val="24"/>
                <w:szCs w:val="20"/>
              </w:rPr>
              <w:t>Filling Machine 2</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7EB456D2">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5 Litr</w:t>
            </w:r>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36EFA31B" w14:textId="5D24E8D4"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14:paraId="225115D5"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lastRenderedPageBreak/>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0612FE" w:rsidRPr="00C336BF" w14:paraId="6BCB2B34" w14:textId="77777777" w:rsidTr="00281E59">
        <w:trPr>
          <w:trHeight w:val="220"/>
        </w:trPr>
        <w:tc>
          <w:tcPr>
            <w:tcW w:w="5661" w:type="dxa"/>
            <w:gridSpan w:val="2"/>
            <w:shd w:val="clear" w:color="auto" w:fill="auto"/>
          </w:tcPr>
          <w:p w14:paraId="067EFE21" w14:textId="62905A6C" w:rsidR="000612FE" w:rsidRDefault="000612FE" w:rsidP="003E33E9">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50E7E864" w14:textId="6DC438F9" w:rsidR="000612FE" w:rsidRDefault="000612FE"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77777777"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024BDE0B" w:rsidR="00BD7B11" w:rsidRPr="00F41C4D" w:rsidRDefault="00737FCE" w:rsidP="003E33E9">
            <w:pPr>
              <w:spacing w:line="240" w:lineRule="auto"/>
              <w:rPr>
                <w:rFonts w:cstheme="minorHAnsi"/>
              </w:rPr>
            </w:pPr>
            <w:r>
              <w:rPr>
                <w:rFonts w:cstheme="minorHAnsi"/>
              </w:rPr>
              <w:t>3</w:t>
            </w:r>
            <w:r w:rsidR="00BD7B11">
              <w:rPr>
                <w:rFonts w:cstheme="minorHAnsi"/>
              </w:rPr>
              <w:t xml:space="preserve"> </w:t>
            </w:r>
            <w:proofErr w:type="spellStart"/>
            <w:proofErr w:type="gramStart"/>
            <w:r w:rsidR="00BD7B11">
              <w:rPr>
                <w:rFonts w:cstheme="minorHAnsi"/>
              </w:rPr>
              <w:t>h.p</w:t>
            </w:r>
            <w:proofErr w:type="spellEnd"/>
            <w:proofErr w:type="gramEnd"/>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lastRenderedPageBreak/>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0612F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5D5E03B3"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 xml:space="preserve">Screw Capping </w:t>
            </w:r>
            <w:proofErr w:type="gramStart"/>
            <w:r>
              <w:rPr>
                <w:rFonts w:ascii="Times New Roman" w:eastAsia="Times New Roman" w:hAnsi="Times New Roman" w:cs="Times New Roman"/>
                <w:b/>
                <w:sz w:val="32"/>
              </w:rPr>
              <w:t>Machine</w:t>
            </w:r>
            <w:r w:rsidR="00D14491">
              <w:rPr>
                <w:rFonts w:ascii="Times New Roman" w:eastAsia="Times New Roman" w:hAnsi="Times New Roman" w:cs="Times New Roman"/>
                <w:b/>
                <w:sz w:val="32"/>
              </w:rPr>
              <w:t>(</w:t>
            </w:r>
            <w:proofErr w:type="gramEnd"/>
            <w:r w:rsidR="00D14491">
              <w:rPr>
                <w:rFonts w:ascii="Times New Roman" w:eastAsia="Times New Roman" w:hAnsi="Times New Roman" w:cs="Times New Roman"/>
                <w:b/>
                <w:sz w:val="32"/>
              </w:rPr>
              <w:t xml:space="preserve">up to </w:t>
            </w:r>
            <w:r w:rsidR="003064E5">
              <w:rPr>
                <w:rFonts w:ascii="Times New Roman" w:eastAsia="Times New Roman" w:hAnsi="Times New Roman" w:cs="Times New Roman"/>
                <w:b/>
                <w:sz w:val="32"/>
              </w:rPr>
              <w:t>5</w:t>
            </w:r>
            <w:r w:rsidR="00D14491">
              <w:rPr>
                <w:rFonts w:ascii="Times New Roman" w:eastAsia="Times New Roman" w:hAnsi="Times New Roman" w:cs="Times New Roman"/>
                <w:b/>
                <w:sz w:val="32"/>
              </w:rPr>
              <w:t xml:space="preserve">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6D02C46F">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30672F2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rsidTr="000612FE">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716BCF69" w14:textId="4877098D" w:rsidR="007D620D" w:rsidRPr="000612FE" w:rsidRDefault="0032659B" w:rsidP="000612FE">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sidR="000612FE" w:rsidRPr="000612FE">
              <w:rPr>
                <w:sz w:val="24"/>
                <w:szCs w:val="24"/>
              </w:rPr>
              <w:t>.</w:t>
            </w:r>
          </w:p>
        </w:tc>
      </w:tr>
      <w:tr w:rsidR="007D620D" w14:paraId="6A3B2FC2"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0612F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rsidTr="000612F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0612F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0612F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0612F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0612FE">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0612F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0612F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0612F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0612FE">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0612FE">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0612F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0612FE">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0612F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0612F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0612F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164D3C5C" w14:textId="77777777" w:rsidR="007D620D" w:rsidRDefault="0032659B" w:rsidP="000612FE">
            <w:pPr>
              <w:pStyle w:val="NoSpacing"/>
              <w:numPr>
                <w:ilvl w:val="0"/>
                <w:numId w:val="25"/>
              </w:numPr>
            </w:pPr>
            <w:r>
              <w:t xml:space="preserve">Single motor synchronizes conveyor, star wheel.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0612F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p w14:paraId="397C8713" w14:textId="77777777" w:rsidR="00463199" w:rsidRDefault="00463199" w:rsidP="00D8781B">
      <w:pPr>
        <w:spacing w:line="240" w:lineRule="auto"/>
      </w:pPr>
    </w:p>
    <w:p w14:paraId="0D3BD069" w14:textId="77777777" w:rsidR="00463199" w:rsidRDefault="00463199" w:rsidP="00D8781B">
      <w:pPr>
        <w:spacing w:line="240" w:lineRule="auto"/>
      </w:pPr>
    </w:p>
    <w:p w14:paraId="6887D34B" w14:textId="77777777" w:rsidR="00463199" w:rsidRDefault="00463199" w:rsidP="00D8781B">
      <w:pPr>
        <w:spacing w:line="240" w:lineRule="auto"/>
      </w:pPr>
    </w:p>
    <w:p w14:paraId="527720AC" w14:textId="77777777" w:rsidR="00463199" w:rsidRDefault="00463199" w:rsidP="00D8781B">
      <w:pPr>
        <w:spacing w:line="240" w:lineRule="auto"/>
      </w:pPr>
    </w:p>
    <w:tbl>
      <w:tblPr>
        <w:tblStyle w:val="TableGrid0"/>
        <w:tblW w:w="10632" w:type="dxa"/>
        <w:tblInd w:w="-572" w:type="dxa"/>
        <w:tblLook w:val="04A0" w:firstRow="1" w:lastRow="0" w:firstColumn="1" w:lastColumn="0" w:noHBand="0" w:noVBand="1"/>
      </w:tblPr>
      <w:tblGrid>
        <w:gridCol w:w="10632"/>
      </w:tblGrid>
      <w:tr w:rsidR="00900A62" w14:paraId="5C970F2C" w14:textId="77777777" w:rsidTr="004C5282">
        <w:tc>
          <w:tcPr>
            <w:tcW w:w="10632" w:type="dxa"/>
            <w:shd w:val="clear" w:color="auto" w:fill="2E74B5" w:themeFill="accent1" w:themeFillShade="BF"/>
          </w:tcPr>
          <w:p w14:paraId="16913B27" w14:textId="77777777" w:rsidR="00900A62" w:rsidRDefault="00900A62" w:rsidP="004C5282">
            <w:pPr>
              <w:spacing w:line="240" w:lineRule="auto"/>
              <w:jc w:val="center"/>
              <w:rPr>
                <w:sz w:val="32"/>
                <w:szCs w:val="32"/>
              </w:rPr>
            </w:pPr>
            <w:r w:rsidRPr="00743B2C">
              <w:rPr>
                <w:sz w:val="32"/>
                <w:szCs w:val="32"/>
              </w:rPr>
              <w:t>Air Cooled Induction Cap Sealing Machine</w:t>
            </w:r>
          </w:p>
        </w:tc>
      </w:tr>
      <w:tr w:rsidR="00900A62" w14:paraId="40E37F77" w14:textId="77777777" w:rsidTr="004C5282">
        <w:tc>
          <w:tcPr>
            <w:tcW w:w="10632" w:type="dxa"/>
          </w:tcPr>
          <w:p w14:paraId="2A2DFA2E" w14:textId="77777777" w:rsidR="00900A62" w:rsidRDefault="00900A62" w:rsidP="004C5282">
            <w:pPr>
              <w:spacing w:line="240" w:lineRule="auto"/>
              <w:jc w:val="center"/>
              <w:rPr>
                <w:sz w:val="32"/>
                <w:szCs w:val="32"/>
              </w:rPr>
            </w:pPr>
            <w:r w:rsidRPr="00A955E6">
              <w:rPr>
                <w:noProof/>
                <w:sz w:val="24"/>
                <w:szCs w:val="24"/>
              </w:rPr>
              <w:drawing>
                <wp:anchor distT="0" distB="0" distL="114300" distR="114300" simplePos="0" relativeHeight="251661312" behindDoc="0" locked="0" layoutInCell="1" allowOverlap="0" wp14:anchorId="49F36533" wp14:editId="197E3045">
                  <wp:simplePos x="0" y="0"/>
                  <wp:positionH relativeFrom="column">
                    <wp:posOffset>1906270</wp:posOffset>
                  </wp:positionH>
                  <wp:positionV relativeFrom="paragraph">
                    <wp:posOffset>42545</wp:posOffset>
                  </wp:positionV>
                  <wp:extent cx="1984375" cy="3273425"/>
                  <wp:effectExtent l="0" t="0" r="0" b="0"/>
                  <wp:wrapSquare wrapText="bothSides"/>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9"/>
                          <a:stretch>
                            <a:fillRect/>
                          </a:stretch>
                        </pic:blipFill>
                        <pic:spPr>
                          <a:xfrm>
                            <a:off x="0" y="0"/>
                            <a:ext cx="1984375" cy="3273425"/>
                          </a:xfrm>
                          <a:prstGeom prst="rect">
                            <a:avLst/>
                          </a:prstGeom>
                        </pic:spPr>
                      </pic:pic>
                    </a:graphicData>
                  </a:graphic>
                </wp:anchor>
              </w:drawing>
            </w:r>
          </w:p>
        </w:tc>
      </w:tr>
      <w:tr w:rsidR="00900A62" w14:paraId="2DB5D583" w14:textId="77777777" w:rsidTr="004C5282">
        <w:trPr>
          <w:trHeight w:val="349"/>
        </w:trPr>
        <w:tc>
          <w:tcPr>
            <w:tcW w:w="10632" w:type="dxa"/>
            <w:shd w:val="clear" w:color="auto" w:fill="E7E6E6" w:themeFill="background2"/>
          </w:tcPr>
          <w:p w14:paraId="729DE061" w14:textId="77777777" w:rsidR="00900A62" w:rsidRPr="002616C2" w:rsidRDefault="00900A62" w:rsidP="004C5282">
            <w:pPr>
              <w:pStyle w:val="NoSpacing"/>
              <w:rPr>
                <w:b/>
                <w:bCs/>
              </w:rPr>
            </w:pPr>
            <w:r w:rsidRPr="002616C2">
              <w:rPr>
                <w:b/>
                <w:bCs/>
                <w:szCs w:val="24"/>
              </w:rPr>
              <w:t>Description</w:t>
            </w:r>
          </w:p>
        </w:tc>
      </w:tr>
      <w:tr w:rsidR="00900A62" w14:paraId="52291C8D" w14:textId="77777777" w:rsidTr="004C5282">
        <w:tc>
          <w:tcPr>
            <w:tcW w:w="10632" w:type="dxa"/>
          </w:tcPr>
          <w:p w14:paraId="33CCC833" w14:textId="77777777" w:rsidR="00900A62" w:rsidRDefault="00900A62" w:rsidP="004C5282">
            <w:pPr>
              <w:spacing w:line="240" w:lineRule="auto"/>
              <w:jc w:val="both"/>
              <w:rPr>
                <w:sz w:val="32"/>
                <w:szCs w:val="32"/>
              </w:rPr>
            </w:pPr>
            <w:r>
              <w:rPr>
                <w:sz w:val="24"/>
                <w:szCs w:val="24"/>
              </w:rPr>
              <w:t>A</w:t>
            </w:r>
            <w:r w:rsidRPr="00A955E6">
              <w:rPr>
                <w:sz w:val="24"/>
                <w:szCs w:val="24"/>
              </w:rPr>
              <w:t>ir cooled online induction cap sealing machine used on a continuous production filling and capping line. This machine consists of an induction sealing head unit placed over the line conveyor. The Machine seals the bottle as it passes under the sealing head by a non-contact electromagnetic heating process. The heating is controlled by the interface located on its control panel and is present as per the line speed and bottle diameter. The sealing head unit height is adjustable to accommodate the passage of the bottle</w:t>
            </w:r>
            <w:r>
              <w:t>.</w:t>
            </w:r>
          </w:p>
        </w:tc>
      </w:tr>
      <w:tr w:rsidR="00900A62" w14:paraId="4190E300" w14:textId="77777777" w:rsidTr="004C5282">
        <w:trPr>
          <w:trHeight w:val="216"/>
        </w:trPr>
        <w:tc>
          <w:tcPr>
            <w:tcW w:w="10632" w:type="dxa"/>
            <w:shd w:val="clear" w:color="auto" w:fill="E7E6E6" w:themeFill="background2"/>
          </w:tcPr>
          <w:p w14:paraId="0E3926C4" w14:textId="77777777" w:rsidR="00900A62" w:rsidRDefault="00900A62" w:rsidP="004C5282">
            <w:pPr>
              <w:ind w:right="-6221"/>
              <w:rPr>
                <w:sz w:val="32"/>
                <w:szCs w:val="32"/>
              </w:rPr>
            </w:pPr>
            <w:r>
              <w:rPr>
                <w:b/>
                <w:u w:val="single" w:color="000000"/>
              </w:rPr>
              <w:t>Induction Sealer Control Panel</w:t>
            </w:r>
            <w:r>
              <w:rPr>
                <w:b/>
              </w:rPr>
              <w:t xml:space="preserve"> </w:t>
            </w:r>
          </w:p>
        </w:tc>
      </w:tr>
      <w:tr w:rsidR="00900A62" w14:paraId="77BF1F79" w14:textId="77777777" w:rsidTr="004C5282">
        <w:trPr>
          <w:trHeight w:val="2376"/>
        </w:trPr>
        <w:tc>
          <w:tcPr>
            <w:tcW w:w="10632" w:type="dxa"/>
          </w:tcPr>
          <w:p w14:paraId="6E6160DF" w14:textId="77777777" w:rsidR="00900A62" w:rsidRDefault="00900A62" w:rsidP="004C5282">
            <w:r>
              <w:t xml:space="preserve">Input Voltage: 230 Volts AC, Single Phase 50 Hertz. 15 Amperes. </w:t>
            </w:r>
          </w:p>
          <w:p w14:paraId="28CE3E1A" w14:textId="77777777" w:rsidR="00900A62" w:rsidRDefault="00900A62" w:rsidP="004C5282">
            <w:pPr>
              <w:spacing w:line="350" w:lineRule="auto"/>
            </w:pPr>
            <w:r>
              <w:t xml:space="preserve">Sealing Speeds: 30 feet per minute. (40-20 bottles/min) Neck Diameters: 20mm – 50mm. </w:t>
            </w:r>
          </w:p>
          <w:p w14:paraId="0B31454A" w14:textId="77777777" w:rsidR="00900A62" w:rsidRDefault="00900A62" w:rsidP="004C5282">
            <w:r>
              <w:t xml:space="preserve">Adjustable Height of Sealing Head: 0 - 350mm. </w:t>
            </w:r>
          </w:p>
          <w:p w14:paraId="7C3BD330" w14:textId="77777777" w:rsidR="00900A62" w:rsidRDefault="00900A62" w:rsidP="004C5282">
            <w:r>
              <w:t xml:space="preserve">MOC: MS Powder Coated Enclosure. </w:t>
            </w:r>
          </w:p>
          <w:p w14:paraId="1E21D831" w14:textId="77777777" w:rsidR="00900A62" w:rsidRDefault="00900A62" w:rsidP="004C5282">
            <w:r>
              <w:t xml:space="preserve">Max. Power Consumption: 1000 Watts. </w:t>
            </w:r>
          </w:p>
          <w:p w14:paraId="136F9E1B" w14:textId="77777777" w:rsidR="00900A62" w:rsidRDefault="00900A62" w:rsidP="004C5282">
            <w:r>
              <w:t>Footprint Dimensions: 800mm x 800mm x 1500mm (</w:t>
            </w:r>
            <w:proofErr w:type="spellStart"/>
            <w:r>
              <w:t>lxbxh</w:t>
            </w:r>
            <w:proofErr w:type="spellEnd"/>
            <w:r>
              <w:t xml:space="preserve">). </w:t>
            </w:r>
          </w:p>
          <w:p w14:paraId="3C111E2B" w14:textId="77777777" w:rsidR="00900A62" w:rsidRDefault="00900A62" w:rsidP="004C5282">
            <w:pPr>
              <w:spacing w:line="240" w:lineRule="auto"/>
              <w:jc w:val="both"/>
              <w:rPr>
                <w:b/>
                <w:u w:val="single" w:color="000000"/>
              </w:rPr>
            </w:pPr>
          </w:p>
        </w:tc>
      </w:tr>
      <w:tr w:rsidR="00900A62" w14:paraId="557D3AE9" w14:textId="77777777" w:rsidTr="004C5282">
        <w:trPr>
          <w:trHeight w:val="216"/>
        </w:trPr>
        <w:tc>
          <w:tcPr>
            <w:tcW w:w="10632" w:type="dxa"/>
            <w:shd w:val="clear" w:color="auto" w:fill="E7E6E6" w:themeFill="background2"/>
          </w:tcPr>
          <w:p w14:paraId="7A276C93" w14:textId="77777777" w:rsidR="00900A62" w:rsidRDefault="00900A62" w:rsidP="004C5282">
            <w:pPr>
              <w:rPr>
                <w:sz w:val="32"/>
                <w:szCs w:val="32"/>
              </w:rPr>
            </w:pPr>
            <w:r>
              <w:rPr>
                <w:b/>
                <w:u w:val="single" w:color="000000"/>
              </w:rPr>
              <w:t>Safety Interlocks</w:t>
            </w:r>
            <w:r>
              <w:rPr>
                <w:b/>
              </w:rPr>
              <w:t xml:space="preserve"> </w:t>
            </w:r>
          </w:p>
        </w:tc>
      </w:tr>
      <w:tr w:rsidR="00900A62" w14:paraId="6FD7F520" w14:textId="77777777" w:rsidTr="004C5282">
        <w:trPr>
          <w:trHeight w:val="276"/>
        </w:trPr>
        <w:tc>
          <w:tcPr>
            <w:tcW w:w="10632" w:type="dxa"/>
          </w:tcPr>
          <w:p w14:paraId="4049F20F" w14:textId="77777777" w:rsidR="00900A62" w:rsidRDefault="00900A62" w:rsidP="004C5282">
            <w:pPr>
              <w:spacing w:line="350" w:lineRule="auto"/>
              <w:rPr>
                <w:b/>
                <w:u w:val="single" w:color="000000"/>
              </w:rPr>
            </w:pPr>
            <w:r>
              <w:rPr>
                <w:b/>
                <w:u w:val="single" w:color="000000"/>
              </w:rPr>
              <w:t>No foil detection system:</w:t>
            </w:r>
            <w:r>
              <w:t xml:space="preserve"> If the foil is absent in the bottle cap, an audio-visual alarm gets activated. </w:t>
            </w:r>
          </w:p>
        </w:tc>
      </w:tr>
      <w:tr w:rsidR="00900A62" w14:paraId="06A0C599" w14:textId="77777777" w:rsidTr="004C5282">
        <w:trPr>
          <w:trHeight w:val="864"/>
        </w:trPr>
        <w:tc>
          <w:tcPr>
            <w:tcW w:w="10632" w:type="dxa"/>
          </w:tcPr>
          <w:p w14:paraId="4AE3B7FF" w14:textId="77777777" w:rsidR="00900A62" w:rsidRDefault="00900A62" w:rsidP="004C5282">
            <w:pPr>
              <w:spacing w:line="350" w:lineRule="auto"/>
              <w:ind w:right="2661"/>
            </w:pPr>
            <w:r>
              <w:rPr>
                <w:b/>
                <w:u w:val="single" w:color="000000"/>
              </w:rPr>
              <w:t>Auto ON/OFF System:</w:t>
            </w:r>
            <w:r>
              <w:t xml:space="preserve"> If bottle is jammed/no bottle in conveyor then machine stops sealing. </w:t>
            </w:r>
          </w:p>
          <w:p w14:paraId="1D1696B8" w14:textId="77777777" w:rsidR="00900A62" w:rsidRDefault="00900A62" w:rsidP="004C5282">
            <w:pPr>
              <w:spacing w:line="350" w:lineRule="auto"/>
              <w:ind w:right="6199"/>
              <w:rPr>
                <w:b/>
                <w:u w:val="single" w:color="000000"/>
              </w:rPr>
            </w:pPr>
          </w:p>
        </w:tc>
      </w:tr>
      <w:tr w:rsidR="00900A62" w14:paraId="20DA4366" w14:textId="77777777" w:rsidTr="004C5282">
        <w:trPr>
          <w:trHeight w:val="504"/>
        </w:trPr>
        <w:tc>
          <w:tcPr>
            <w:tcW w:w="10632" w:type="dxa"/>
            <w:shd w:val="clear" w:color="auto" w:fill="E7E6E6" w:themeFill="background2"/>
          </w:tcPr>
          <w:p w14:paraId="60C92D43" w14:textId="77777777" w:rsidR="00900A62" w:rsidRDefault="00900A62" w:rsidP="004C5282">
            <w:pPr>
              <w:spacing w:line="350" w:lineRule="auto"/>
              <w:ind w:right="6199"/>
              <w:rPr>
                <w:b/>
                <w:u w:val="single" w:color="000000"/>
              </w:rPr>
            </w:pPr>
            <w:r>
              <w:rPr>
                <w:b/>
                <w:u w:val="single" w:color="000000"/>
              </w:rPr>
              <w:t>Conveyor Specifications</w:t>
            </w:r>
            <w:r>
              <w:rPr>
                <w:b/>
              </w:rPr>
              <w:t xml:space="preserve"> </w:t>
            </w:r>
          </w:p>
        </w:tc>
      </w:tr>
      <w:tr w:rsidR="00900A62" w14:paraId="2FD054AB" w14:textId="77777777" w:rsidTr="004C5282">
        <w:trPr>
          <w:trHeight w:val="1721"/>
        </w:trPr>
        <w:tc>
          <w:tcPr>
            <w:tcW w:w="10632" w:type="dxa"/>
          </w:tcPr>
          <w:p w14:paraId="705874A5" w14:textId="77777777" w:rsidR="00900A62" w:rsidRDefault="00900A62" w:rsidP="004C5282">
            <w:pPr>
              <w:spacing w:line="350" w:lineRule="auto"/>
              <w:ind w:right="6199"/>
            </w:pPr>
            <w:r>
              <w:lastRenderedPageBreak/>
              <w:t xml:space="preserve">Length: 1200mm. </w:t>
            </w:r>
          </w:p>
          <w:p w14:paraId="0C7FE0EB" w14:textId="77777777" w:rsidR="00900A62" w:rsidRDefault="00900A62" w:rsidP="004C5282">
            <w:r>
              <w:t xml:space="preserve">Height: 850mm ±50mm. </w:t>
            </w:r>
          </w:p>
          <w:p w14:paraId="20E45E55" w14:textId="77777777" w:rsidR="00900A62" w:rsidRDefault="00900A62" w:rsidP="004C5282">
            <w:r>
              <w:t xml:space="preserve">Slat Width: 100mm. </w:t>
            </w:r>
          </w:p>
          <w:p w14:paraId="740396E0" w14:textId="77777777" w:rsidR="00900A62" w:rsidRDefault="00900A62" w:rsidP="004C5282">
            <w:r>
              <w:t xml:space="preserve">Slat Type: Polydactyl (Delran).   </w:t>
            </w:r>
          </w:p>
          <w:p w14:paraId="48C011D3" w14:textId="77777777" w:rsidR="00900A62" w:rsidRDefault="00900A62" w:rsidP="004C5282">
            <w:r>
              <w:t xml:space="preserve">Speeds: 0 - 50 feet per minute. </w:t>
            </w:r>
          </w:p>
          <w:p w14:paraId="0B78AEA3" w14:textId="77777777" w:rsidR="00900A62" w:rsidRDefault="00900A62" w:rsidP="004C5282">
            <w:pPr>
              <w:rPr>
                <w:b/>
                <w:u w:val="single" w:color="000000"/>
              </w:rPr>
            </w:pPr>
            <w:r>
              <w:t xml:space="preserve">MOC: MS Powder Coated Enclosure.  </w:t>
            </w:r>
          </w:p>
        </w:tc>
      </w:tr>
      <w:tr w:rsidR="00900A62" w14:paraId="57A0AC00" w14:textId="77777777" w:rsidTr="004C5282">
        <w:trPr>
          <w:trHeight w:val="1523"/>
        </w:trPr>
        <w:tc>
          <w:tcPr>
            <w:tcW w:w="10632" w:type="dxa"/>
          </w:tcPr>
          <w:p w14:paraId="664CF976" w14:textId="77777777" w:rsidR="00900A62" w:rsidRDefault="00900A62" w:rsidP="004C5282">
            <w:r>
              <w:t xml:space="preserve">Bottle Guides: Aluminum Guides. </w:t>
            </w:r>
          </w:p>
          <w:p w14:paraId="320B1FCD" w14:textId="77777777" w:rsidR="00900A62" w:rsidRDefault="00900A62" w:rsidP="004C5282">
            <w:r>
              <w:t xml:space="preserve">Motor: ¼ HP AC Motor with gearbox. </w:t>
            </w:r>
          </w:p>
          <w:p w14:paraId="6FCFBF94" w14:textId="77777777" w:rsidR="00900A62" w:rsidRDefault="00900A62" w:rsidP="004C5282">
            <w:r>
              <w:t xml:space="preserve">Control: Variable Frequency Drive Motor Controller. </w:t>
            </w:r>
          </w:p>
          <w:p w14:paraId="0FF5953E" w14:textId="77777777" w:rsidR="00900A62" w:rsidRDefault="00900A62" w:rsidP="004C5282">
            <w:r>
              <w:t>Footprint Dimensions: 1200mm x 400mm x 900mm (</w:t>
            </w:r>
            <w:proofErr w:type="spellStart"/>
            <w:r>
              <w:t>lxbxh</w:t>
            </w:r>
            <w:proofErr w:type="spellEnd"/>
            <w:r>
              <w:t xml:space="preserve">). </w:t>
            </w:r>
          </w:p>
          <w:p w14:paraId="5B6B2465" w14:textId="77777777" w:rsidR="00900A62" w:rsidRDefault="00900A62" w:rsidP="004C5282">
            <w:r>
              <w:t>Also available with SS 304 Slat Chain*</w:t>
            </w:r>
          </w:p>
          <w:p w14:paraId="38600B5C" w14:textId="77777777" w:rsidR="00900A62" w:rsidRDefault="00900A62" w:rsidP="004C5282">
            <w:pPr>
              <w:spacing w:line="240" w:lineRule="auto"/>
              <w:jc w:val="both"/>
              <w:rPr>
                <w:b/>
                <w:u w:val="single" w:color="000000"/>
              </w:rPr>
            </w:pPr>
          </w:p>
        </w:tc>
      </w:tr>
    </w:tbl>
    <w:p w14:paraId="48036B10" w14:textId="77777777" w:rsidR="00463199" w:rsidRDefault="00463199" w:rsidP="00D8781B">
      <w:pPr>
        <w:spacing w:line="240" w:lineRule="auto"/>
      </w:pPr>
    </w:p>
    <w:p w14:paraId="193078E9" w14:textId="77777777" w:rsidR="00463199" w:rsidRDefault="00463199" w:rsidP="00D8781B">
      <w:pPr>
        <w:spacing w:line="240" w:lineRule="auto"/>
      </w:pPr>
    </w:p>
    <w:p w14:paraId="27357561" w14:textId="77777777" w:rsidR="00463199" w:rsidRDefault="00463199" w:rsidP="00D8781B">
      <w:pPr>
        <w:spacing w:line="240" w:lineRule="auto"/>
      </w:pPr>
    </w:p>
    <w:p w14:paraId="0ECCB36D" w14:textId="77777777" w:rsidR="00463199" w:rsidRDefault="00463199" w:rsidP="00D8781B">
      <w:pPr>
        <w:spacing w:line="240" w:lineRule="auto"/>
      </w:pPr>
    </w:p>
    <w:p w14:paraId="5713FF3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7B083B" w14:paraId="645281C1" w14:textId="77777777" w:rsidTr="005E2011">
        <w:trPr>
          <w:trHeight w:val="639"/>
        </w:trPr>
        <w:tc>
          <w:tcPr>
            <w:tcW w:w="11160"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7B083B" w14:paraId="2EA696DE" w14:textId="77777777" w:rsidTr="005E2011">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2097" w:type="dxa"/>
          </w:tcPr>
          <w:p w14:paraId="16CF6D73" w14:textId="77777777" w:rsidR="007B083B" w:rsidRDefault="007B083B" w:rsidP="005E201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7B083B" w14:paraId="5F5E84B6" w14:textId="77777777" w:rsidTr="005E2011">
        <w:trPr>
          <w:trHeight w:val="682"/>
        </w:trPr>
        <w:tc>
          <w:tcPr>
            <w:tcW w:w="630" w:type="dxa"/>
          </w:tcPr>
          <w:p w14:paraId="47F67E11" w14:textId="77777777" w:rsidR="007B083B" w:rsidRDefault="007B083B" w:rsidP="005E2011">
            <w:pPr>
              <w:pStyle w:val="TableParagraph"/>
              <w:spacing w:line="320" w:lineRule="exact"/>
              <w:ind w:left="13"/>
              <w:rPr>
                <w:sz w:val="28"/>
              </w:rPr>
            </w:pPr>
            <w:r>
              <w:rPr>
                <w:sz w:val="28"/>
              </w:rPr>
              <w:t>1</w:t>
            </w:r>
          </w:p>
        </w:tc>
        <w:tc>
          <w:tcPr>
            <w:tcW w:w="6300" w:type="dxa"/>
          </w:tcPr>
          <w:p w14:paraId="564F2D96" w14:textId="2B3556E8" w:rsidR="007B083B" w:rsidRPr="009968C5" w:rsidRDefault="007B083B" w:rsidP="005E2011">
            <w:pPr>
              <w:rPr>
                <w:rFonts w:ascii="Arial" w:hAnsi="Arial" w:cs="Arial"/>
                <w:sz w:val="24"/>
                <w:szCs w:val="24"/>
              </w:rPr>
            </w:pPr>
            <w:r w:rsidRPr="009968C5">
              <w:rPr>
                <w:rFonts w:ascii="Arial" w:hAnsi="Arial" w:cs="Arial"/>
                <w:sz w:val="24"/>
                <w:szCs w:val="24"/>
              </w:rPr>
              <w:t xml:space="preserve">Automatic 4 head filling machine (up to </w:t>
            </w:r>
            <w:r>
              <w:rPr>
                <w:rFonts w:ascii="Arial" w:hAnsi="Arial" w:cs="Arial"/>
                <w:sz w:val="24"/>
                <w:szCs w:val="24"/>
              </w:rPr>
              <w:t>5</w:t>
            </w:r>
            <w:r w:rsidRPr="009968C5">
              <w:rPr>
                <w:rFonts w:ascii="Arial" w:hAnsi="Arial" w:cs="Arial"/>
                <w:sz w:val="24"/>
                <w:szCs w:val="24"/>
              </w:rPr>
              <w:t xml:space="preserve">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3694C469" w14:textId="77777777" w:rsidR="007B083B" w:rsidRDefault="007B083B" w:rsidP="005E2011">
            <w:pPr>
              <w:jc w:val="center"/>
            </w:pPr>
          </w:p>
        </w:tc>
        <w:tc>
          <w:tcPr>
            <w:tcW w:w="963" w:type="dxa"/>
          </w:tcPr>
          <w:p w14:paraId="043FBFB9" w14:textId="77777777" w:rsidR="007B083B" w:rsidRDefault="007B083B" w:rsidP="005E2011">
            <w:pPr>
              <w:pStyle w:val="TableParagraph"/>
              <w:spacing w:line="229" w:lineRule="exact"/>
              <w:ind w:left="31"/>
              <w:jc w:val="center"/>
              <w:rPr>
                <w:sz w:val="20"/>
              </w:rPr>
            </w:pPr>
            <w:r>
              <w:rPr>
                <w:sz w:val="20"/>
              </w:rPr>
              <w:t>1</w:t>
            </w:r>
          </w:p>
        </w:tc>
        <w:tc>
          <w:tcPr>
            <w:tcW w:w="2097" w:type="dxa"/>
          </w:tcPr>
          <w:p w14:paraId="1CAACBF0" w14:textId="4D8971FE" w:rsidR="007B083B" w:rsidRPr="009968C5" w:rsidRDefault="007B083B" w:rsidP="005E2011">
            <w:pPr>
              <w:jc w:val="right"/>
              <w:rPr>
                <w:rFonts w:ascii="Arial" w:hAnsi="Arial" w:cs="Arial"/>
                <w:sz w:val="24"/>
                <w:szCs w:val="24"/>
              </w:rPr>
            </w:pPr>
            <w:r>
              <w:rPr>
                <w:rFonts w:ascii="Arial" w:hAnsi="Arial" w:cs="Arial"/>
                <w:sz w:val="24"/>
                <w:szCs w:val="24"/>
              </w:rPr>
              <w:t>5,75,000/-</w:t>
            </w:r>
          </w:p>
        </w:tc>
      </w:tr>
      <w:tr w:rsidR="007B083B" w14:paraId="1F7A719C" w14:textId="77777777" w:rsidTr="005E2011">
        <w:trPr>
          <w:trHeight w:val="682"/>
        </w:trPr>
        <w:tc>
          <w:tcPr>
            <w:tcW w:w="630" w:type="dxa"/>
          </w:tcPr>
          <w:p w14:paraId="481621BE" w14:textId="77777777" w:rsidR="007B083B" w:rsidRDefault="007B083B" w:rsidP="005E2011">
            <w:pPr>
              <w:pStyle w:val="TableParagraph"/>
              <w:spacing w:line="320" w:lineRule="exact"/>
              <w:ind w:left="13"/>
              <w:rPr>
                <w:sz w:val="28"/>
              </w:rPr>
            </w:pPr>
            <w:r>
              <w:rPr>
                <w:sz w:val="28"/>
              </w:rPr>
              <w:t>2</w:t>
            </w:r>
          </w:p>
        </w:tc>
        <w:tc>
          <w:tcPr>
            <w:tcW w:w="6300" w:type="dxa"/>
          </w:tcPr>
          <w:p w14:paraId="141957E2" w14:textId="187CB471" w:rsidR="007B083B" w:rsidRPr="009968C5" w:rsidRDefault="007B083B" w:rsidP="005E2011">
            <w:pPr>
              <w:rPr>
                <w:rFonts w:ascii="Arial" w:hAnsi="Arial" w:cs="Arial"/>
                <w:sz w:val="24"/>
                <w:szCs w:val="24"/>
              </w:rPr>
            </w:pPr>
            <w:r w:rsidRPr="009968C5">
              <w:rPr>
                <w:rFonts w:ascii="Arial" w:hAnsi="Arial" w:cs="Arial"/>
                <w:sz w:val="24"/>
                <w:szCs w:val="24"/>
              </w:rPr>
              <w:t xml:space="preserve">Automatic 1 head capping </w:t>
            </w:r>
            <w:proofErr w:type="gramStart"/>
            <w:r w:rsidRPr="009968C5">
              <w:rPr>
                <w:rFonts w:ascii="Arial" w:hAnsi="Arial" w:cs="Arial"/>
                <w:sz w:val="24"/>
                <w:szCs w:val="24"/>
              </w:rPr>
              <w:t>machine</w:t>
            </w:r>
            <w:r>
              <w:rPr>
                <w:rFonts w:ascii="Arial" w:hAnsi="Arial" w:cs="Arial"/>
                <w:sz w:val="24"/>
                <w:szCs w:val="24"/>
              </w:rPr>
              <w:t>( up</w:t>
            </w:r>
            <w:proofErr w:type="gramEnd"/>
            <w:r>
              <w:rPr>
                <w:rFonts w:ascii="Arial" w:hAnsi="Arial" w:cs="Arial"/>
                <w:sz w:val="24"/>
                <w:szCs w:val="24"/>
              </w:rPr>
              <w:t xml:space="preserve"> to </w:t>
            </w:r>
            <w:r w:rsidR="00463199">
              <w:rPr>
                <w:rFonts w:ascii="Arial" w:hAnsi="Arial" w:cs="Arial"/>
                <w:sz w:val="24"/>
                <w:szCs w:val="24"/>
              </w:rPr>
              <w:t>1</w:t>
            </w:r>
            <w:r>
              <w:rPr>
                <w:rFonts w:ascii="Arial" w:hAnsi="Arial" w:cs="Arial"/>
                <w:sz w:val="24"/>
                <w:szCs w:val="24"/>
              </w:rPr>
              <w:t xml:space="preserve">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2B4D351F" w14:textId="77777777" w:rsidR="007B083B" w:rsidRDefault="007B083B" w:rsidP="005E2011">
            <w:pPr>
              <w:jc w:val="center"/>
              <w:rPr>
                <w:rFonts w:ascii="Cambria" w:eastAsia="Cambria" w:hAnsi="Cambria" w:cs="Cambria"/>
                <w:sz w:val="28"/>
              </w:rPr>
            </w:pPr>
          </w:p>
        </w:tc>
        <w:tc>
          <w:tcPr>
            <w:tcW w:w="963" w:type="dxa"/>
          </w:tcPr>
          <w:p w14:paraId="4BFBACB2" w14:textId="77777777" w:rsidR="007B083B" w:rsidRDefault="007B083B" w:rsidP="005E2011">
            <w:pPr>
              <w:pStyle w:val="TableParagraph"/>
              <w:spacing w:line="229" w:lineRule="exact"/>
              <w:ind w:left="31"/>
              <w:jc w:val="center"/>
              <w:rPr>
                <w:w w:val="94"/>
                <w:sz w:val="20"/>
              </w:rPr>
            </w:pPr>
            <w:r>
              <w:rPr>
                <w:w w:val="94"/>
                <w:sz w:val="20"/>
              </w:rPr>
              <w:t>1</w:t>
            </w:r>
          </w:p>
        </w:tc>
        <w:tc>
          <w:tcPr>
            <w:tcW w:w="2097" w:type="dxa"/>
          </w:tcPr>
          <w:p w14:paraId="111CF89E" w14:textId="58E0CD83" w:rsidR="007B083B" w:rsidRDefault="00900A62" w:rsidP="005E2011">
            <w:pPr>
              <w:ind w:left="59"/>
              <w:jc w:val="right"/>
              <w:rPr>
                <w:rFonts w:ascii="Arial" w:eastAsia="Cambria" w:hAnsi="Arial" w:cs="Arial"/>
                <w:sz w:val="24"/>
                <w:szCs w:val="24"/>
              </w:rPr>
            </w:pPr>
            <w:r>
              <w:rPr>
                <w:rFonts w:ascii="Arial" w:eastAsia="Cambria" w:hAnsi="Arial" w:cs="Arial"/>
                <w:sz w:val="24"/>
                <w:szCs w:val="24"/>
              </w:rPr>
              <w:t>3</w:t>
            </w:r>
            <w:r w:rsidR="00463199">
              <w:rPr>
                <w:rFonts w:ascii="Arial" w:eastAsia="Cambria" w:hAnsi="Arial" w:cs="Arial"/>
                <w:sz w:val="24"/>
                <w:szCs w:val="24"/>
              </w:rPr>
              <w:t>,20,000</w:t>
            </w:r>
            <w:r w:rsidR="007B083B">
              <w:rPr>
                <w:rFonts w:ascii="Arial" w:eastAsia="Cambria" w:hAnsi="Arial" w:cs="Arial"/>
                <w:sz w:val="24"/>
                <w:szCs w:val="24"/>
              </w:rPr>
              <w:t>/-</w:t>
            </w:r>
          </w:p>
        </w:tc>
      </w:tr>
      <w:tr w:rsidR="00463199" w14:paraId="5FB5E6F5" w14:textId="77777777" w:rsidTr="005E2011">
        <w:trPr>
          <w:trHeight w:val="682"/>
        </w:trPr>
        <w:tc>
          <w:tcPr>
            <w:tcW w:w="630" w:type="dxa"/>
          </w:tcPr>
          <w:p w14:paraId="4D436078" w14:textId="606A303A" w:rsidR="00463199" w:rsidRDefault="00463199" w:rsidP="005E2011">
            <w:pPr>
              <w:pStyle w:val="TableParagraph"/>
              <w:spacing w:line="320" w:lineRule="exact"/>
              <w:ind w:left="13"/>
              <w:rPr>
                <w:sz w:val="28"/>
              </w:rPr>
            </w:pPr>
            <w:r>
              <w:rPr>
                <w:sz w:val="28"/>
              </w:rPr>
              <w:t>3</w:t>
            </w:r>
          </w:p>
        </w:tc>
        <w:tc>
          <w:tcPr>
            <w:tcW w:w="6300" w:type="dxa"/>
          </w:tcPr>
          <w:p w14:paraId="4DE0731D" w14:textId="7A10BC2A" w:rsidR="00463199" w:rsidRDefault="00900A62" w:rsidP="005E2011">
            <w:pPr>
              <w:rPr>
                <w:rFonts w:ascii="Arial" w:hAnsi="Arial" w:cs="Arial"/>
                <w:sz w:val="24"/>
                <w:szCs w:val="24"/>
              </w:rPr>
            </w:pPr>
            <w:r>
              <w:rPr>
                <w:rFonts w:ascii="Arial" w:hAnsi="Arial" w:cs="Arial"/>
                <w:sz w:val="24"/>
                <w:szCs w:val="24"/>
              </w:rPr>
              <w:t xml:space="preserve">Automatic Induction sealing machine </w:t>
            </w:r>
          </w:p>
          <w:p w14:paraId="2CD8BD14" w14:textId="3D3B7C6D" w:rsidR="0004755F" w:rsidRPr="009968C5" w:rsidRDefault="0004755F" w:rsidP="005E2011">
            <w:pPr>
              <w:rPr>
                <w:rFonts w:ascii="Arial" w:hAnsi="Arial" w:cs="Arial"/>
                <w:sz w:val="24"/>
                <w:szCs w:val="24"/>
              </w:rPr>
            </w:pPr>
          </w:p>
        </w:tc>
        <w:tc>
          <w:tcPr>
            <w:tcW w:w="1170" w:type="dxa"/>
          </w:tcPr>
          <w:p w14:paraId="11DA67CF" w14:textId="77777777" w:rsidR="00463199" w:rsidRDefault="00463199" w:rsidP="005E2011">
            <w:pPr>
              <w:jc w:val="center"/>
              <w:rPr>
                <w:rFonts w:ascii="Cambria" w:eastAsia="Cambria" w:hAnsi="Cambria" w:cs="Cambria"/>
                <w:sz w:val="28"/>
              </w:rPr>
            </w:pPr>
          </w:p>
        </w:tc>
        <w:tc>
          <w:tcPr>
            <w:tcW w:w="963" w:type="dxa"/>
          </w:tcPr>
          <w:p w14:paraId="02CD24E1" w14:textId="37EC3B03" w:rsidR="00463199" w:rsidRDefault="00463199" w:rsidP="005E2011">
            <w:pPr>
              <w:pStyle w:val="TableParagraph"/>
              <w:spacing w:line="229" w:lineRule="exact"/>
              <w:ind w:left="31"/>
              <w:jc w:val="center"/>
              <w:rPr>
                <w:w w:val="94"/>
                <w:sz w:val="20"/>
              </w:rPr>
            </w:pPr>
            <w:r>
              <w:rPr>
                <w:w w:val="94"/>
                <w:sz w:val="20"/>
              </w:rPr>
              <w:t>1</w:t>
            </w:r>
          </w:p>
        </w:tc>
        <w:tc>
          <w:tcPr>
            <w:tcW w:w="2097" w:type="dxa"/>
          </w:tcPr>
          <w:p w14:paraId="130C7374" w14:textId="146CC26C" w:rsidR="00463199" w:rsidRDefault="00463199" w:rsidP="005E2011">
            <w:pPr>
              <w:ind w:left="59"/>
              <w:jc w:val="right"/>
              <w:rPr>
                <w:rFonts w:ascii="Arial" w:eastAsia="Cambria" w:hAnsi="Arial" w:cs="Arial"/>
                <w:sz w:val="24"/>
                <w:szCs w:val="24"/>
              </w:rPr>
            </w:pPr>
            <w:r>
              <w:rPr>
                <w:rFonts w:ascii="Arial" w:eastAsia="Cambria" w:hAnsi="Arial" w:cs="Arial"/>
                <w:sz w:val="24"/>
                <w:szCs w:val="24"/>
              </w:rPr>
              <w:t>2,40,000</w:t>
            </w:r>
          </w:p>
        </w:tc>
      </w:tr>
      <w:tr w:rsidR="007B083B" w14:paraId="6499536C" w14:textId="77777777" w:rsidTr="005E2011">
        <w:trPr>
          <w:trHeight w:val="377"/>
        </w:trPr>
        <w:tc>
          <w:tcPr>
            <w:tcW w:w="630" w:type="dxa"/>
            <w:vMerge w:val="restart"/>
          </w:tcPr>
          <w:p w14:paraId="1CCB2A8A" w14:textId="77777777" w:rsidR="007B083B" w:rsidRDefault="007B083B" w:rsidP="005E2011">
            <w:pPr>
              <w:pStyle w:val="TableParagraph"/>
              <w:rPr>
                <w:rFonts w:ascii="Times New Roman"/>
              </w:rPr>
            </w:pPr>
          </w:p>
        </w:tc>
        <w:tc>
          <w:tcPr>
            <w:tcW w:w="6300" w:type="dxa"/>
            <w:vMerge w:val="restart"/>
          </w:tcPr>
          <w:p w14:paraId="392BB358" w14:textId="77777777" w:rsidR="007B083B" w:rsidRPr="00814B57" w:rsidRDefault="007B083B" w:rsidP="005E2011">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5C8C0E2F" w14:textId="77777777" w:rsidR="007B083B" w:rsidRPr="00814B57" w:rsidRDefault="007B083B" w:rsidP="005E201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4090B67" w14:textId="77777777" w:rsidR="007B083B" w:rsidRPr="00814B57" w:rsidRDefault="007B083B" w:rsidP="005E201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6A07183A" w14:textId="77777777" w:rsidR="007B083B" w:rsidRPr="00814B57" w:rsidRDefault="007B083B" w:rsidP="005E2011">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7B083B" w:rsidRPr="00814B57" w:rsidRDefault="007B083B" w:rsidP="005E2011">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AD3DEC8" w14:textId="77777777" w:rsidR="007B083B" w:rsidRPr="00814B57" w:rsidRDefault="007B083B" w:rsidP="005E2011">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7B083B" w:rsidRDefault="007B083B" w:rsidP="005E2011">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7B083B" w:rsidRDefault="007B083B" w:rsidP="005E2011">
            <w:pPr>
              <w:pStyle w:val="TableParagraph"/>
              <w:spacing w:before="27"/>
              <w:ind w:left="953"/>
              <w:rPr>
                <w:rFonts w:ascii="Arial"/>
                <w:b/>
                <w:sz w:val="28"/>
              </w:rPr>
            </w:pPr>
            <w:r>
              <w:rPr>
                <w:rFonts w:ascii="Arial"/>
                <w:b/>
                <w:sz w:val="28"/>
              </w:rPr>
              <w:t>TOTAL</w:t>
            </w:r>
          </w:p>
        </w:tc>
        <w:tc>
          <w:tcPr>
            <w:tcW w:w="2097" w:type="dxa"/>
          </w:tcPr>
          <w:p w14:paraId="75F8CB39" w14:textId="7089D820" w:rsidR="007B083B" w:rsidRPr="00D04EC8" w:rsidRDefault="00463199" w:rsidP="005E2011">
            <w:pPr>
              <w:pStyle w:val="TableParagraph"/>
              <w:spacing w:line="358" w:lineRule="exact"/>
              <w:jc w:val="right"/>
              <w:rPr>
                <w:rFonts w:ascii="Cambria" w:hAnsi="Cambria"/>
                <w:b/>
                <w:sz w:val="28"/>
                <w:szCs w:val="28"/>
              </w:rPr>
            </w:pPr>
            <w:r>
              <w:rPr>
                <w:rFonts w:ascii="Cambria" w:hAnsi="Cambria"/>
                <w:b/>
                <w:sz w:val="28"/>
                <w:szCs w:val="28"/>
              </w:rPr>
              <w:t>1</w:t>
            </w:r>
            <w:r w:rsidR="00900A62">
              <w:rPr>
                <w:rFonts w:ascii="Cambria" w:hAnsi="Cambria"/>
                <w:b/>
                <w:sz w:val="28"/>
                <w:szCs w:val="28"/>
              </w:rPr>
              <w:t>1</w:t>
            </w:r>
            <w:r>
              <w:rPr>
                <w:rFonts w:ascii="Cambria" w:hAnsi="Cambria"/>
                <w:b/>
                <w:sz w:val="28"/>
                <w:szCs w:val="28"/>
              </w:rPr>
              <w:t>,3</w:t>
            </w:r>
            <w:r w:rsidR="007B083B">
              <w:rPr>
                <w:rFonts w:ascii="Cambria" w:hAnsi="Cambria"/>
                <w:b/>
                <w:sz w:val="28"/>
                <w:szCs w:val="28"/>
              </w:rPr>
              <w:t>5,000</w:t>
            </w:r>
            <w:r w:rsidR="007B083B" w:rsidRPr="00D04EC8">
              <w:rPr>
                <w:rFonts w:ascii="Cambria" w:hAnsi="Cambria"/>
                <w:b/>
                <w:sz w:val="28"/>
                <w:szCs w:val="28"/>
              </w:rPr>
              <w:t>/-</w:t>
            </w:r>
          </w:p>
        </w:tc>
      </w:tr>
      <w:tr w:rsidR="007B083B" w14:paraId="6EE75D91" w14:textId="77777777" w:rsidTr="005E2011">
        <w:trPr>
          <w:trHeight w:val="325"/>
        </w:trPr>
        <w:tc>
          <w:tcPr>
            <w:tcW w:w="630" w:type="dxa"/>
            <w:vMerge/>
            <w:tcBorders>
              <w:top w:val="nil"/>
            </w:tcBorders>
          </w:tcPr>
          <w:p w14:paraId="6922510A" w14:textId="77777777" w:rsidR="007B083B" w:rsidRDefault="007B083B" w:rsidP="005E2011">
            <w:pPr>
              <w:rPr>
                <w:sz w:val="2"/>
                <w:szCs w:val="2"/>
              </w:rPr>
            </w:pPr>
          </w:p>
        </w:tc>
        <w:tc>
          <w:tcPr>
            <w:tcW w:w="6300" w:type="dxa"/>
            <w:vMerge/>
            <w:tcBorders>
              <w:top w:val="nil"/>
            </w:tcBorders>
          </w:tcPr>
          <w:p w14:paraId="648BE1AB" w14:textId="77777777" w:rsidR="007B083B" w:rsidRDefault="007B083B" w:rsidP="005E2011">
            <w:pPr>
              <w:rPr>
                <w:sz w:val="2"/>
                <w:szCs w:val="2"/>
              </w:rPr>
            </w:pPr>
          </w:p>
        </w:tc>
        <w:tc>
          <w:tcPr>
            <w:tcW w:w="2133" w:type="dxa"/>
            <w:gridSpan w:val="2"/>
          </w:tcPr>
          <w:p w14:paraId="655D52AE" w14:textId="77777777" w:rsidR="007B083B" w:rsidRDefault="007B083B" w:rsidP="005E2011">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4839DD30" w14:textId="77777777" w:rsidR="007B083B" w:rsidRPr="00D04EC8" w:rsidRDefault="007B083B" w:rsidP="005E2011">
            <w:pPr>
              <w:pStyle w:val="TableParagraph"/>
              <w:spacing w:line="305" w:lineRule="exact"/>
              <w:ind w:left="388"/>
              <w:jc w:val="center"/>
              <w:rPr>
                <w:rFonts w:ascii="Cambria" w:hAnsi="Cambria"/>
                <w:sz w:val="28"/>
                <w:szCs w:val="28"/>
              </w:rPr>
            </w:pPr>
          </w:p>
        </w:tc>
      </w:tr>
      <w:tr w:rsidR="007B083B" w14:paraId="52CC278A" w14:textId="77777777" w:rsidTr="005E2011">
        <w:trPr>
          <w:trHeight w:val="330"/>
        </w:trPr>
        <w:tc>
          <w:tcPr>
            <w:tcW w:w="630" w:type="dxa"/>
            <w:vMerge/>
            <w:tcBorders>
              <w:top w:val="nil"/>
            </w:tcBorders>
          </w:tcPr>
          <w:p w14:paraId="3CFD696E" w14:textId="77777777" w:rsidR="007B083B" w:rsidRDefault="007B083B" w:rsidP="005E2011">
            <w:pPr>
              <w:rPr>
                <w:sz w:val="2"/>
                <w:szCs w:val="2"/>
              </w:rPr>
            </w:pPr>
          </w:p>
        </w:tc>
        <w:tc>
          <w:tcPr>
            <w:tcW w:w="6300" w:type="dxa"/>
            <w:vMerge/>
            <w:tcBorders>
              <w:top w:val="nil"/>
            </w:tcBorders>
          </w:tcPr>
          <w:p w14:paraId="60C26E36" w14:textId="77777777" w:rsidR="007B083B" w:rsidRDefault="007B083B" w:rsidP="005E2011">
            <w:pPr>
              <w:rPr>
                <w:sz w:val="2"/>
                <w:szCs w:val="2"/>
              </w:rPr>
            </w:pPr>
          </w:p>
        </w:tc>
        <w:tc>
          <w:tcPr>
            <w:tcW w:w="2133" w:type="dxa"/>
            <w:gridSpan w:val="2"/>
          </w:tcPr>
          <w:p w14:paraId="1E0AF1E0" w14:textId="77777777" w:rsidR="007B083B" w:rsidRDefault="007B083B" w:rsidP="005E2011">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24EDD334" w14:textId="77777777" w:rsidR="007B083B" w:rsidRPr="00D04EC8" w:rsidRDefault="007B083B" w:rsidP="005E2011">
            <w:pPr>
              <w:pStyle w:val="TableParagraph"/>
              <w:spacing w:line="310" w:lineRule="exact"/>
              <w:ind w:left="388"/>
              <w:jc w:val="right"/>
              <w:rPr>
                <w:rFonts w:ascii="Cambria" w:hAnsi="Cambria"/>
                <w:sz w:val="28"/>
                <w:szCs w:val="28"/>
              </w:rPr>
            </w:pPr>
          </w:p>
        </w:tc>
      </w:tr>
      <w:tr w:rsidR="007B083B" w14:paraId="43D1FD19" w14:textId="77777777" w:rsidTr="005E2011">
        <w:trPr>
          <w:trHeight w:val="387"/>
        </w:trPr>
        <w:tc>
          <w:tcPr>
            <w:tcW w:w="630" w:type="dxa"/>
            <w:vMerge/>
            <w:tcBorders>
              <w:top w:val="nil"/>
            </w:tcBorders>
          </w:tcPr>
          <w:p w14:paraId="7D15B511" w14:textId="77777777" w:rsidR="007B083B" w:rsidRDefault="007B083B" w:rsidP="005E2011">
            <w:pPr>
              <w:rPr>
                <w:sz w:val="2"/>
                <w:szCs w:val="2"/>
              </w:rPr>
            </w:pPr>
          </w:p>
        </w:tc>
        <w:tc>
          <w:tcPr>
            <w:tcW w:w="6300" w:type="dxa"/>
            <w:vMerge/>
            <w:tcBorders>
              <w:top w:val="nil"/>
            </w:tcBorders>
          </w:tcPr>
          <w:p w14:paraId="44D04882" w14:textId="77777777" w:rsidR="007B083B" w:rsidRDefault="007B083B" w:rsidP="005E2011">
            <w:pPr>
              <w:rPr>
                <w:sz w:val="2"/>
                <w:szCs w:val="2"/>
              </w:rPr>
            </w:pPr>
          </w:p>
        </w:tc>
        <w:tc>
          <w:tcPr>
            <w:tcW w:w="2133" w:type="dxa"/>
            <w:gridSpan w:val="2"/>
          </w:tcPr>
          <w:p w14:paraId="057A7C78" w14:textId="77777777" w:rsidR="007B083B" w:rsidRDefault="007B083B" w:rsidP="005E2011">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4705C7E2" w14:textId="13080232" w:rsidR="007B083B" w:rsidRPr="00D04EC8" w:rsidRDefault="00900A62" w:rsidP="005E2011">
            <w:pPr>
              <w:pStyle w:val="TableParagraph"/>
              <w:jc w:val="right"/>
              <w:rPr>
                <w:rFonts w:ascii="Cambria" w:hAnsi="Cambria"/>
                <w:sz w:val="28"/>
                <w:szCs w:val="28"/>
              </w:rPr>
            </w:pPr>
            <w:r>
              <w:rPr>
                <w:rFonts w:ascii="Cambria" w:hAnsi="Cambria"/>
                <w:sz w:val="28"/>
                <w:szCs w:val="28"/>
              </w:rPr>
              <w:t>2,04,300</w:t>
            </w:r>
            <w:r w:rsidR="007B083B">
              <w:rPr>
                <w:rFonts w:ascii="Cambria" w:hAnsi="Cambria"/>
                <w:sz w:val="28"/>
                <w:szCs w:val="28"/>
              </w:rPr>
              <w:t>/-</w:t>
            </w:r>
          </w:p>
        </w:tc>
      </w:tr>
      <w:tr w:rsidR="007B083B" w14:paraId="72F6227D" w14:textId="77777777" w:rsidTr="005E2011">
        <w:trPr>
          <w:trHeight w:val="363"/>
        </w:trPr>
        <w:tc>
          <w:tcPr>
            <w:tcW w:w="9063" w:type="dxa"/>
            <w:gridSpan w:val="4"/>
          </w:tcPr>
          <w:p w14:paraId="69E7734F" w14:textId="77777777" w:rsidR="007B083B" w:rsidRDefault="007B083B" w:rsidP="005E2011">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6F3F859F" w14:textId="4B89C0C0" w:rsidR="007B083B" w:rsidRDefault="00900A62" w:rsidP="005E2011">
            <w:pPr>
              <w:pStyle w:val="TableParagraph"/>
              <w:spacing w:line="344" w:lineRule="exact"/>
              <w:jc w:val="right"/>
              <w:rPr>
                <w:rFonts w:ascii="Arial"/>
                <w:b/>
                <w:sz w:val="32"/>
              </w:rPr>
            </w:pPr>
            <w:r>
              <w:rPr>
                <w:rFonts w:ascii="Arial"/>
                <w:b/>
                <w:sz w:val="32"/>
              </w:rPr>
              <w:t>13,39,300</w:t>
            </w:r>
            <w:r w:rsidR="007B083B">
              <w:rPr>
                <w:rFonts w:ascii="Arial"/>
                <w:b/>
                <w:sz w:val="32"/>
              </w:rPr>
              <w:t>/-</w:t>
            </w:r>
          </w:p>
        </w:tc>
      </w:tr>
      <w:tr w:rsidR="007B083B" w14:paraId="296B64C0" w14:textId="77777777" w:rsidTr="005E2011">
        <w:trPr>
          <w:trHeight w:val="299"/>
        </w:trPr>
        <w:tc>
          <w:tcPr>
            <w:tcW w:w="6930" w:type="dxa"/>
            <w:gridSpan w:val="2"/>
          </w:tcPr>
          <w:p w14:paraId="67960DD1" w14:textId="77777777" w:rsidR="007B083B" w:rsidRDefault="007B083B" w:rsidP="005E2011">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29D073C" w14:textId="77777777" w:rsidR="007B083B" w:rsidRDefault="007B083B" w:rsidP="005E2011">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7B083B" w:rsidRDefault="007B083B" w:rsidP="005E2011">
            <w:pPr>
              <w:pStyle w:val="TableParagraph"/>
              <w:spacing w:before="7"/>
              <w:rPr>
                <w:rFonts w:ascii="Arial"/>
                <w:b/>
                <w:sz w:val="23"/>
              </w:rPr>
            </w:pPr>
          </w:p>
          <w:p w14:paraId="60AB2478" w14:textId="77777777" w:rsidR="007B083B" w:rsidRDefault="007B083B" w:rsidP="005E2011">
            <w:pPr>
              <w:pStyle w:val="TableParagraph"/>
              <w:ind w:left="1905"/>
              <w:rPr>
                <w:rFonts w:ascii="Arial"/>
                <w:sz w:val="20"/>
              </w:rPr>
            </w:pPr>
          </w:p>
          <w:p w14:paraId="20A307B5" w14:textId="77777777" w:rsidR="007B083B" w:rsidRDefault="007B083B" w:rsidP="005E2011">
            <w:pPr>
              <w:pStyle w:val="TableParagraph"/>
              <w:rPr>
                <w:rFonts w:ascii="Arial"/>
                <w:b/>
                <w:sz w:val="20"/>
              </w:rPr>
            </w:pPr>
          </w:p>
        </w:tc>
      </w:tr>
      <w:tr w:rsidR="007B083B" w14:paraId="74A6E18E" w14:textId="77777777" w:rsidTr="005E2011">
        <w:trPr>
          <w:trHeight w:val="1769"/>
        </w:trPr>
        <w:tc>
          <w:tcPr>
            <w:tcW w:w="6930" w:type="dxa"/>
            <w:gridSpan w:val="2"/>
          </w:tcPr>
          <w:p w14:paraId="1804E3DB" w14:textId="77777777" w:rsidR="007B083B" w:rsidRDefault="007B083B" w:rsidP="005E2011">
            <w:pPr>
              <w:pStyle w:val="TableParagraph"/>
              <w:spacing w:before="5"/>
              <w:rPr>
                <w:rFonts w:ascii="Arial"/>
                <w:b/>
                <w:sz w:val="17"/>
              </w:rPr>
            </w:pPr>
          </w:p>
          <w:p w14:paraId="0EA614B0" w14:textId="77777777" w:rsidR="007B083B" w:rsidRDefault="007B083B" w:rsidP="005E2011">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7B083B" w:rsidRDefault="007B083B" w:rsidP="005E2011">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7B083B" w:rsidRDefault="007B083B" w:rsidP="005E2011">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7B083B" w:rsidRDefault="007B083B" w:rsidP="005E2011">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40937972" w14:textId="77777777" w:rsidR="007B083B" w:rsidRDefault="007B083B" w:rsidP="005E2011">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7B083B" w:rsidRPr="00834601" w14:paraId="7C9EEFE0" w14:textId="77777777" w:rsidTr="005E2011">
        <w:tc>
          <w:tcPr>
            <w:tcW w:w="11160" w:type="dxa"/>
            <w:gridSpan w:val="3"/>
            <w:shd w:val="clear" w:color="auto" w:fill="C5E0B3" w:themeFill="accent6" w:themeFillTint="66"/>
          </w:tcPr>
          <w:p w14:paraId="610AF67C" w14:textId="77777777" w:rsidR="007B083B" w:rsidRPr="00834601" w:rsidRDefault="007B083B" w:rsidP="005E2011">
            <w:pPr>
              <w:pStyle w:val="NoSpacing"/>
              <w:rPr>
                <w:sz w:val="24"/>
              </w:rPr>
            </w:pPr>
            <w:r w:rsidRPr="00834601">
              <w:rPr>
                <w:sz w:val="24"/>
              </w:rPr>
              <w:t>Required change parts for machine</w:t>
            </w:r>
          </w:p>
        </w:tc>
      </w:tr>
      <w:tr w:rsidR="007B083B" w:rsidRPr="00834601" w14:paraId="1DFB141B" w14:textId="77777777" w:rsidTr="005E2011">
        <w:tc>
          <w:tcPr>
            <w:tcW w:w="8190" w:type="dxa"/>
          </w:tcPr>
          <w:p w14:paraId="786555BD" w14:textId="77777777" w:rsidR="007B083B" w:rsidRPr="00834601" w:rsidRDefault="007B083B" w:rsidP="005E2011">
            <w:pPr>
              <w:pStyle w:val="NoSpacing"/>
              <w:rPr>
                <w:sz w:val="24"/>
              </w:rPr>
            </w:pPr>
            <w:r w:rsidRPr="00834601">
              <w:rPr>
                <w:sz w:val="24"/>
              </w:rPr>
              <w:t>Vibrator bowl (not required if cap size same)</w:t>
            </w:r>
          </w:p>
        </w:tc>
        <w:tc>
          <w:tcPr>
            <w:tcW w:w="1350" w:type="dxa"/>
          </w:tcPr>
          <w:p w14:paraId="62972D1E" w14:textId="77777777" w:rsidR="007B083B" w:rsidRPr="00834601" w:rsidRDefault="007B083B" w:rsidP="005E2011">
            <w:pPr>
              <w:pStyle w:val="NoSpacing"/>
              <w:jc w:val="center"/>
              <w:rPr>
                <w:sz w:val="24"/>
              </w:rPr>
            </w:pPr>
            <w:r w:rsidRPr="00834601">
              <w:rPr>
                <w:sz w:val="24"/>
              </w:rPr>
              <w:t>1</w:t>
            </w:r>
          </w:p>
        </w:tc>
        <w:tc>
          <w:tcPr>
            <w:tcW w:w="1620" w:type="dxa"/>
          </w:tcPr>
          <w:p w14:paraId="5CAAC2AB" w14:textId="77777777" w:rsidR="007B083B" w:rsidRPr="00834601" w:rsidRDefault="007B083B" w:rsidP="005E2011">
            <w:pPr>
              <w:pStyle w:val="NoSpacing"/>
              <w:jc w:val="right"/>
              <w:rPr>
                <w:sz w:val="24"/>
              </w:rPr>
            </w:pPr>
            <w:r>
              <w:rPr>
                <w:sz w:val="24"/>
              </w:rPr>
              <w:t>35</w:t>
            </w:r>
            <w:r w:rsidRPr="00834601">
              <w:rPr>
                <w:sz w:val="24"/>
              </w:rPr>
              <w:t>,000/-</w:t>
            </w:r>
          </w:p>
        </w:tc>
      </w:tr>
      <w:tr w:rsidR="007B083B" w:rsidRPr="00834601" w14:paraId="37A65DD5" w14:textId="77777777" w:rsidTr="005E2011">
        <w:tc>
          <w:tcPr>
            <w:tcW w:w="8190" w:type="dxa"/>
          </w:tcPr>
          <w:p w14:paraId="443F1E8F" w14:textId="77777777" w:rsidR="007B083B" w:rsidRPr="00834601" w:rsidRDefault="007B083B" w:rsidP="005E2011">
            <w:pPr>
              <w:pStyle w:val="NoSpacing"/>
              <w:rPr>
                <w:sz w:val="24"/>
              </w:rPr>
            </w:pPr>
            <w:r w:rsidRPr="00834601">
              <w:rPr>
                <w:sz w:val="24"/>
              </w:rPr>
              <w:t>Capping suit (not required if cap size same)</w:t>
            </w:r>
          </w:p>
        </w:tc>
        <w:tc>
          <w:tcPr>
            <w:tcW w:w="1350" w:type="dxa"/>
          </w:tcPr>
          <w:p w14:paraId="44842A1E" w14:textId="77777777" w:rsidR="007B083B" w:rsidRPr="00834601" w:rsidRDefault="007B083B" w:rsidP="005E2011">
            <w:pPr>
              <w:pStyle w:val="NoSpacing"/>
              <w:jc w:val="center"/>
              <w:rPr>
                <w:sz w:val="24"/>
              </w:rPr>
            </w:pPr>
            <w:r w:rsidRPr="00834601">
              <w:rPr>
                <w:sz w:val="24"/>
              </w:rPr>
              <w:t>1</w:t>
            </w:r>
          </w:p>
        </w:tc>
        <w:tc>
          <w:tcPr>
            <w:tcW w:w="1620" w:type="dxa"/>
          </w:tcPr>
          <w:p w14:paraId="1D509665" w14:textId="77777777" w:rsidR="007B083B" w:rsidRPr="00834601" w:rsidRDefault="007B083B" w:rsidP="005E2011">
            <w:pPr>
              <w:pStyle w:val="NoSpacing"/>
              <w:jc w:val="right"/>
              <w:rPr>
                <w:sz w:val="24"/>
              </w:rPr>
            </w:pPr>
            <w:r>
              <w:rPr>
                <w:sz w:val="24"/>
              </w:rPr>
              <w:t>12</w:t>
            </w:r>
            <w:r w:rsidRPr="00834601">
              <w:rPr>
                <w:sz w:val="24"/>
              </w:rPr>
              <w:t>,000/-</w:t>
            </w:r>
          </w:p>
        </w:tc>
      </w:tr>
      <w:tr w:rsidR="007B083B" w:rsidRPr="00834601" w14:paraId="74E8D967" w14:textId="77777777" w:rsidTr="005E2011">
        <w:tc>
          <w:tcPr>
            <w:tcW w:w="8190" w:type="dxa"/>
          </w:tcPr>
          <w:p w14:paraId="046A969D" w14:textId="77777777" w:rsidR="007B083B" w:rsidRPr="00834601" w:rsidRDefault="007B083B" w:rsidP="005E2011">
            <w:pPr>
              <w:pStyle w:val="NoSpacing"/>
              <w:rPr>
                <w:sz w:val="24"/>
              </w:rPr>
            </w:pPr>
            <w:r w:rsidRPr="00834601">
              <w:rPr>
                <w:sz w:val="24"/>
              </w:rPr>
              <w:lastRenderedPageBreak/>
              <w:t>Capping head (not required if cap size same)</w:t>
            </w:r>
          </w:p>
        </w:tc>
        <w:tc>
          <w:tcPr>
            <w:tcW w:w="1350" w:type="dxa"/>
          </w:tcPr>
          <w:p w14:paraId="0820BD89" w14:textId="77777777" w:rsidR="007B083B" w:rsidRPr="00834601" w:rsidRDefault="007B083B" w:rsidP="005E2011">
            <w:pPr>
              <w:pStyle w:val="NoSpacing"/>
              <w:jc w:val="center"/>
              <w:rPr>
                <w:sz w:val="24"/>
              </w:rPr>
            </w:pPr>
            <w:r w:rsidRPr="00834601">
              <w:rPr>
                <w:sz w:val="24"/>
              </w:rPr>
              <w:t>1</w:t>
            </w:r>
          </w:p>
        </w:tc>
        <w:tc>
          <w:tcPr>
            <w:tcW w:w="1620" w:type="dxa"/>
          </w:tcPr>
          <w:p w14:paraId="6B13E298" w14:textId="77777777" w:rsidR="007B083B" w:rsidRPr="00834601" w:rsidRDefault="007B083B" w:rsidP="005E2011">
            <w:pPr>
              <w:pStyle w:val="NoSpacing"/>
              <w:jc w:val="right"/>
              <w:rPr>
                <w:sz w:val="24"/>
              </w:rPr>
            </w:pPr>
            <w:r w:rsidRPr="00834601">
              <w:rPr>
                <w:sz w:val="24"/>
              </w:rPr>
              <w:t>10,000/-</w:t>
            </w:r>
          </w:p>
        </w:tc>
      </w:tr>
      <w:tr w:rsidR="007B083B" w:rsidRPr="00834601" w14:paraId="71B33146" w14:textId="77777777" w:rsidTr="005E2011">
        <w:tc>
          <w:tcPr>
            <w:tcW w:w="8190" w:type="dxa"/>
          </w:tcPr>
          <w:p w14:paraId="23E92BBF" w14:textId="77777777" w:rsidR="007B083B" w:rsidRPr="00834601" w:rsidRDefault="007B083B" w:rsidP="005E2011">
            <w:pPr>
              <w:pStyle w:val="NoSpacing"/>
              <w:rPr>
                <w:sz w:val="24"/>
              </w:rPr>
            </w:pPr>
            <w:r w:rsidRPr="00834601">
              <w:rPr>
                <w:sz w:val="24"/>
              </w:rPr>
              <w:t>Star wheel (require for every size of bottles)</w:t>
            </w:r>
          </w:p>
        </w:tc>
        <w:tc>
          <w:tcPr>
            <w:tcW w:w="1350" w:type="dxa"/>
          </w:tcPr>
          <w:p w14:paraId="43400472" w14:textId="77777777" w:rsidR="007B083B" w:rsidRPr="00834601" w:rsidRDefault="007B083B" w:rsidP="005E2011">
            <w:pPr>
              <w:pStyle w:val="NoSpacing"/>
              <w:jc w:val="center"/>
              <w:rPr>
                <w:sz w:val="24"/>
              </w:rPr>
            </w:pPr>
            <w:r w:rsidRPr="00834601">
              <w:rPr>
                <w:sz w:val="24"/>
              </w:rPr>
              <w:t>1</w:t>
            </w:r>
          </w:p>
        </w:tc>
        <w:tc>
          <w:tcPr>
            <w:tcW w:w="1620" w:type="dxa"/>
          </w:tcPr>
          <w:p w14:paraId="09F75CE3" w14:textId="1EAED949" w:rsidR="007B083B" w:rsidRPr="00834601" w:rsidRDefault="007B083B" w:rsidP="005E2011">
            <w:pPr>
              <w:pStyle w:val="NoSpacing"/>
              <w:jc w:val="right"/>
              <w:rPr>
                <w:sz w:val="24"/>
              </w:rPr>
            </w:pPr>
            <w:r>
              <w:rPr>
                <w:sz w:val="24"/>
              </w:rPr>
              <w:t>1</w:t>
            </w:r>
            <w:r w:rsidR="00900A62">
              <w:rPr>
                <w:sz w:val="24"/>
              </w:rPr>
              <w:t>5</w:t>
            </w:r>
            <w:r w:rsidRPr="00834601">
              <w:rPr>
                <w:sz w:val="24"/>
              </w:rPr>
              <w:t>,000/-</w:t>
            </w:r>
          </w:p>
        </w:tc>
      </w:tr>
    </w:tbl>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093FD471" w14:textId="77777777" w:rsidR="007B083B" w:rsidRDefault="007B083B" w:rsidP="00D8781B">
      <w:pPr>
        <w:spacing w:line="240" w:lineRule="auto"/>
      </w:pPr>
    </w:p>
    <w:p w14:paraId="694D6951" w14:textId="77777777" w:rsidR="007B083B" w:rsidRDefault="007B083B" w:rsidP="00D8781B">
      <w:pPr>
        <w:spacing w:line="240" w:lineRule="auto"/>
      </w:pPr>
    </w:p>
    <w:p w14:paraId="597A5D85" w14:textId="77777777" w:rsidR="007B083B" w:rsidRDefault="007B083B" w:rsidP="00D8781B">
      <w:pPr>
        <w:spacing w:line="240" w:lineRule="auto"/>
      </w:pPr>
    </w:p>
    <w:p w14:paraId="52E54979" w14:textId="77777777" w:rsidR="007B083B" w:rsidRDefault="007B083B" w:rsidP="00D8781B">
      <w:pPr>
        <w:spacing w:line="240" w:lineRule="auto"/>
      </w:pPr>
    </w:p>
    <w:p w14:paraId="62B6A27C" w14:textId="77777777" w:rsidR="007B083B" w:rsidRDefault="007B083B" w:rsidP="00D8781B">
      <w:pPr>
        <w:spacing w:line="240" w:lineRule="auto"/>
      </w:pPr>
    </w:p>
    <w:p w14:paraId="5A2E419C" w14:textId="77777777" w:rsidR="007B083B" w:rsidRDefault="007B083B" w:rsidP="00D8781B">
      <w:pPr>
        <w:spacing w:line="240" w:lineRule="auto"/>
      </w:pPr>
    </w:p>
    <w:p w14:paraId="4F4F9EEE" w14:textId="77777777" w:rsidR="007B083B" w:rsidRDefault="007B083B" w:rsidP="00D8781B">
      <w:pPr>
        <w:spacing w:line="240" w:lineRule="auto"/>
      </w:pPr>
    </w:p>
    <w:p w14:paraId="1C967360" w14:textId="77777777" w:rsidR="007B083B" w:rsidRDefault="007B083B" w:rsidP="00D8781B">
      <w:pPr>
        <w:spacing w:line="240" w:lineRule="auto"/>
      </w:pPr>
    </w:p>
    <w:p w14:paraId="4B70550A" w14:textId="77777777" w:rsidR="007B083B" w:rsidRDefault="007B083B" w:rsidP="00D8781B">
      <w:pPr>
        <w:spacing w:line="240" w:lineRule="auto"/>
      </w:pPr>
    </w:p>
    <w:p w14:paraId="25CF8202" w14:textId="77777777" w:rsidR="007B083B" w:rsidRDefault="007B083B" w:rsidP="00D8781B">
      <w:pPr>
        <w:spacing w:line="240" w:lineRule="auto"/>
      </w:pPr>
    </w:p>
    <w:p w14:paraId="4357ADA4" w14:textId="77777777" w:rsidR="007B083B" w:rsidRDefault="007B083B" w:rsidP="00D8781B">
      <w:pPr>
        <w:spacing w:line="240" w:lineRule="auto"/>
      </w:pPr>
    </w:p>
    <w:p w14:paraId="33CF4468" w14:textId="77777777" w:rsidR="007B083B" w:rsidRDefault="007B083B" w:rsidP="00D8781B">
      <w:pPr>
        <w:spacing w:line="240" w:lineRule="auto"/>
      </w:pPr>
    </w:p>
    <w:p w14:paraId="194E3A2E" w14:textId="77777777" w:rsidR="007B083B" w:rsidRDefault="007B083B"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lastRenderedPageBreak/>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6637DF">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4" type="#_x0000_t75" style="width:42.6pt;height:40.8pt;visibility:visible;mso-wrap-style:square" o:bullet="t">
        <v:imagedata r:id="rId1" o:title=""/>
      </v:shape>
    </w:pict>
  </w:numPicBullet>
  <w:numPicBullet w:numPicBulletId="1">
    <w:pict>
      <v:shape id="_x0000_i1115"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4755F"/>
    <w:rsid w:val="000612FE"/>
    <w:rsid w:val="00096155"/>
    <w:rsid w:val="000E15FB"/>
    <w:rsid w:val="0010459D"/>
    <w:rsid w:val="00177366"/>
    <w:rsid w:val="00281E59"/>
    <w:rsid w:val="003064E5"/>
    <w:rsid w:val="0032659B"/>
    <w:rsid w:val="00463199"/>
    <w:rsid w:val="00567DD7"/>
    <w:rsid w:val="006637DF"/>
    <w:rsid w:val="006748F1"/>
    <w:rsid w:val="006F2302"/>
    <w:rsid w:val="00737FCE"/>
    <w:rsid w:val="0074005E"/>
    <w:rsid w:val="0074431B"/>
    <w:rsid w:val="00763247"/>
    <w:rsid w:val="00766C4A"/>
    <w:rsid w:val="0078310A"/>
    <w:rsid w:val="007B083B"/>
    <w:rsid w:val="007D620D"/>
    <w:rsid w:val="007E1B8D"/>
    <w:rsid w:val="00814B57"/>
    <w:rsid w:val="008220C1"/>
    <w:rsid w:val="008A29D7"/>
    <w:rsid w:val="00900A62"/>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2078</Words>
  <Characters>11846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2</cp:revision>
  <cp:lastPrinted>2022-06-03T11:13:00Z</cp:lastPrinted>
  <dcterms:created xsi:type="dcterms:W3CDTF">2024-01-20T09:34:00Z</dcterms:created>
  <dcterms:modified xsi:type="dcterms:W3CDTF">2024-01-20T09:34:00Z</dcterms:modified>
</cp:coreProperties>
</file>