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6CC0B652" wp14:editId="381F5DF4">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rsidTr="003972ED">
        <w:trPr>
          <w:trHeight w:val="706"/>
        </w:trPr>
        <w:tc>
          <w:tcPr>
            <w:tcW w:w="5850" w:type="dxa"/>
          </w:tcPr>
          <w:p w:rsidR="00814B57" w:rsidRDefault="00814B57" w:rsidP="003972ED">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rsidR="00814B57" w:rsidRDefault="00814B57" w:rsidP="00814B57">
      <w:pPr>
        <w:spacing w:after="25" w:line="240" w:lineRule="auto"/>
        <w:ind w:left="2160"/>
        <w:rPr>
          <w:b/>
        </w:rPr>
      </w:pPr>
    </w:p>
    <w:p w:rsidR="00814B57" w:rsidRDefault="00814B57" w:rsidP="00814B57">
      <w:pPr>
        <w:spacing w:after="25" w:line="240" w:lineRule="auto"/>
        <w:ind w:left="2160"/>
        <w:rPr>
          <w:b/>
        </w:rPr>
      </w:pPr>
    </w:p>
    <w:p w:rsidR="00814B57" w:rsidRDefault="00814B57" w:rsidP="00814B57">
      <w:pPr>
        <w:spacing w:after="25" w:line="240" w:lineRule="auto"/>
        <w:rPr>
          <w:b/>
        </w:rPr>
      </w:pPr>
    </w:p>
    <w:p w:rsidR="00814B57" w:rsidRDefault="00814B57" w:rsidP="00814B57">
      <w:pPr>
        <w:spacing w:after="25" w:line="240" w:lineRule="auto"/>
        <w:ind w:left="2160"/>
        <w:rPr>
          <w:b/>
        </w:rPr>
      </w:pPr>
    </w:p>
    <w:p w:rsidR="00814B57" w:rsidRDefault="00814B57" w:rsidP="00814B57">
      <w:pPr>
        <w:spacing w:after="25" w:line="240" w:lineRule="auto"/>
        <w:rPr>
          <w:b/>
        </w:rPr>
      </w:pPr>
      <w:r>
        <w:rPr>
          <w:b/>
        </w:rPr>
        <w:t>info@torqpackagingsolution.com</w:t>
      </w:r>
    </w:p>
    <w:p w:rsidR="00814B57" w:rsidRPr="00D04EC8" w:rsidRDefault="00814B57" w:rsidP="00814B57">
      <w:pPr>
        <w:spacing w:after="25" w:line="240" w:lineRule="auto"/>
        <w:rPr>
          <w:b/>
        </w:rPr>
      </w:pPr>
      <w:r>
        <w:rPr>
          <w:b/>
        </w:rPr>
        <w:t>www.torqpackagingsolution.com</w:t>
      </w:r>
    </w:p>
    <w:p w:rsidR="00814B57" w:rsidRDefault="00814B57">
      <w:pPr>
        <w:spacing w:after="67" w:line="277" w:lineRule="auto"/>
        <w:ind w:left="14" w:right="5461"/>
        <w:rPr>
          <w:rFonts w:ascii="Cambria" w:eastAsia="Cambria" w:hAnsi="Cambria" w:cs="Cambria"/>
          <w:b/>
        </w:rPr>
      </w:pPr>
    </w:p>
    <w:p w:rsidR="00814B57" w:rsidRDefault="00814B57">
      <w:pPr>
        <w:spacing w:after="67" w:line="277" w:lineRule="auto"/>
        <w:ind w:left="14" w:right="5461"/>
        <w:rPr>
          <w:rFonts w:ascii="Cambria" w:eastAsia="Cambria" w:hAnsi="Cambria" w:cs="Cambria"/>
          <w:b/>
        </w:rPr>
      </w:pPr>
    </w:p>
    <w:p w:rsidR="007D620D" w:rsidRDefault="0032659B">
      <w:pPr>
        <w:spacing w:after="67" w:line="277" w:lineRule="auto"/>
        <w:ind w:left="14" w:right="5461"/>
      </w:pPr>
      <w:r>
        <w:rPr>
          <w:rFonts w:ascii="Cambria" w:eastAsia="Cambria" w:hAnsi="Cambria" w:cs="Cambria"/>
          <w:b/>
          <w:sz w:val="28"/>
        </w:rPr>
        <w:t>To.</w:t>
      </w:r>
    </w:p>
    <w:p w:rsidR="00816EAB" w:rsidRDefault="007E1B8D" w:rsidP="00814B57">
      <w:pPr>
        <w:spacing w:after="77" w:line="240" w:lineRule="auto"/>
        <w:rPr>
          <w:rFonts w:ascii="Arial" w:eastAsia="Arial" w:hAnsi="Arial" w:cs="Arial"/>
          <w:color w:val="181818"/>
          <w:sz w:val="28"/>
        </w:rPr>
      </w:pPr>
      <w:r>
        <w:rPr>
          <w:rFonts w:ascii="Arial" w:eastAsia="Arial" w:hAnsi="Arial" w:cs="Arial"/>
          <w:color w:val="181818"/>
          <w:sz w:val="28"/>
        </w:rPr>
        <w:t>Mr.</w:t>
      </w:r>
      <w:r w:rsidR="00816EAB">
        <w:rPr>
          <w:rFonts w:ascii="Arial" w:eastAsia="Arial" w:hAnsi="Arial" w:cs="Arial"/>
          <w:color w:val="181818"/>
          <w:sz w:val="28"/>
        </w:rPr>
        <w:t xml:space="preserve"> </w:t>
      </w:r>
      <w:proofErr w:type="spellStart"/>
      <w:r w:rsidR="00816EAB">
        <w:rPr>
          <w:rFonts w:ascii="Arial" w:eastAsia="Arial" w:hAnsi="Arial" w:cs="Arial"/>
          <w:color w:val="181818"/>
          <w:sz w:val="28"/>
        </w:rPr>
        <w:t>Umesh</w:t>
      </w:r>
      <w:proofErr w:type="spellEnd"/>
      <w:r w:rsidR="00816EAB">
        <w:rPr>
          <w:rFonts w:ascii="Arial" w:eastAsia="Arial" w:hAnsi="Arial" w:cs="Arial"/>
          <w:color w:val="181818"/>
          <w:sz w:val="28"/>
        </w:rPr>
        <w:t xml:space="preserve"> Singh</w:t>
      </w:r>
      <w:bookmarkStart w:id="0" w:name="_GoBack"/>
      <w:bookmarkEnd w:id="0"/>
    </w:p>
    <w:p w:rsidR="00814B57" w:rsidRDefault="00814B57" w:rsidP="00814B57">
      <w:pPr>
        <w:spacing w:after="77" w:line="240" w:lineRule="auto"/>
        <w:rPr>
          <w:rFonts w:ascii="Arial" w:eastAsia="Arial" w:hAnsi="Arial" w:cs="Arial"/>
          <w:color w:val="181818"/>
          <w:sz w:val="28"/>
        </w:rPr>
      </w:pPr>
    </w:p>
    <w:p w:rsidR="00814B57" w:rsidRDefault="00814B57" w:rsidP="00814B57">
      <w:pPr>
        <w:spacing w:after="77" w:line="240" w:lineRule="auto"/>
      </w:pPr>
    </w:p>
    <w:p w:rsidR="007D620D" w:rsidRDefault="0032659B">
      <w:pPr>
        <w:spacing w:after="100" w:line="240" w:lineRule="auto"/>
        <w:ind w:left="29"/>
        <w:rPr>
          <w:rFonts w:ascii="Cambria" w:eastAsia="Cambria" w:hAnsi="Cambria" w:cs="Cambria"/>
          <w:color w:val="5B9BD5"/>
          <w:sz w:val="32"/>
        </w:rPr>
      </w:pPr>
      <w:r>
        <w:rPr>
          <w:color w:val="5B9BD5"/>
          <w:sz w:val="32"/>
        </w:rPr>
        <w:t xml:space="preserve">Sub: - </w:t>
      </w:r>
      <w:r>
        <w:rPr>
          <w:rFonts w:ascii="Cambria" w:eastAsia="Cambria" w:hAnsi="Cambria" w:cs="Cambria"/>
          <w:color w:val="5B9BD5"/>
          <w:sz w:val="32"/>
        </w:rPr>
        <w:t xml:space="preserve">Automatic </w:t>
      </w:r>
      <w:r w:rsidR="00816EAB">
        <w:rPr>
          <w:rFonts w:ascii="Cambria" w:eastAsia="Cambria" w:hAnsi="Cambria" w:cs="Cambria"/>
          <w:color w:val="5B9BD5"/>
          <w:sz w:val="32"/>
        </w:rPr>
        <w:t xml:space="preserve">Filling Machine </w:t>
      </w:r>
    </w:p>
    <w:p w:rsidR="00816EAB" w:rsidRDefault="00816EAB">
      <w:pPr>
        <w:spacing w:after="100" w:line="240" w:lineRule="auto"/>
        <w:ind w:left="29"/>
      </w:pPr>
    </w:p>
    <w:p w:rsidR="007D620D" w:rsidRDefault="0032659B">
      <w:pPr>
        <w:spacing w:after="104" w:line="240" w:lineRule="auto"/>
        <w:ind w:left="14"/>
      </w:pPr>
      <w:r>
        <w:rPr>
          <w:rFonts w:ascii="Cambria" w:eastAsia="Cambria" w:hAnsi="Cambria" w:cs="Cambria"/>
          <w:b/>
          <w:sz w:val="28"/>
        </w:rPr>
        <w:t xml:space="preserve">Dear Sir,  </w:t>
      </w:r>
    </w:p>
    <w:p w:rsidR="007D620D" w:rsidRPr="0032659B" w:rsidRDefault="0032659B" w:rsidP="00816EAB">
      <w:pPr>
        <w:spacing w:after="23" w:line="244" w:lineRule="auto"/>
        <w:ind w:left="9" w:firstLine="711"/>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rsidR="007D620D" w:rsidRDefault="007D620D">
      <w:pPr>
        <w:spacing w:after="66" w:line="240" w:lineRule="auto"/>
        <w:ind w:left="29"/>
      </w:pPr>
    </w:p>
    <w:p w:rsidR="007D620D" w:rsidRDefault="0032659B">
      <w:pPr>
        <w:spacing w:after="76" w:line="240" w:lineRule="auto"/>
        <w:ind w:left="9" w:right="-15" w:hanging="10"/>
      </w:pPr>
      <w:r>
        <w:rPr>
          <w:rFonts w:ascii="Cambria" w:eastAsia="Cambria" w:hAnsi="Cambria" w:cs="Cambria"/>
          <w:sz w:val="28"/>
        </w:rPr>
        <w:t xml:space="preserve">Thanks &amp; Regards </w:t>
      </w:r>
    </w:p>
    <w:p w:rsidR="007D620D" w:rsidRDefault="00814B57">
      <w:pPr>
        <w:spacing w:after="76" w:line="240" w:lineRule="auto"/>
        <w:ind w:left="9" w:right="-15" w:hanging="10"/>
      </w:pPr>
      <w:r>
        <w:rPr>
          <w:rFonts w:ascii="Cambria" w:eastAsia="Cambria" w:hAnsi="Cambria" w:cs="Cambria"/>
          <w:sz w:val="28"/>
        </w:rPr>
        <w:t>Ronak Dave</w:t>
      </w:r>
    </w:p>
    <w:p w:rsidR="007D620D" w:rsidRDefault="00814B57">
      <w:pPr>
        <w:spacing w:after="76" w:line="240" w:lineRule="auto"/>
        <w:ind w:left="9" w:right="-15" w:hanging="10"/>
      </w:pPr>
      <w:r>
        <w:rPr>
          <w:rFonts w:ascii="Cambria" w:eastAsia="Cambria" w:hAnsi="Cambria" w:cs="Cambria"/>
          <w:sz w:val="28"/>
        </w:rPr>
        <w:t>+91 80000 32128</w:t>
      </w:r>
    </w:p>
    <w:p w:rsidR="007D620D" w:rsidRDefault="008A29D7" w:rsidP="006748F1">
      <w:pPr>
        <w:spacing w:after="76" w:line="240" w:lineRule="auto"/>
        <w:ind w:left="9" w:right="-15" w:hanging="10"/>
      </w:pPr>
      <w:r>
        <w:t xml:space="preserve">     </w:t>
      </w:r>
    </w:p>
    <w:p w:rsidR="00D8781B" w:rsidRDefault="00D8781B"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pPr>
    </w:p>
    <w:p w:rsidR="00096155" w:rsidRDefault="00096155" w:rsidP="00F0052F">
      <w:pPr>
        <w:spacing w:after="22" w:line="240" w:lineRule="auto"/>
        <w:jc w:val="both"/>
      </w:pPr>
    </w:p>
    <w:p w:rsidR="007D620D" w:rsidRDefault="007D620D" w:rsidP="00D8781B">
      <w:pPr>
        <w:spacing w:after="354" w:line="240" w:lineRule="auto"/>
        <w:rPr>
          <w:rFonts w:ascii="Cambria" w:eastAsia="Cambria" w:hAnsi="Cambria" w:cs="Cambria"/>
          <w:sz w:val="20"/>
        </w:rPr>
      </w:pPr>
    </w:p>
    <w:p w:rsidR="007D620D" w:rsidRDefault="007D620D" w:rsidP="00D8781B">
      <w:pPr>
        <w:spacing w:line="240" w:lineRule="auto"/>
      </w:pPr>
    </w:p>
    <w:tbl>
      <w:tblPr>
        <w:tblW w:w="10814" w:type="dxa"/>
        <w:tblInd w:w="-649" w:type="dxa"/>
        <w:tblLook w:val="04A0" w:firstRow="1" w:lastRow="0" w:firstColumn="1" w:lastColumn="0" w:noHBand="0" w:noVBand="1"/>
      </w:tblPr>
      <w:tblGrid>
        <w:gridCol w:w="3202"/>
        <w:gridCol w:w="50"/>
        <w:gridCol w:w="1440"/>
        <w:gridCol w:w="166"/>
        <w:gridCol w:w="5956"/>
      </w:tblGrid>
      <w:tr w:rsidR="00D76583" w:rsidRPr="00C336BF" w:rsidTr="00494DAA">
        <w:trPr>
          <w:cantSplit/>
          <w:trHeight w:val="376"/>
        </w:trPr>
        <w:tc>
          <w:tcPr>
            <w:tcW w:w="10814" w:type="dxa"/>
            <w:gridSpan w:val="5"/>
            <w:tcBorders>
              <w:top w:val="single" w:sz="8" w:space="0" w:color="000000"/>
              <w:left w:val="single" w:sz="4" w:space="0" w:color="auto"/>
              <w:bottom w:val="single" w:sz="8" w:space="0" w:color="auto"/>
              <w:right w:val="single" w:sz="8" w:space="0" w:color="000000"/>
            </w:tcBorders>
            <w:shd w:val="clear" w:color="auto" w:fill="5B9BD5" w:themeFill="accent1"/>
          </w:tcPr>
          <w:p w:rsidR="00D76583" w:rsidRPr="00ED6189" w:rsidRDefault="00D76583" w:rsidP="00D76583">
            <w:pPr>
              <w:spacing w:line="240" w:lineRule="auto"/>
              <w:jc w:val="center"/>
              <w:rPr>
                <w:rFonts w:eastAsia="Times New Roman" w:cstheme="minorHAnsi"/>
                <w:b/>
                <w:sz w:val="24"/>
                <w:szCs w:val="24"/>
              </w:rPr>
            </w:pPr>
            <w:r>
              <w:rPr>
                <w:rFonts w:eastAsia="Times New Roman" w:cstheme="minorHAnsi"/>
                <w:b/>
                <w:sz w:val="32"/>
                <w:szCs w:val="24"/>
              </w:rPr>
              <w:t>Automatic 6 Head F</w:t>
            </w:r>
            <w:r w:rsidRPr="00D76583">
              <w:rPr>
                <w:rFonts w:eastAsia="Times New Roman" w:cstheme="minorHAnsi"/>
                <w:b/>
                <w:sz w:val="32"/>
                <w:szCs w:val="24"/>
              </w:rPr>
              <w:t xml:space="preserve">illing </w:t>
            </w:r>
            <w:r>
              <w:rPr>
                <w:rFonts w:eastAsia="Times New Roman" w:cstheme="minorHAnsi"/>
                <w:b/>
                <w:sz w:val="32"/>
                <w:szCs w:val="24"/>
              </w:rPr>
              <w:t>M</w:t>
            </w:r>
            <w:r w:rsidRPr="00D76583">
              <w:rPr>
                <w:rFonts w:eastAsia="Times New Roman" w:cstheme="minorHAnsi"/>
                <w:b/>
                <w:sz w:val="32"/>
                <w:szCs w:val="24"/>
              </w:rPr>
              <w:t>achine</w:t>
            </w:r>
            <w:r>
              <w:rPr>
                <w:rFonts w:eastAsia="Times New Roman" w:cstheme="minorHAnsi"/>
                <w:b/>
                <w:sz w:val="32"/>
                <w:szCs w:val="24"/>
              </w:rPr>
              <w:t>(volumetric)</w:t>
            </w:r>
          </w:p>
        </w:tc>
      </w:tr>
      <w:tr w:rsidR="00D76583" w:rsidRPr="00C336BF" w:rsidTr="00D76583">
        <w:trPr>
          <w:cantSplit/>
          <w:trHeight w:val="376"/>
        </w:trPr>
        <w:tc>
          <w:tcPr>
            <w:tcW w:w="10814" w:type="dxa"/>
            <w:gridSpan w:val="5"/>
            <w:tcBorders>
              <w:top w:val="single" w:sz="8" w:space="0" w:color="000000"/>
              <w:left w:val="single" w:sz="4" w:space="0" w:color="auto"/>
              <w:bottom w:val="single" w:sz="8" w:space="0" w:color="auto"/>
              <w:right w:val="single" w:sz="8" w:space="0" w:color="000000"/>
            </w:tcBorders>
            <w:shd w:val="clear" w:color="auto" w:fill="auto"/>
          </w:tcPr>
          <w:p w:rsidR="00D76583" w:rsidRPr="001230A4" w:rsidRDefault="00D76583" w:rsidP="00494DAA">
            <w:pPr>
              <w:spacing w:line="240" w:lineRule="auto"/>
              <w:jc w:val="center"/>
              <w:rPr>
                <w:rFonts w:eastAsia="Times New Roman" w:cstheme="minorHAnsi"/>
                <w:b/>
                <w:sz w:val="28"/>
                <w:szCs w:val="24"/>
              </w:rPr>
            </w:pPr>
            <w:r>
              <w:rPr>
                <w:rFonts w:ascii="Times New Roman" w:eastAsia="Times New Roman" w:hAnsi="Times New Roman" w:cs="Times New Roman"/>
                <w:b/>
                <w:noProof/>
                <w:sz w:val="24"/>
              </w:rPr>
              <w:drawing>
                <wp:inline distT="0" distB="0" distL="0" distR="0" wp14:anchorId="73CB757A" wp14:editId="5F66C553">
                  <wp:extent cx="4384011" cy="3290339"/>
                  <wp:effectExtent l="0" t="0" r="0" b="5715"/>
                  <wp:docPr id="5" name="Picture 5" descr="C:\Users\ronak\Downloads\WhatsApp Image 2021-08-11 at 10.38.2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ownloads\WhatsApp Image 2021-08-11 at 10.38.27 AM.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94997" cy="3298585"/>
                          </a:xfrm>
                          <a:prstGeom prst="rect">
                            <a:avLst/>
                          </a:prstGeom>
                          <a:noFill/>
                          <a:ln>
                            <a:noFill/>
                          </a:ln>
                        </pic:spPr>
                      </pic:pic>
                    </a:graphicData>
                  </a:graphic>
                </wp:inline>
              </w:drawing>
            </w:r>
          </w:p>
        </w:tc>
      </w:tr>
      <w:tr w:rsidR="00D76583" w:rsidRPr="00C336BF" w:rsidTr="00494DAA">
        <w:trPr>
          <w:trHeight w:val="394"/>
        </w:trPr>
        <w:tc>
          <w:tcPr>
            <w:tcW w:w="10814" w:type="dxa"/>
            <w:gridSpan w:val="5"/>
            <w:tcBorders>
              <w:top w:val="single" w:sz="8" w:space="0" w:color="auto"/>
              <w:left w:val="single" w:sz="4" w:space="0" w:color="auto"/>
              <w:bottom w:val="single" w:sz="8" w:space="0" w:color="auto"/>
              <w:right w:val="single" w:sz="8" w:space="0" w:color="000000"/>
            </w:tcBorders>
            <w:shd w:val="clear" w:color="auto" w:fill="5B9BD5" w:themeFill="accent1"/>
            <w:vAlign w:val="bottom"/>
            <w:hideMark/>
          </w:tcPr>
          <w:p w:rsidR="00D76583" w:rsidRPr="00C336BF" w:rsidRDefault="00D76583" w:rsidP="00494DAA">
            <w:pPr>
              <w:spacing w:line="240" w:lineRule="auto"/>
              <w:rPr>
                <w:rFonts w:eastAsia="Times New Roman" w:cstheme="minorHAnsi"/>
                <w:b/>
                <w:bCs/>
                <w:sz w:val="24"/>
                <w:szCs w:val="24"/>
              </w:rPr>
            </w:pPr>
            <w:r w:rsidRPr="00C336BF">
              <w:rPr>
                <w:rFonts w:eastAsia="Times New Roman" w:cstheme="minorHAnsi"/>
                <w:b/>
                <w:bCs/>
                <w:sz w:val="24"/>
                <w:szCs w:val="24"/>
              </w:rPr>
              <w:t>Description</w:t>
            </w:r>
            <w:r>
              <w:rPr>
                <w:rFonts w:eastAsia="Times New Roman" w:cstheme="minorHAnsi"/>
                <w:b/>
                <w:bCs/>
                <w:sz w:val="24"/>
                <w:szCs w:val="24"/>
              </w:rPr>
              <w:t xml:space="preserve"> &amp; Operation</w:t>
            </w:r>
          </w:p>
        </w:tc>
      </w:tr>
      <w:tr w:rsidR="00D76583" w:rsidRPr="00C336BF" w:rsidTr="00494DAA">
        <w:trPr>
          <w:trHeight w:val="5101"/>
        </w:trPr>
        <w:tc>
          <w:tcPr>
            <w:tcW w:w="10814" w:type="dxa"/>
            <w:gridSpan w:val="5"/>
            <w:tcBorders>
              <w:top w:val="single" w:sz="8" w:space="0" w:color="auto"/>
              <w:left w:val="single" w:sz="4" w:space="0" w:color="auto"/>
              <w:right w:val="single" w:sz="8" w:space="0" w:color="000000"/>
            </w:tcBorders>
            <w:shd w:val="clear" w:color="auto" w:fill="auto"/>
            <w:hideMark/>
          </w:tcPr>
          <w:p w:rsidR="00D76583" w:rsidRPr="002204EF" w:rsidRDefault="00D76583" w:rsidP="00494DAA">
            <w:pPr>
              <w:rPr>
                <w:rFonts w:cstheme="minorHAnsi"/>
                <w:sz w:val="24"/>
                <w:szCs w:val="24"/>
              </w:rPr>
            </w:pPr>
            <w:r w:rsidRPr="002204EF">
              <w:rPr>
                <w:rFonts w:cstheme="minorHAnsi"/>
                <w:sz w:val="24"/>
                <w:szCs w:val="24"/>
              </w:rPr>
              <w:t xml:space="preserve">Automatic Volumetric Liquid Bottle Filling Machine works on volumetric principle with diving nozzles. The unit is made compact, versatile and enclosed in stainless steel elegantly matt finish body, consists of S.S. Slat Conveyor, Reciprocating Nozzle with self-centering devices &amp; SS Syringe. No container No filling system arrangement is standard features of the machine. </w:t>
            </w:r>
          </w:p>
          <w:p w:rsidR="00D76583" w:rsidRPr="00ED6189" w:rsidRDefault="00D76583" w:rsidP="00494DAA">
            <w:pPr>
              <w:rPr>
                <w:rFonts w:cstheme="minorHAnsi"/>
                <w:sz w:val="24"/>
                <w:szCs w:val="24"/>
              </w:rPr>
            </w:pPr>
            <w:r w:rsidRPr="002204EF">
              <w:rPr>
                <w:rFonts w:cstheme="minorHAnsi"/>
                <w:sz w:val="24"/>
                <w:szCs w:val="24"/>
              </w:rPr>
              <w:t>The main drive of the machine and conveyor drive consist of A/c Motor with synchronized variable A/c Frequency Drive.</w:t>
            </w:r>
          </w:p>
          <w:p w:rsidR="00D76583" w:rsidRPr="002204EF" w:rsidRDefault="00D76583" w:rsidP="00494DAA">
            <w:pPr>
              <w:rPr>
                <w:rFonts w:cstheme="minorHAnsi"/>
                <w:sz w:val="24"/>
                <w:szCs w:val="24"/>
              </w:rPr>
            </w:pPr>
            <w:r w:rsidRPr="002204EF">
              <w:rPr>
                <w:rFonts w:cstheme="minorHAnsi"/>
                <w:sz w:val="24"/>
                <w:szCs w:val="24"/>
              </w:rPr>
              <w:t xml:space="preserve">Containers moving on SS Slat conveyor, feed below the filling nozzles through a settable twin pneumatically operated stopper system. The twin pneumatically operated stopper system and reciprocating nozzles can precisely match for centering of container below nozzles, to avoid spillage of liquid on container. </w:t>
            </w:r>
          </w:p>
          <w:p w:rsidR="00D76583" w:rsidRPr="00C336BF" w:rsidRDefault="00D76583" w:rsidP="00494DAA">
            <w:pPr>
              <w:rPr>
                <w:rFonts w:cstheme="minorHAnsi"/>
                <w:sz w:val="24"/>
                <w:szCs w:val="24"/>
              </w:rPr>
            </w:pPr>
            <w:r w:rsidRPr="002204EF">
              <w:rPr>
                <w:rFonts w:cstheme="minorHAnsi"/>
                <w:sz w:val="24"/>
                <w:szCs w:val="24"/>
              </w:rPr>
              <w:t>To minimize foaming adjustable nozzle will reciprocate according to filling dose, nozzle will go upwards slowly from bottom level of bottle towards neck during filling.  The dosing block with a hexagonal bolt fitted below syringes. This means fill size can be easily set.</w:t>
            </w:r>
          </w:p>
        </w:tc>
      </w:tr>
      <w:tr w:rsidR="00D76583" w:rsidRPr="00C336BF" w:rsidTr="00494DAA">
        <w:trPr>
          <w:trHeight w:val="394"/>
        </w:trPr>
        <w:tc>
          <w:tcPr>
            <w:tcW w:w="10814" w:type="dxa"/>
            <w:gridSpan w:val="5"/>
            <w:tcBorders>
              <w:top w:val="single" w:sz="8" w:space="0" w:color="auto"/>
              <w:left w:val="single" w:sz="4" w:space="0" w:color="auto"/>
              <w:bottom w:val="single" w:sz="8" w:space="0" w:color="auto"/>
              <w:right w:val="single" w:sz="8" w:space="0" w:color="000000"/>
            </w:tcBorders>
            <w:shd w:val="clear" w:color="auto" w:fill="5B9BD5" w:themeFill="accent1"/>
            <w:hideMark/>
          </w:tcPr>
          <w:p w:rsidR="00D76583" w:rsidRPr="00C336BF" w:rsidRDefault="00D76583" w:rsidP="00494DAA">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D76583" w:rsidRPr="00C336BF" w:rsidTr="00494DAA">
        <w:trPr>
          <w:trHeight w:val="394"/>
        </w:trPr>
        <w:tc>
          <w:tcPr>
            <w:tcW w:w="4858" w:type="dxa"/>
            <w:gridSpan w:val="4"/>
            <w:tcBorders>
              <w:top w:val="single" w:sz="8" w:space="0" w:color="auto"/>
              <w:left w:val="single" w:sz="4" w:space="0" w:color="auto"/>
              <w:bottom w:val="single" w:sz="8" w:space="0" w:color="auto"/>
              <w:right w:val="single" w:sz="8" w:space="0" w:color="000000"/>
            </w:tcBorders>
            <w:shd w:val="clear" w:color="auto" w:fill="auto"/>
            <w:hideMark/>
          </w:tcPr>
          <w:p w:rsidR="00D76583" w:rsidRPr="00C336BF" w:rsidRDefault="00D76583" w:rsidP="00494DAA">
            <w:pPr>
              <w:spacing w:line="240" w:lineRule="auto"/>
              <w:rPr>
                <w:rFonts w:eastAsia="Times New Roman" w:cstheme="minorHAnsi"/>
                <w:sz w:val="24"/>
                <w:szCs w:val="24"/>
              </w:rPr>
            </w:pPr>
            <w:r w:rsidRPr="002204EF">
              <w:rPr>
                <w:rFonts w:eastAsia="Times New Roman" w:cstheme="minorHAnsi"/>
                <w:sz w:val="24"/>
                <w:szCs w:val="24"/>
              </w:rPr>
              <w:t>Filling Range***</w:t>
            </w:r>
          </w:p>
        </w:tc>
        <w:tc>
          <w:tcPr>
            <w:tcW w:w="5956" w:type="dxa"/>
            <w:tcBorders>
              <w:top w:val="single" w:sz="8" w:space="0" w:color="auto"/>
              <w:left w:val="nil"/>
              <w:bottom w:val="single" w:sz="8" w:space="0" w:color="auto"/>
              <w:right w:val="single" w:sz="8" w:space="0" w:color="000000"/>
            </w:tcBorders>
            <w:shd w:val="clear" w:color="auto" w:fill="auto"/>
            <w:hideMark/>
          </w:tcPr>
          <w:p w:rsidR="00D76583" w:rsidRPr="00C336BF" w:rsidRDefault="00D76583" w:rsidP="00494DAA">
            <w:pPr>
              <w:spacing w:line="240" w:lineRule="auto"/>
              <w:rPr>
                <w:rFonts w:eastAsia="Times New Roman" w:cstheme="minorHAnsi"/>
                <w:sz w:val="24"/>
                <w:szCs w:val="24"/>
              </w:rPr>
            </w:pPr>
            <w:r w:rsidRPr="002204EF">
              <w:rPr>
                <w:rFonts w:eastAsia="Times New Roman" w:cstheme="minorHAnsi"/>
                <w:sz w:val="24"/>
                <w:szCs w:val="24"/>
              </w:rPr>
              <w:t>5 ml to 1000 ml</w:t>
            </w:r>
          </w:p>
        </w:tc>
      </w:tr>
      <w:tr w:rsidR="00D76583" w:rsidRPr="00C336BF" w:rsidTr="00494DAA">
        <w:trPr>
          <w:trHeight w:val="322"/>
        </w:trPr>
        <w:tc>
          <w:tcPr>
            <w:tcW w:w="4858" w:type="dxa"/>
            <w:gridSpan w:val="4"/>
            <w:tcBorders>
              <w:top w:val="single" w:sz="8" w:space="0" w:color="auto"/>
              <w:left w:val="single" w:sz="4" w:space="0" w:color="auto"/>
              <w:bottom w:val="single" w:sz="8" w:space="0" w:color="auto"/>
              <w:right w:val="single" w:sz="8" w:space="0" w:color="000000"/>
            </w:tcBorders>
            <w:shd w:val="clear" w:color="auto" w:fill="auto"/>
            <w:vAlign w:val="bottom"/>
            <w:hideMark/>
          </w:tcPr>
          <w:p w:rsidR="00D76583" w:rsidRPr="00C336BF" w:rsidRDefault="00D76583" w:rsidP="00494DAA">
            <w:pPr>
              <w:spacing w:line="240" w:lineRule="auto"/>
              <w:rPr>
                <w:rFonts w:eastAsia="Times New Roman" w:cstheme="minorHAnsi"/>
                <w:sz w:val="24"/>
                <w:szCs w:val="24"/>
              </w:rPr>
            </w:pPr>
            <w:r w:rsidRPr="002204EF">
              <w:rPr>
                <w:rFonts w:eastAsia="Times New Roman" w:cstheme="minorHAnsi"/>
                <w:sz w:val="24"/>
                <w:szCs w:val="24"/>
              </w:rPr>
              <w:t>Output/Hour*</w:t>
            </w:r>
          </w:p>
        </w:tc>
        <w:tc>
          <w:tcPr>
            <w:tcW w:w="5956" w:type="dxa"/>
            <w:tcBorders>
              <w:top w:val="single" w:sz="8" w:space="0" w:color="auto"/>
              <w:left w:val="nil"/>
              <w:bottom w:val="single" w:sz="8" w:space="0" w:color="auto"/>
              <w:right w:val="single" w:sz="8" w:space="0" w:color="000000"/>
            </w:tcBorders>
            <w:shd w:val="clear" w:color="auto" w:fill="auto"/>
            <w:vAlign w:val="bottom"/>
            <w:hideMark/>
          </w:tcPr>
          <w:p w:rsidR="00D76583" w:rsidRPr="00C336BF" w:rsidRDefault="00D76583" w:rsidP="00494DAA">
            <w:pPr>
              <w:spacing w:line="240" w:lineRule="auto"/>
              <w:rPr>
                <w:rFonts w:eastAsia="Times New Roman" w:cstheme="minorHAnsi"/>
                <w:sz w:val="24"/>
                <w:szCs w:val="24"/>
              </w:rPr>
            </w:pPr>
            <w:r>
              <w:rPr>
                <w:rFonts w:eastAsia="Times New Roman" w:cstheme="minorHAnsi"/>
                <w:sz w:val="24"/>
                <w:szCs w:val="24"/>
              </w:rPr>
              <w:t>1800 to 3000</w:t>
            </w:r>
            <w:r w:rsidRPr="002204EF">
              <w:rPr>
                <w:rFonts w:eastAsia="Times New Roman" w:cstheme="minorHAnsi"/>
                <w:sz w:val="24"/>
                <w:szCs w:val="24"/>
              </w:rPr>
              <w:t>*</w:t>
            </w:r>
          </w:p>
        </w:tc>
      </w:tr>
      <w:tr w:rsidR="00D76583" w:rsidRPr="00C336BF" w:rsidTr="00494DAA">
        <w:trPr>
          <w:trHeight w:val="394"/>
        </w:trPr>
        <w:tc>
          <w:tcPr>
            <w:tcW w:w="4858" w:type="dxa"/>
            <w:gridSpan w:val="4"/>
            <w:tcBorders>
              <w:top w:val="single" w:sz="8" w:space="0" w:color="auto"/>
              <w:left w:val="single" w:sz="4" w:space="0" w:color="auto"/>
              <w:bottom w:val="single" w:sz="8" w:space="0" w:color="auto"/>
              <w:right w:val="single" w:sz="8" w:space="0" w:color="000000"/>
            </w:tcBorders>
            <w:shd w:val="clear" w:color="auto" w:fill="auto"/>
            <w:hideMark/>
          </w:tcPr>
          <w:p w:rsidR="00D76583" w:rsidRPr="00C336BF" w:rsidRDefault="00D76583" w:rsidP="00494DAA">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5956" w:type="dxa"/>
            <w:tcBorders>
              <w:top w:val="single" w:sz="8" w:space="0" w:color="auto"/>
              <w:left w:val="nil"/>
              <w:bottom w:val="single" w:sz="8" w:space="0" w:color="auto"/>
              <w:right w:val="single" w:sz="8" w:space="0" w:color="000000"/>
            </w:tcBorders>
            <w:shd w:val="clear" w:color="auto" w:fill="auto"/>
            <w:hideMark/>
          </w:tcPr>
          <w:p w:rsidR="00D76583" w:rsidRPr="00C336BF" w:rsidRDefault="00D76583" w:rsidP="00494DAA">
            <w:pPr>
              <w:spacing w:line="240" w:lineRule="auto"/>
              <w:rPr>
                <w:rFonts w:eastAsia="Times New Roman" w:cstheme="minorHAnsi"/>
                <w:sz w:val="24"/>
                <w:szCs w:val="24"/>
              </w:rPr>
            </w:pPr>
            <w:r w:rsidRPr="002204EF">
              <w:rPr>
                <w:rFonts w:eastAsia="Times New Roman" w:cstheme="minorHAnsi"/>
                <w:sz w:val="24"/>
                <w:szCs w:val="24"/>
              </w:rPr>
              <w:t>Left to Right</w:t>
            </w:r>
          </w:p>
        </w:tc>
      </w:tr>
      <w:tr w:rsidR="00D76583" w:rsidRPr="00C336BF" w:rsidTr="00494DAA">
        <w:trPr>
          <w:trHeight w:val="376"/>
        </w:trPr>
        <w:tc>
          <w:tcPr>
            <w:tcW w:w="4858" w:type="dxa"/>
            <w:gridSpan w:val="4"/>
            <w:tcBorders>
              <w:top w:val="single" w:sz="8" w:space="0" w:color="auto"/>
              <w:left w:val="single" w:sz="4" w:space="0" w:color="auto"/>
              <w:bottom w:val="single" w:sz="8" w:space="0" w:color="auto"/>
              <w:right w:val="single" w:sz="8" w:space="0" w:color="000000"/>
            </w:tcBorders>
            <w:shd w:val="clear" w:color="auto" w:fill="auto"/>
            <w:hideMark/>
          </w:tcPr>
          <w:p w:rsidR="00D76583" w:rsidRPr="00C336BF" w:rsidRDefault="00D76583" w:rsidP="00494DAA">
            <w:pPr>
              <w:spacing w:line="240" w:lineRule="auto"/>
              <w:rPr>
                <w:rFonts w:eastAsia="Times New Roman" w:cstheme="minorHAnsi"/>
                <w:sz w:val="24"/>
                <w:szCs w:val="24"/>
              </w:rPr>
            </w:pPr>
            <w:r w:rsidRPr="002204EF">
              <w:rPr>
                <w:rFonts w:eastAsia="Times New Roman" w:cstheme="minorHAnsi"/>
                <w:sz w:val="24"/>
                <w:szCs w:val="24"/>
              </w:rPr>
              <w:t>Number Of Head / Syringe</w:t>
            </w:r>
          </w:p>
        </w:tc>
        <w:tc>
          <w:tcPr>
            <w:tcW w:w="5956" w:type="dxa"/>
            <w:tcBorders>
              <w:top w:val="single" w:sz="8" w:space="0" w:color="auto"/>
              <w:left w:val="nil"/>
              <w:bottom w:val="single" w:sz="8" w:space="0" w:color="auto"/>
              <w:right w:val="single" w:sz="8" w:space="0" w:color="000000"/>
            </w:tcBorders>
            <w:shd w:val="clear" w:color="auto" w:fill="auto"/>
            <w:hideMark/>
          </w:tcPr>
          <w:p w:rsidR="00D76583" w:rsidRPr="00C336BF" w:rsidRDefault="00D76583" w:rsidP="00494DAA">
            <w:pPr>
              <w:spacing w:line="240" w:lineRule="auto"/>
              <w:rPr>
                <w:rFonts w:eastAsia="Times New Roman" w:cstheme="minorHAnsi"/>
                <w:sz w:val="24"/>
                <w:szCs w:val="24"/>
              </w:rPr>
            </w:pPr>
            <w:r>
              <w:rPr>
                <w:rFonts w:eastAsia="Times New Roman" w:cstheme="minorHAnsi"/>
                <w:sz w:val="24"/>
                <w:szCs w:val="24"/>
              </w:rPr>
              <w:t xml:space="preserve">6 </w:t>
            </w:r>
            <w:r w:rsidRPr="002204EF">
              <w:rPr>
                <w:rFonts w:eastAsia="Times New Roman" w:cstheme="minorHAnsi"/>
                <w:sz w:val="24"/>
                <w:szCs w:val="24"/>
              </w:rPr>
              <w:t xml:space="preserve"> Nos.</w:t>
            </w:r>
          </w:p>
        </w:tc>
      </w:tr>
      <w:tr w:rsidR="00D76583" w:rsidRPr="00C336BF" w:rsidTr="00494DAA">
        <w:trPr>
          <w:trHeight w:val="394"/>
        </w:trPr>
        <w:tc>
          <w:tcPr>
            <w:tcW w:w="3202" w:type="dxa"/>
            <w:vMerge w:val="restart"/>
            <w:tcBorders>
              <w:top w:val="nil"/>
              <w:left w:val="single" w:sz="4" w:space="0" w:color="auto"/>
              <w:bottom w:val="single" w:sz="8" w:space="0" w:color="000000"/>
              <w:right w:val="single" w:sz="8" w:space="0" w:color="auto"/>
            </w:tcBorders>
            <w:shd w:val="clear" w:color="auto" w:fill="auto"/>
            <w:hideMark/>
          </w:tcPr>
          <w:p w:rsidR="00D76583" w:rsidRPr="00C336BF" w:rsidRDefault="00D76583" w:rsidP="00494DAA">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3"/>
            <w:tcBorders>
              <w:top w:val="nil"/>
              <w:left w:val="nil"/>
              <w:bottom w:val="single" w:sz="8" w:space="0" w:color="auto"/>
              <w:right w:val="single" w:sz="8" w:space="0" w:color="000000"/>
            </w:tcBorders>
            <w:shd w:val="clear" w:color="auto" w:fill="auto"/>
            <w:hideMark/>
          </w:tcPr>
          <w:p w:rsidR="00D76583" w:rsidRPr="00C336BF" w:rsidRDefault="00D76583" w:rsidP="00494DAA">
            <w:pPr>
              <w:spacing w:line="240" w:lineRule="auto"/>
              <w:rPr>
                <w:rFonts w:eastAsia="Times New Roman" w:cstheme="minorHAnsi"/>
                <w:sz w:val="24"/>
                <w:szCs w:val="24"/>
              </w:rPr>
            </w:pPr>
            <w:r w:rsidRPr="002204EF">
              <w:rPr>
                <w:rFonts w:eastAsia="Times New Roman" w:cstheme="minorHAnsi"/>
                <w:sz w:val="24"/>
                <w:szCs w:val="24"/>
              </w:rPr>
              <w:t>Main Machine</w:t>
            </w:r>
          </w:p>
        </w:tc>
        <w:tc>
          <w:tcPr>
            <w:tcW w:w="5956" w:type="dxa"/>
            <w:tcBorders>
              <w:top w:val="single" w:sz="8" w:space="0" w:color="auto"/>
              <w:left w:val="nil"/>
              <w:bottom w:val="single" w:sz="8" w:space="0" w:color="auto"/>
              <w:right w:val="single" w:sz="8" w:space="0" w:color="000000"/>
            </w:tcBorders>
            <w:shd w:val="clear" w:color="auto" w:fill="auto"/>
            <w:hideMark/>
          </w:tcPr>
          <w:p w:rsidR="00D76583" w:rsidRPr="00C336BF" w:rsidRDefault="00D76583" w:rsidP="00494DAA">
            <w:pPr>
              <w:spacing w:line="240" w:lineRule="auto"/>
              <w:rPr>
                <w:rFonts w:eastAsia="Times New Roman" w:cstheme="minorHAnsi"/>
                <w:sz w:val="24"/>
                <w:szCs w:val="24"/>
              </w:rPr>
            </w:pPr>
            <w:r>
              <w:rPr>
                <w:rFonts w:eastAsia="Times New Roman" w:cstheme="minorHAnsi"/>
                <w:sz w:val="24"/>
                <w:szCs w:val="24"/>
              </w:rPr>
              <w:t>2</w:t>
            </w:r>
            <w:r w:rsidRPr="002204EF">
              <w:rPr>
                <w:rFonts w:eastAsia="Times New Roman" w:cstheme="minorHAnsi"/>
                <w:sz w:val="24"/>
                <w:szCs w:val="24"/>
              </w:rPr>
              <w:t xml:space="preserve"> HP / 415 V / 50 HZ</w:t>
            </w:r>
          </w:p>
        </w:tc>
      </w:tr>
      <w:tr w:rsidR="00D76583" w:rsidRPr="00C336BF" w:rsidTr="00494DAA">
        <w:trPr>
          <w:trHeight w:val="394"/>
        </w:trPr>
        <w:tc>
          <w:tcPr>
            <w:tcW w:w="3202" w:type="dxa"/>
            <w:vMerge/>
            <w:tcBorders>
              <w:top w:val="nil"/>
              <w:left w:val="single" w:sz="4" w:space="0" w:color="auto"/>
              <w:bottom w:val="single" w:sz="8" w:space="0" w:color="000000"/>
              <w:right w:val="single" w:sz="8" w:space="0" w:color="auto"/>
            </w:tcBorders>
            <w:vAlign w:val="center"/>
            <w:hideMark/>
          </w:tcPr>
          <w:p w:rsidR="00D76583" w:rsidRPr="00C336BF" w:rsidRDefault="00D76583" w:rsidP="00494DAA">
            <w:pPr>
              <w:spacing w:line="240" w:lineRule="auto"/>
              <w:rPr>
                <w:rFonts w:eastAsia="Times New Roman" w:cstheme="minorHAnsi"/>
                <w:sz w:val="24"/>
                <w:szCs w:val="24"/>
              </w:rPr>
            </w:pPr>
          </w:p>
        </w:tc>
        <w:tc>
          <w:tcPr>
            <w:tcW w:w="1656" w:type="dxa"/>
            <w:gridSpan w:val="3"/>
            <w:tcBorders>
              <w:top w:val="nil"/>
              <w:left w:val="nil"/>
              <w:bottom w:val="single" w:sz="8" w:space="0" w:color="auto"/>
              <w:right w:val="single" w:sz="8" w:space="0" w:color="000000"/>
            </w:tcBorders>
            <w:shd w:val="clear" w:color="auto" w:fill="auto"/>
            <w:hideMark/>
          </w:tcPr>
          <w:p w:rsidR="00D76583" w:rsidRPr="00C336BF" w:rsidRDefault="00D76583" w:rsidP="00494DAA">
            <w:pPr>
              <w:spacing w:line="240" w:lineRule="auto"/>
              <w:rPr>
                <w:rFonts w:eastAsia="Times New Roman" w:cstheme="minorHAnsi"/>
                <w:sz w:val="24"/>
                <w:szCs w:val="24"/>
              </w:rPr>
            </w:pPr>
            <w:r w:rsidRPr="002204EF">
              <w:rPr>
                <w:rFonts w:eastAsia="Times New Roman" w:cstheme="minorHAnsi"/>
                <w:sz w:val="24"/>
                <w:szCs w:val="24"/>
              </w:rPr>
              <w:t>Conveyor</w:t>
            </w:r>
          </w:p>
        </w:tc>
        <w:tc>
          <w:tcPr>
            <w:tcW w:w="5956" w:type="dxa"/>
            <w:tcBorders>
              <w:top w:val="single" w:sz="8" w:space="0" w:color="auto"/>
              <w:left w:val="nil"/>
              <w:bottom w:val="single" w:sz="8" w:space="0" w:color="auto"/>
              <w:right w:val="single" w:sz="8" w:space="0" w:color="000000"/>
            </w:tcBorders>
            <w:shd w:val="clear" w:color="auto" w:fill="auto"/>
            <w:hideMark/>
          </w:tcPr>
          <w:p w:rsidR="00D76583" w:rsidRPr="00C336BF" w:rsidRDefault="00D76583" w:rsidP="00494DAA">
            <w:pPr>
              <w:spacing w:line="240" w:lineRule="auto"/>
              <w:rPr>
                <w:rFonts w:eastAsia="Times New Roman" w:cstheme="minorHAnsi"/>
                <w:sz w:val="24"/>
                <w:szCs w:val="24"/>
              </w:rPr>
            </w:pPr>
            <w:r w:rsidRPr="002204EF">
              <w:rPr>
                <w:rFonts w:eastAsia="Times New Roman" w:cstheme="minorHAnsi"/>
                <w:sz w:val="24"/>
                <w:szCs w:val="24"/>
              </w:rPr>
              <w:t>0.5 HP / 415 V / 50 HZ</w:t>
            </w:r>
          </w:p>
        </w:tc>
      </w:tr>
      <w:tr w:rsidR="00D76583" w:rsidRPr="00C336BF" w:rsidTr="00494DAA">
        <w:trPr>
          <w:trHeight w:val="394"/>
        </w:trPr>
        <w:tc>
          <w:tcPr>
            <w:tcW w:w="4858" w:type="dxa"/>
            <w:gridSpan w:val="4"/>
            <w:tcBorders>
              <w:top w:val="nil"/>
              <w:left w:val="single" w:sz="4" w:space="0" w:color="auto"/>
              <w:bottom w:val="single" w:sz="8" w:space="0" w:color="auto"/>
              <w:right w:val="single" w:sz="8" w:space="0" w:color="000000"/>
            </w:tcBorders>
            <w:shd w:val="clear" w:color="auto" w:fill="auto"/>
            <w:hideMark/>
          </w:tcPr>
          <w:p w:rsidR="00D76583" w:rsidRPr="00C336BF" w:rsidRDefault="00D76583" w:rsidP="00494DAA">
            <w:pPr>
              <w:spacing w:line="240" w:lineRule="auto"/>
              <w:rPr>
                <w:rFonts w:eastAsia="Times New Roman" w:cstheme="minorHAnsi"/>
                <w:sz w:val="24"/>
                <w:szCs w:val="24"/>
              </w:rPr>
            </w:pPr>
            <w:r w:rsidRPr="002204EF">
              <w:rPr>
                <w:rFonts w:eastAsia="Times New Roman" w:cstheme="minorHAnsi"/>
                <w:sz w:val="24"/>
                <w:szCs w:val="24"/>
              </w:rPr>
              <w:lastRenderedPageBreak/>
              <w:t>Height of Conveyor</w:t>
            </w:r>
          </w:p>
        </w:tc>
        <w:tc>
          <w:tcPr>
            <w:tcW w:w="5956" w:type="dxa"/>
            <w:tcBorders>
              <w:top w:val="single" w:sz="8" w:space="0" w:color="auto"/>
              <w:left w:val="nil"/>
              <w:bottom w:val="single" w:sz="8" w:space="0" w:color="auto"/>
              <w:right w:val="single" w:sz="8" w:space="0" w:color="000000"/>
            </w:tcBorders>
            <w:shd w:val="clear" w:color="auto" w:fill="auto"/>
            <w:hideMark/>
          </w:tcPr>
          <w:p w:rsidR="00D76583" w:rsidRPr="00C336BF" w:rsidRDefault="00D76583" w:rsidP="00494DAA">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D76583" w:rsidRPr="00C336BF" w:rsidTr="00494DAA">
        <w:trPr>
          <w:trHeight w:val="394"/>
        </w:trPr>
        <w:tc>
          <w:tcPr>
            <w:tcW w:w="4858" w:type="dxa"/>
            <w:gridSpan w:val="4"/>
            <w:tcBorders>
              <w:top w:val="single" w:sz="8" w:space="0" w:color="auto"/>
              <w:left w:val="single" w:sz="4" w:space="0" w:color="auto"/>
              <w:bottom w:val="single" w:sz="8" w:space="0" w:color="auto"/>
              <w:right w:val="single" w:sz="8" w:space="0" w:color="000000"/>
            </w:tcBorders>
            <w:shd w:val="clear" w:color="auto" w:fill="auto"/>
            <w:hideMark/>
          </w:tcPr>
          <w:p w:rsidR="00D76583" w:rsidRPr="00C336BF" w:rsidRDefault="00D76583" w:rsidP="00494DAA">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5956" w:type="dxa"/>
            <w:tcBorders>
              <w:top w:val="single" w:sz="8" w:space="0" w:color="auto"/>
              <w:left w:val="nil"/>
              <w:bottom w:val="single" w:sz="8" w:space="0" w:color="auto"/>
              <w:right w:val="single" w:sz="8" w:space="0" w:color="000000"/>
            </w:tcBorders>
            <w:shd w:val="clear" w:color="auto" w:fill="auto"/>
            <w:hideMark/>
          </w:tcPr>
          <w:p w:rsidR="00D76583" w:rsidRPr="00C336BF" w:rsidRDefault="00D76583" w:rsidP="00494DAA">
            <w:pPr>
              <w:rPr>
                <w:rFonts w:cstheme="minorHAnsi"/>
                <w:sz w:val="24"/>
                <w:szCs w:val="24"/>
              </w:rPr>
            </w:pPr>
            <w:r>
              <w:rPr>
                <w:rFonts w:cstheme="minorHAnsi"/>
                <w:sz w:val="24"/>
                <w:szCs w:val="24"/>
              </w:rPr>
              <w:t>1800</w:t>
            </w:r>
            <w:r w:rsidRPr="002204EF">
              <w:rPr>
                <w:rFonts w:cstheme="minorHAnsi"/>
                <w:sz w:val="24"/>
                <w:szCs w:val="24"/>
              </w:rPr>
              <w:t xml:space="preserve"> mm (L) x </w:t>
            </w:r>
            <w:r>
              <w:rPr>
                <w:rFonts w:cstheme="minorHAnsi"/>
                <w:sz w:val="24"/>
                <w:szCs w:val="24"/>
              </w:rPr>
              <w:t>9</w:t>
            </w:r>
            <w:r w:rsidRPr="002204EF">
              <w:rPr>
                <w:rFonts w:cstheme="minorHAnsi"/>
                <w:sz w:val="24"/>
                <w:szCs w:val="24"/>
              </w:rPr>
              <w:t>50 mm (W) x 1</w:t>
            </w:r>
            <w:r>
              <w:rPr>
                <w:rFonts w:cstheme="minorHAnsi"/>
                <w:sz w:val="24"/>
                <w:szCs w:val="24"/>
              </w:rPr>
              <w:t>8</w:t>
            </w:r>
            <w:r w:rsidRPr="002204EF">
              <w:rPr>
                <w:rFonts w:cstheme="minorHAnsi"/>
                <w:sz w:val="24"/>
                <w:szCs w:val="24"/>
              </w:rPr>
              <w:t>00 (H) Approx.</w:t>
            </w:r>
          </w:p>
        </w:tc>
      </w:tr>
      <w:tr w:rsidR="00D76583" w:rsidRPr="00C336BF" w:rsidTr="00494DAA">
        <w:trPr>
          <w:trHeight w:val="358"/>
        </w:trPr>
        <w:tc>
          <w:tcPr>
            <w:tcW w:w="4858" w:type="dxa"/>
            <w:gridSpan w:val="4"/>
            <w:tcBorders>
              <w:top w:val="single" w:sz="8" w:space="0" w:color="auto"/>
              <w:left w:val="single" w:sz="4" w:space="0" w:color="auto"/>
              <w:bottom w:val="single" w:sz="8" w:space="0" w:color="auto"/>
              <w:right w:val="single" w:sz="8" w:space="0" w:color="000000"/>
            </w:tcBorders>
            <w:shd w:val="clear" w:color="auto" w:fill="auto"/>
            <w:hideMark/>
          </w:tcPr>
          <w:p w:rsidR="00D76583" w:rsidRPr="00C336BF" w:rsidRDefault="00D76583" w:rsidP="00494DAA">
            <w:pPr>
              <w:rPr>
                <w:rFonts w:cstheme="minorHAnsi"/>
                <w:sz w:val="24"/>
                <w:szCs w:val="24"/>
              </w:rPr>
            </w:pPr>
            <w:r w:rsidRPr="002204EF">
              <w:rPr>
                <w:rFonts w:cstheme="minorHAnsi"/>
                <w:sz w:val="24"/>
                <w:szCs w:val="24"/>
              </w:rPr>
              <w:t>Case Dimensions</w:t>
            </w:r>
          </w:p>
        </w:tc>
        <w:tc>
          <w:tcPr>
            <w:tcW w:w="5956" w:type="dxa"/>
            <w:tcBorders>
              <w:top w:val="single" w:sz="8" w:space="0" w:color="auto"/>
              <w:left w:val="nil"/>
              <w:bottom w:val="single" w:sz="8" w:space="0" w:color="auto"/>
              <w:right w:val="single" w:sz="8" w:space="0" w:color="000000"/>
            </w:tcBorders>
            <w:shd w:val="clear" w:color="auto" w:fill="auto"/>
            <w:hideMark/>
          </w:tcPr>
          <w:p w:rsidR="00D76583" w:rsidRPr="00C336BF" w:rsidRDefault="00D76583" w:rsidP="00494DAA">
            <w:pPr>
              <w:rPr>
                <w:rFonts w:cstheme="minorHAnsi"/>
                <w:sz w:val="24"/>
                <w:szCs w:val="24"/>
              </w:rPr>
            </w:pPr>
            <w:r w:rsidRPr="002204EF">
              <w:rPr>
                <w:rFonts w:cstheme="minorHAnsi"/>
                <w:sz w:val="24"/>
                <w:szCs w:val="24"/>
              </w:rPr>
              <w:t>1</w:t>
            </w:r>
            <w:r>
              <w:rPr>
                <w:rFonts w:cstheme="minorHAnsi"/>
                <w:sz w:val="24"/>
                <w:szCs w:val="24"/>
              </w:rPr>
              <w:t>95</w:t>
            </w:r>
            <w:r w:rsidRPr="002204EF">
              <w:rPr>
                <w:rFonts w:cstheme="minorHAnsi"/>
                <w:sz w:val="24"/>
                <w:szCs w:val="24"/>
              </w:rPr>
              <w:t>0 mm (L) x 1100 mm (W) x 2</w:t>
            </w:r>
            <w:r>
              <w:rPr>
                <w:rFonts w:cstheme="minorHAnsi"/>
                <w:sz w:val="24"/>
                <w:szCs w:val="24"/>
              </w:rPr>
              <w:t>00</w:t>
            </w:r>
            <w:r w:rsidRPr="002204EF">
              <w:rPr>
                <w:rFonts w:cstheme="minorHAnsi"/>
                <w:sz w:val="24"/>
                <w:szCs w:val="24"/>
              </w:rPr>
              <w:t>0 (H) Approx.</w:t>
            </w:r>
          </w:p>
        </w:tc>
      </w:tr>
      <w:tr w:rsidR="00D76583" w:rsidRPr="00C336BF" w:rsidTr="00494DAA">
        <w:trPr>
          <w:trHeight w:val="385"/>
        </w:trPr>
        <w:tc>
          <w:tcPr>
            <w:tcW w:w="4858" w:type="dxa"/>
            <w:gridSpan w:val="4"/>
            <w:tcBorders>
              <w:top w:val="single" w:sz="8" w:space="0" w:color="auto"/>
              <w:left w:val="single" w:sz="4" w:space="0" w:color="auto"/>
              <w:bottom w:val="single" w:sz="8" w:space="0" w:color="auto"/>
              <w:right w:val="single" w:sz="8" w:space="0" w:color="000000"/>
            </w:tcBorders>
            <w:shd w:val="clear" w:color="auto" w:fill="auto"/>
            <w:hideMark/>
          </w:tcPr>
          <w:p w:rsidR="00D76583" w:rsidRPr="00C336BF" w:rsidRDefault="00D76583" w:rsidP="00494DAA">
            <w:pPr>
              <w:rPr>
                <w:rFonts w:cstheme="minorHAnsi"/>
                <w:sz w:val="24"/>
                <w:szCs w:val="24"/>
              </w:rPr>
            </w:pPr>
            <w:r w:rsidRPr="002204EF">
              <w:rPr>
                <w:rFonts w:cstheme="minorHAnsi"/>
                <w:sz w:val="24"/>
                <w:szCs w:val="24"/>
              </w:rPr>
              <w:t xml:space="preserve">Net Weight </w:t>
            </w:r>
          </w:p>
        </w:tc>
        <w:tc>
          <w:tcPr>
            <w:tcW w:w="5956" w:type="dxa"/>
            <w:tcBorders>
              <w:top w:val="single" w:sz="8" w:space="0" w:color="auto"/>
              <w:left w:val="nil"/>
              <w:bottom w:val="single" w:sz="8" w:space="0" w:color="auto"/>
              <w:right w:val="single" w:sz="8" w:space="0" w:color="000000"/>
            </w:tcBorders>
            <w:shd w:val="clear" w:color="auto" w:fill="auto"/>
            <w:hideMark/>
          </w:tcPr>
          <w:p w:rsidR="00D76583" w:rsidRPr="00C336BF" w:rsidRDefault="00D76583" w:rsidP="00494DAA">
            <w:pPr>
              <w:spacing w:line="240" w:lineRule="auto"/>
              <w:rPr>
                <w:rFonts w:eastAsia="Times New Roman" w:cstheme="minorHAnsi"/>
                <w:sz w:val="24"/>
                <w:szCs w:val="24"/>
              </w:rPr>
            </w:pPr>
            <w:r>
              <w:rPr>
                <w:rFonts w:cstheme="minorHAnsi"/>
                <w:sz w:val="24"/>
                <w:szCs w:val="24"/>
              </w:rPr>
              <w:t>50</w:t>
            </w:r>
            <w:r w:rsidRPr="002204EF">
              <w:rPr>
                <w:rFonts w:cstheme="minorHAnsi"/>
                <w:sz w:val="24"/>
                <w:szCs w:val="24"/>
              </w:rPr>
              <w:t xml:space="preserve">0 </w:t>
            </w:r>
            <w:proofErr w:type="spellStart"/>
            <w:r w:rsidRPr="002204EF">
              <w:rPr>
                <w:rFonts w:cstheme="minorHAnsi"/>
                <w:sz w:val="24"/>
                <w:szCs w:val="24"/>
              </w:rPr>
              <w:t>Kgs</w:t>
            </w:r>
            <w:proofErr w:type="spellEnd"/>
            <w:r w:rsidRPr="002204EF">
              <w:rPr>
                <w:rFonts w:cstheme="minorHAnsi"/>
                <w:sz w:val="24"/>
                <w:szCs w:val="24"/>
              </w:rPr>
              <w:t>. Approx.</w:t>
            </w:r>
          </w:p>
        </w:tc>
      </w:tr>
      <w:tr w:rsidR="00D76583" w:rsidRPr="002204EF" w:rsidTr="00494DAA">
        <w:trPr>
          <w:trHeight w:val="412"/>
        </w:trPr>
        <w:tc>
          <w:tcPr>
            <w:tcW w:w="10814" w:type="dxa"/>
            <w:gridSpan w:val="5"/>
            <w:tcBorders>
              <w:top w:val="single" w:sz="8" w:space="0" w:color="auto"/>
              <w:left w:val="single" w:sz="4" w:space="0" w:color="auto"/>
              <w:bottom w:val="single" w:sz="8" w:space="0" w:color="auto"/>
              <w:right w:val="single" w:sz="8" w:space="0" w:color="000000"/>
            </w:tcBorders>
            <w:shd w:val="clear" w:color="auto" w:fill="5B9BD5" w:themeFill="accent1"/>
            <w:hideMark/>
          </w:tcPr>
          <w:p w:rsidR="00D76583" w:rsidRPr="00C336BF" w:rsidRDefault="00D76583" w:rsidP="00494DAA">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D76583" w:rsidRPr="00C336BF" w:rsidTr="00494DAA">
        <w:trPr>
          <w:trHeight w:val="430"/>
        </w:trPr>
        <w:tc>
          <w:tcPr>
            <w:tcW w:w="4858" w:type="dxa"/>
            <w:gridSpan w:val="4"/>
            <w:tcBorders>
              <w:top w:val="single" w:sz="8" w:space="0" w:color="auto"/>
              <w:left w:val="single" w:sz="4" w:space="0" w:color="auto"/>
              <w:bottom w:val="single" w:sz="8" w:space="0" w:color="auto"/>
              <w:right w:val="single" w:sz="8" w:space="0" w:color="000000"/>
            </w:tcBorders>
            <w:shd w:val="clear" w:color="auto" w:fill="auto"/>
            <w:hideMark/>
          </w:tcPr>
          <w:p w:rsidR="00D76583" w:rsidRPr="00C336BF" w:rsidRDefault="00D76583" w:rsidP="00494DAA">
            <w:pPr>
              <w:rPr>
                <w:rFonts w:cstheme="minorHAnsi"/>
                <w:sz w:val="24"/>
                <w:szCs w:val="24"/>
              </w:rPr>
            </w:pPr>
            <w:r w:rsidRPr="002204EF">
              <w:rPr>
                <w:rFonts w:cstheme="minorHAnsi"/>
                <w:sz w:val="24"/>
                <w:szCs w:val="24"/>
              </w:rPr>
              <w:t>Container Neck Diameter**</w:t>
            </w:r>
          </w:p>
        </w:tc>
        <w:tc>
          <w:tcPr>
            <w:tcW w:w="5956" w:type="dxa"/>
            <w:tcBorders>
              <w:top w:val="single" w:sz="8" w:space="0" w:color="auto"/>
              <w:left w:val="nil"/>
              <w:bottom w:val="single" w:sz="8" w:space="0" w:color="auto"/>
              <w:right w:val="single" w:sz="8" w:space="0" w:color="000000"/>
            </w:tcBorders>
            <w:shd w:val="clear" w:color="auto" w:fill="auto"/>
            <w:hideMark/>
          </w:tcPr>
          <w:p w:rsidR="00D76583" w:rsidRPr="00C336BF" w:rsidRDefault="00D76583" w:rsidP="00494DAA">
            <w:pPr>
              <w:rPr>
                <w:rFonts w:cstheme="minorHAnsi"/>
                <w:sz w:val="24"/>
                <w:szCs w:val="24"/>
              </w:rPr>
            </w:pPr>
            <w:r w:rsidRPr="002204EF">
              <w:rPr>
                <w:rFonts w:cstheme="minorHAnsi"/>
                <w:sz w:val="24"/>
                <w:szCs w:val="24"/>
              </w:rPr>
              <w:t>Minimum 22 mm***</w:t>
            </w:r>
          </w:p>
        </w:tc>
      </w:tr>
      <w:tr w:rsidR="00D76583" w:rsidRPr="002204EF" w:rsidTr="00494DAA">
        <w:trPr>
          <w:trHeight w:val="457"/>
        </w:trPr>
        <w:tc>
          <w:tcPr>
            <w:tcW w:w="3252" w:type="dxa"/>
            <w:gridSpan w:val="2"/>
            <w:vMerge w:val="restart"/>
            <w:tcBorders>
              <w:top w:val="single" w:sz="4" w:space="0" w:color="auto"/>
              <w:left w:val="single" w:sz="4" w:space="0" w:color="auto"/>
              <w:right w:val="single" w:sz="4" w:space="0" w:color="auto"/>
            </w:tcBorders>
            <w:shd w:val="clear" w:color="auto" w:fill="auto"/>
            <w:hideMark/>
          </w:tcPr>
          <w:p w:rsidR="00D76583" w:rsidRPr="002204EF" w:rsidRDefault="00D76583" w:rsidP="00494DAA">
            <w:pPr>
              <w:spacing w:line="240" w:lineRule="auto"/>
              <w:rPr>
                <w:rFonts w:cstheme="minorHAnsi"/>
                <w:sz w:val="24"/>
                <w:szCs w:val="24"/>
              </w:rPr>
            </w:pPr>
          </w:p>
          <w:p w:rsidR="00D76583" w:rsidRPr="00C336BF" w:rsidRDefault="00D76583" w:rsidP="00494DAA">
            <w:pPr>
              <w:spacing w:line="240" w:lineRule="auto"/>
              <w:rPr>
                <w:rFonts w:eastAsia="Times New Roman" w:cstheme="minorHAnsi"/>
                <w:sz w:val="24"/>
                <w:szCs w:val="24"/>
              </w:rPr>
            </w:pPr>
            <w:r w:rsidRPr="002204EF">
              <w:rPr>
                <w:rFonts w:cstheme="minorHAnsi"/>
                <w:sz w:val="24"/>
                <w:szCs w:val="24"/>
              </w:rPr>
              <w:t>Container Size**</w:t>
            </w:r>
          </w:p>
        </w:tc>
        <w:tc>
          <w:tcPr>
            <w:tcW w:w="1606" w:type="dxa"/>
            <w:gridSpan w:val="2"/>
            <w:tcBorders>
              <w:top w:val="single" w:sz="8" w:space="0" w:color="auto"/>
              <w:left w:val="single" w:sz="4" w:space="0" w:color="auto"/>
              <w:bottom w:val="single" w:sz="4" w:space="0" w:color="auto"/>
              <w:right w:val="single" w:sz="8" w:space="0" w:color="000000"/>
            </w:tcBorders>
            <w:shd w:val="clear" w:color="auto" w:fill="auto"/>
          </w:tcPr>
          <w:p w:rsidR="00D76583" w:rsidRPr="002204EF" w:rsidRDefault="00D76583" w:rsidP="00494DAA">
            <w:pPr>
              <w:spacing w:line="240" w:lineRule="auto"/>
              <w:rPr>
                <w:rFonts w:cstheme="minorHAnsi"/>
                <w:sz w:val="24"/>
                <w:szCs w:val="24"/>
              </w:rPr>
            </w:pPr>
          </w:p>
          <w:p w:rsidR="00D76583" w:rsidRPr="002204EF" w:rsidRDefault="00D76583" w:rsidP="00494DAA">
            <w:pPr>
              <w:spacing w:line="240" w:lineRule="auto"/>
              <w:rPr>
                <w:rFonts w:cstheme="minorHAnsi"/>
                <w:sz w:val="24"/>
                <w:szCs w:val="24"/>
              </w:rPr>
            </w:pPr>
          </w:p>
          <w:p w:rsidR="00D76583" w:rsidRPr="002204EF" w:rsidRDefault="00D76583" w:rsidP="00494DAA">
            <w:pPr>
              <w:spacing w:line="240" w:lineRule="auto"/>
              <w:rPr>
                <w:rFonts w:eastAsia="Times New Roman" w:cstheme="minorHAnsi"/>
                <w:sz w:val="24"/>
                <w:szCs w:val="24"/>
              </w:rPr>
            </w:pPr>
            <w:r w:rsidRPr="002204EF">
              <w:rPr>
                <w:rFonts w:cstheme="minorHAnsi"/>
                <w:sz w:val="24"/>
                <w:szCs w:val="24"/>
              </w:rPr>
              <w:t>Round Shape</w:t>
            </w:r>
          </w:p>
        </w:tc>
        <w:tc>
          <w:tcPr>
            <w:tcW w:w="5956" w:type="dxa"/>
            <w:tcBorders>
              <w:top w:val="single" w:sz="8" w:space="0" w:color="auto"/>
              <w:left w:val="nil"/>
              <w:bottom w:val="single" w:sz="8" w:space="0" w:color="auto"/>
              <w:right w:val="single" w:sz="8" w:space="0" w:color="000000"/>
            </w:tcBorders>
            <w:shd w:val="clear" w:color="auto" w:fill="auto"/>
            <w:hideMark/>
          </w:tcPr>
          <w:p w:rsidR="00D76583" w:rsidRPr="002204EF" w:rsidRDefault="00D76583" w:rsidP="00494DAA">
            <w:pPr>
              <w:rPr>
                <w:rFonts w:cstheme="minorHAnsi"/>
                <w:sz w:val="24"/>
                <w:szCs w:val="24"/>
              </w:rPr>
            </w:pPr>
            <w:r w:rsidRPr="002204EF">
              <w:rPr>
                <w:rFonts w:cstheme="minorHAnsi"/>
                <w:sz w:val="24"/>
                <w:szCs w:val="24"/>
              </w:rPr>
              <w:t xml:space="preserve">Ø 28 mm to Ø 100 mm </w:t>
            </w:r>
          </w:p>
          <w:p w:rsidR="00D76583" w:rsidRPr="002204EF" w:rsidRDefault="00D76583" w:rsidP="00494DAA">
            <w:pPr>
              <w:rPr>
                <w:rFonts w:cstheme="minorHAnsi"/>
                <w:sz w:val="24"/>
                <w:szCs w:val="24"/>
              </w:rPr>
            </w:pPr>
            <w:r w:rsidRPr="002204EF">
              <w:rPr>
                <w:rFonts w:cstheme="minorHAnsi"/>
                <w:sz w:val="24"/>
                <w:szCs w:val="24"/>
              </w:rPr>
              <w:t>Respectively height 58 mm to 240 mm</w:t>
            </w:r>
          </w:p>
          <w:p w:rsidR="00D76583" w:rsidRPr="00C336BF" w:rsidRDefault="00D76583" w:rsidP="00494DAA">
            <w:pPr>
              <w:spacing w:line="240" w:lineRule="auto"/>
              <w:rPr>
                <w:rFonts w:eastAsia="Times New Roman" w:cstheme="minorHAnsi"/>
                <w:sz w:val="24"/>
                <w:szCs w:val="24"/>
              </w:rPr>
            </w:pPr>
            <w:r w:rsidRPr="002204EF">
              <w:rPr>
                <w:rFonts w:cstheme="minorHAnsi"/>
                <w:sz w:val="24"/>
                <w:szCs w:val="24"/>
              </w:rPr>
              <w:t>(Height option for other bottle height available)</w:t>
            </w:r>
          </w:p>
        </w:tc>
      </w:tr>
      <w:tr w:rsidR="00D76583" w:rsidRPr="002204EF" w:rsidTr="00494DAA">
        <w:trPr>
          <w:trHeight w:val="394"/>
        </w:trPr>
        <w:tc>
          <w:tcPr>
            <w:tcW w:w="3252" w:type="dxa"/>
            <w:gridSpan w:val="2"/>
            <w:vMerge/>
            <w:tcBorders>
              <w:left w:val="single" w:sz="4" w:space="0" w:color="auto"/>
              <w:bottom w:val="single" w:sz="8" w:space="0" w:color="auto"/>
              <w:right w:val="single" w:sz="4" w:space="0" w:color="auto"/>
            </w:tcBorders>
            <w:shd w:val="clear" w:color="auto" w:fill="auto"/>
            <w:hideMark/>
          </w:tcPr>
          <w:p w:rsidR="00D76583" w:rsidRPr="00C336BF" w:rsidRDefault="00D76583" w:rsidP="00494DAA">
            <w:pPr>
              <w:spacing w:line="240" w:lineRule="auto"/>
              <w:rPr>
                <w:rFonts w:eastAsia="Times New Roman" w:cstheme="minorHAnsi"/>
                <w:sz w:val="24"/>
                <w:szCs w:val="24"/>
              </w:rPr>
            </w:pPr>
          </w:p>
        </w:tc>
        <w:tc>
          <w:tcPr>
            <w:tcW w:w="1606" w:type="dxa"/>
            <w:gridSpan w:val="2"/>
            <w:tcBorders>
              <w:top w:val="single" w:sz="4" w:space="0" w:color="auto"/>
              <w:left w:val="single" w:sz="4" w:space="0" w:color="auto"/>
              <w:bottom w:val="single" w:sz="8" w:space="0" w:color="auto"/>
              <w:right w:val="single" w:sz="8" w:space="0" w:color="000000"/>
            </w:tcBorders>
            <w:shd w:val="clear" w:color="auto" w:fill="auto"/>
          </w:tcPr>
          <w:p w:rsidR="00D76583" w:rsidRPr="002204EF" w:rsidRDefault="00D76583" w:rsidP="00494DAA">
            <w:pPr>
              <w:spacing w:line="240" w:lineRule="auto"/>
              <w:rPr>
                <w:rFonts w:cstheme="minorHAnsi"/>
                <w:sz w:val="24"/>
                <w:szCs w:val="24"/>
              </w:rPr>
            </w:pPr>
          </w:p>
          <w:p w:rsidR="00D76583" w:rsidRPr="002204EF" w:rsidRDefault="00D76583" w:rsidP="00494DAA">
            <w:pPr>
              <w:spacing w:line="240" w:lineRule="auto"/>
              <w:rPr>
                <w:rFonts w:cstheme="minorHAnsi"/>
                <w:sz w:val="24"/>
                <w:szCs w:val="24"/>
              </w:rPr>
            </w:pPr>
          </w:p>
          <w:p w:rsidR="00D76583" w:rsidRPr="002204EF" w:rsidRDefault="00D76583" w:rsidP="00494DAA">
            <w:pPr>
              <w:spacing w:line="240" w:lineRule="auto"/>
              <w:rPr>
                <w:rFonts w:cstheme="minorHAnsi"/>
                <w:sz w:val="24"/>
                <w:szCs w:val="24"/>
              </w:rPr>
            </w:pPr>
          </w:p>
          <w:p w:rsidR="00D76583" w:rsidRPr="002204EF" w:rsidRDefault="00D76583" w:rsidP="00494DAA">
            <w:pPr>
              <w:spacing w:line="240" w:lineRule="auto"/>
              <w:rPr>
                <w:rFonts w:eastAsia="Times New Roman" w:cstheme="minorHAnsi"/>
                <w:sz w:val="24"/>
                <w:szCs w:val="24"/>
              </w:rPr>
            </w:pPr>
            <w:r w:rsidRPr="002204EF">
              <w:rPr>
                <w:rFonts w:cstheme="minorHAnsi"/>
                <w:sz w:val="24"/>
                <w:szCs w:val="24"/>
              </w:rPr>
              <w:t>Flat / Square</w:t>
            </w:r>
          </w:p>
        </w:tc>
        <w:tc>
          <w:tcPr>
            <w:tcW w:w="5956" w:type="dxa"/>
            <w:tcBorders>
              <w:top w:val="single" w:sz="8" w:space="0" w:color="auto"/>
              <w:left w:val="nil"/>
              <w:bottom w:val="single" w:sz="8" w:space="0" w:color="auto"/>
              <w:right w:val="single" w:sz="8" w:space="0" w:color="000000"/>
            </w:tcBorders>
            <w:shd w:val="clear" w:color="auto" w:fill="auto"/>
            <w:hideMark/>
          </w:tcPr>
          <w:p w:rsidR="00D76583" w:rsidRPr="002204EF" w:rsidRDefault="00D76583" w:rsidP="00494DAA">
            <w:pPr>
              <w:rPr>
                <w:rFonts w:cstheme="minorHAnsi"/>
                <w:sz w:val="24"/>
                <w:szCs w:val="24"/>
              </w:rPr>
            </w:pPr>
            <w:r w:rsidRPr="002204EF">
              <w:rPr>
                <w:rFonts w:cstheme="minorHAnsi"/>
                <w:sz w:val="24"/>
                <w:szCs w:val="24"/>
              </w:rPr>
              <w:t xml:space="preserve">15mm to 100 mm (Length) </w:t>
            </w:r>
          </w:p>
          <w:p w:rsidR="00D76583" w:rsidRPr="002204EF" w:rsidRDefault="00D76583" w:rsidP="00494DAA">
            <w:pPr>
              <w:rPr>
                <w:rFonts w:cstheme="minorHAnsi"/>
                <w:sz w:val="24"/>
                <w:szCs w:val="24"/>
              </w:rPr>
            </w:pPr>
            <w:r w:rsidRPr="002204EF">
              <w:rPr>
                <w:rFonts w:cstheme="minorHAnsi"/>
                <w:sz w:val="24"/>
                <w:szCs w:val="24"/>
              </w:rPr>
              <w:t>Respectively 10mm to 50 mm (Width)</w:t>
            </w:r>
          </w:p>
          <w:p w:rsidR="00D76583" w:rsidRPr="002204EF" w:rsidRDefault="00D76583" w:rsidP="00494DAA">
            <w:pPr>
              <w:rPr>
                <w:rFonts w:cstheme="minorHAnsi"/>
                <w:sz w:val="24"/>
                <w:szCs w:val="24"/>
              </w:rPr>
            </w:pPr>
            <w:r w:rsidRPr="002204EF">
              <w:rPr>
                <w:rFonts w:cstheme="minorHAnsi"/>
                <w:sz w:val="24"/>
                <w:szCs w:val="24"/>
              </w:rPr>
              <w:t>Respectively height 58 mm x 240 mm</w:t>
            </w:r>
          </w:p>
          <w:p w:rsidR="00D76583" w:rsidRPr="00C336BF" w:rsidRDefault="00D76583" w:rsidP="00494DAA">
            <w:pPr>
              <w:spacing w:line="240" w:lineRule="auto"/>
              <w:rPr>
                <w:rFonts w:eastAsia="Times New Roman" w:cstheme="minorHAnsi"/>
                <w:sz w:val="24"/>
                <w:szCs w:val="24"/>
              </w:rPr>
            </w:pPr>
            <w:r w:rsidRPr="002204EF">
              <w:rPr>
                <w:rFonts w:cstheme="minorHAnsi"/>
                <w:sz w:val="24"/>
                <w:szCs w:val="24"/>
              </w:rPr>
              <w:t>(Height option for other bottle height available)</w:t>
            </w:r>
          </w:p>
        </w:tc>
      </w:tr>
      <w:tr w:rsidR="00D76583" w:rsidRPr="00C336BF" w:rsidTr="00494DAA">
        <w:trPr>
          <w:trHeight w:val="752"/>
        </w:trPr>
        <w:tc>
          <w:tcPr>
            <w:tcW w:w="10814" w:type="dxa"/>
            <w:gridSpan w:val="5"/>
            <w:tcBorders>
              <w:top w:val="single" w:sz="8" w:space="0" w:color="auto"/>
              <w:left w:val="single" w:sz="4" w:space="0" w:color="auto"/>
              <w:bottom w:val="single" w:sz="8" w:space="0" w:color="auto"/>
              <w:right w:val="single" w:sz="8" w:space="0" w:color="000000"/>
            </w:tcBorders>
            <w:shd w:val="clear" w:color="auto" w:fill="auto"/>
            <w:hideMark/>
          </w:tcPr>
          <w:p w:rsidR="00D76583" w:rsidRPr="002204EF" w:rsidRDefault="00D76583" w:rsidP="00494DAA">
            <w:pPr>
              <w:rPr>
                <w:rFonts w:cstheme="minorHAnsi"/>
                <w:b/>
                <w:sz w:val="24"/>
                <w:szCs w:val="24"/>
              </w:rPr>
            </w:pPr>
            <w:r w:rsidRPr="002204EF">
              <w:rPr>
                <w:rFonts w:cstheme="minorHAnsi"/>
                <w:b/>
                <w:sz w:val="24"/>
                <w:szCs w:val="24"/>
              </w:rPr>
              <w:t>*   Depends on Container size, fill size, Neck diameter of container, and nature of liquid etc.</w:t>
            </w:r>
          </w:p>
          <w:p w:rsidR="00D76583" w:rsidRPr="002204EF" w:rsidRDefault="00D76583" w:rsidP="00494DAA">
            <w:pPr>
              <w:rPr>
                <w:rFonts w:cstheme="minorHAnsi"/>
                <w:b/>
                <w:sz w:val="24"/>
                <w:szCs w:val="24"/>
              </w:rPr>
            </w:pPr>
            <w:r w:rsidRPr="002204EF">
              <w:rPr>
                <w:rFonts w:cstheme="minorHAnsi"/>
                <w:b/>
                <w:sz w:val="24"/>
                <w:szCs w:val="24"/>
              </w:rPr>
              <w:t>** We can supply as per customer requirements.</w:t>
            </w:r>
          </w:p>
          <w:p w:rsidR="00D76583" w:rsidRPr="00C336BF" w:rsidRDefault="00D76583" w:rsidP="00494DAA">
            <w:pPr>
              <w:spacing w:line="240" w:lineRule="auto"/>
              <w:rPr>
                <w:rFonts w:eastAsia="Times New Roman" w:cstheme="minorHAnsi"/>
                <w:b/>
                <w:bCs/>
                <w:sz w:val="24"/>
                <w:szCs w:val="24"/>
              </w:rPr>
            </w:pPr>
            <w:r w:rsidRPr="002204EF">
              <w:rPr>
                <w:rFonts w:cstheme="minorHAnsi"/>
                <w:b/>
                <w:sz w:val="24"/>
                <w:szCs w:val="24"/>
              </w:rPr>
              <w:t>*** With help of change parts.</w:t>
            </w:r>
          </w:p>
        </w:tc>
      </w:tr>
      <w:tr w:rsidR="00D76583" w:rsidRPr="002204EF" w:rsidTr="00494DAA">
        <w:trPr>
          <w:trHeight w:val="502"/>
        </w:trPr>
        <w:tc>
          <w:tcPr>
            <w:tcW w:w="10814" w:type="dxa"/>
            <w:gridSpan w:val="5"/>
            <w:tcBorders>
              <w:top w:val="single" w:sz="8" w:space="0" w:color="auto"/>
              <w:left w:val="nil"/>
              <w:bottom w:val="single" w:sz="8" w:space="0" w:color="auto"/>
              <w:right w:val="single" w:sz="8" w:space="0" w:color="000000"/>
            </w:tcBorders>
            <w:shd w:val="clear" w:color="auto" w:fill="5B9BD5" w:themeFill="accent1"/>
            <w:hideMark/>
          </w:tcPr>
          <w:p w:rsidR="00D76583" w:rsidRPr="002204EF" w:rsidRDefault="00D76583" w:rsidP="00494DAA">
            <w:pPr>
              <w:rPr>
                <w:rFonts w:cstheme="minorHAnsi"/>
                <w:b/>
                <w:sz w:val="24"/>
                <w:szCs w:val="24"/>
              </w:rPr>
            </w:pPr>
            <w:r w:rsidRPr="002204EF">
              <w:rPr>
                <w:rFonts w:cstheme="minorHAnsi"/>
                <w:b/>
                <w:sz w:val="24"/>
                <w:szCs w:val="24"/>
              </w:rPr>
              <w:t>Salient Features</w:t>
            </w:r>
          </w:p>
        </w:tc>
      </w:tr>
      <w:tr w:rsidR="00D76583" w:rsidRPr="002204EF" w:rsidTr="00494DAA">
        <w:trPr>
          <w:trHeight w:val="502"/>
        </w:trPr>
        <w:tc>
          <w:tcPr>
            <w:tcW w:w="10814" w:type="dxa"/>
            <w:gridSpan w:val="5"/>
            <w:tcBorders>
              <w:top w:val="single" w:sz="8" w:space="0" w:color="auto"/>
              <w:left w:val="single" w:sz="4" w:space="0" w:color="auto"/>
              <w:bottom w:val="single" w:sz="8" w:space="0" w:color="auto"/>
              <w:right w:val="single" w:sz="8" w:space="0" w:color="000000"/>
            </w:tcBorders>
            <w:shd w:val="clear" w:color="auto" w:fill="auto"/>
            <w:hideMark/>
          </w:tcPr>
          <w:p w:rsidR="00D76583" w:rsidRPr="002204EF" w:rsidRDefault="00D76583" w:rsidP="00816EAB">
            <w:pPr>
              <w:pStyle w:val="NoSpacing"/>
              <w:numPr>
                <w:ilvl w:val="0"/>
                <w:numId w:val="18"/>
              </w:numPr>
            </w:pPr>
            <w:r w:rsidRPr="002204EF">
              <w:t xml:space="preserve">±1 % </w:t>
            </w:r>
            <w:proofErr w:type="gramStart"/>
            <w:r w:rsidRPr="002204EF">
              <w:t>Filling</w:t>
            </w:r>
            <w:proofErr w:type="gramEnd"/>
            <w:r w:rsidRPr="002204EF">
              <w:t xml:space="preserve"> accuracy on single dose.</w:t>
            </w:r>
          </w:p>
          <w:p w:rsidR="00D76583" w:rsidRDefault="00D76583" w:rsidP="00816EAB">
            <w:pPr>
              <w:pStyle w:val="NoSpacing"/>
              <w:numPr>
                <w:ilvl w:val="0"/>
                <w:numId w:val="18"/>
              </w:numPr>
            </w:pPr>
            <w:r w:rsidRPr="002204EF">
              <w:t>No Bottle No Filling System.</w:t>
            </w:r>
          </w:p>
          <w:p w:rsidR="00D76583" w:rsidRPr="002204EF" w:rsidRDefault="00D76583" w:rsidP="00816EAB">
            <w:pPr>
              <w:pStyle w:val="NoSpacing"/>
              <w:numPr>
                <w:ilvl w:val="0"/>
                <w:numId w:val="18"/>
              </w:numPr>
            </w:pPr>
            <w:r>
              <w:t>All Contact Parts made of  S.S.316</w:t>
            </w:r>
          </w:p>
          <w:p w:rsidR="00D76583" w:rsidRPr="002204EF" w:rsidRDefault="00D76583" w:rsidP="00816EAB">
            <w:pPr>
              <w:pStyle w:val="NoSpacing"/>
              <w:numPr>
                <w:ilvl w:val="0"/>
                <w:numId w:val="18"/>
              </w:numPr>
            </w:pPr>
            <w:r w:rsidRPr="002204EF">
              <w:t>Rigid vibration free construction for trouble free performance</w:t>
            </w:r>
          </w:p>
          <w:p w:rsidR="00D76583" w:rsidRPr="002204EF" w:rsidRDefault="00D76583" w:rsidP="00816EAB">
            <w:pPr>
              <w:pStyle w:val="NoSpacing"/>
              <w:numPr>
                <w:ilvl w:val="0"/>
                <w:numId w:val="18"/>
              </w:numPr>
            </w:pPr>
            <w:r w:rsidRPr="002204EF">
              <w:t>S.S. Elegantly matt finished body.</w:t>
            </w:r>
          </w:p>
          <w:p w:rsidR="00D76583" w:rsidRPr="002204EF" w:rsidRDefault="00D76583" w:rsidP="00816EAB">
            <w:pPr>
              <w:pStyle w:val="NoSpacing"/>
              <w:numPr>
                <w:ilvl w:val="0"/>
                <w:numId w:val="18"/>
              </w:numPr>
            </w:pPr>
            <w:r w:rsidRPr="002204EF">
              <w:t>Minimum charge overtime, from one size to another container or fill size.</w:t>
            </w:r>
          </w:p>
          <w:p w:rsidR="00D76583" w:rsidRPr="002204EF" w:rsidRDefault="00D76583" w:rsidP="00816EAB">
            <w:pPr>
              <w:pStyle w:val="NoSpacing"/>
              <w:numPr>
                <w:ilvl w:val="0"/>
                <w:numId w:val="18"/>
              </w:numPr>
            </w:pPr>
            <w:r w:rsidRPr="002204EF">
              <w:t>Self-lubricating UHMW-PE guide profile for S.S. slat chain provides low friction wear surface, smooth and noiseless conveying.</w:t>
            </w:r>
          </w:p>
          <w:p w:rsidR="00D76583" w:rsidRPr="002204EF" w:rsidRDefault="00D76583" w:rsidP="00816EAB">
            <w:pPr>
              <w:pStyle w:val="NoSpacing"/>
              <w:numPr>
                <w:ilvl w:val="0"/>
                <w:numId w:val="18"/>
              </w:numPr>
            </w:pPr>
            <w:r w:rsidRPr="002204EF">
              <w:t>Bottle Stopping arrangement through Pneumatic system.</w:t>
            </w:r>
          </w:p>
          <w:p w:rsidR="00D76583" w:rsidRPr="002204EF" w:rsidRDefault="00D76583" w:rsidP="00816EAB">
            <w:pPr>
              <w:pStyle w:val="NoSpacing"/>
              <w:numPr>
                <w:ilvl w:val="0"/>
                <w:numId w:val="18"/>
              </w:numPr>
            </w:pPr>
            <w:r w:rsidRPr="002204EF">
              <w:t>Synchronized two nos. A/c drives for main motor &amp; conveyor belt.</w:t>
            </w:r>
          </w:p>
          <w:p w:rsidR="00D76583" w:rsidRPr="002204EF" w:rsidRDefault="00D76583" w:rsidP="00816EAB">
            <w:pPr>
              <w:pStyle w:val="NoSpacing"/>
              <w:numPr>
                <w:ilvl w:val="0"/>
                <w:numId w:val="18"/>
              </w:numPr>
            </w:pPr>
            <w:r w:rsidRPr="002204EF">
              <w:t>Safety guard for conveyor gearbox, motor and pneumatic cylinders.</w:t>
            </w:r>
          </w:p>
          <w:p w:rsidR="00D76583" w:rsidRDefault="00D76583" w:rsidP="00816EAB">
            <w:pPr>
              <w:pStyle w:val="NoSpacing"/>
              <w:numPr>
                <w:ilvl w:val="0"/>
                <w:numId w:val="18"/>
              </w:numPr>
            </w:pPr>
            <w:r w:rsidRPr="002204EF">
              <w:t>Inbuilt protection against over current, voltage fluctuation, short circuit in A/c frequency drive.</w:t>
            </w:r>
          </w:p>
          <w:p w:rsidR="00D76583" w:rsidRPr="006669FE" w:rsidRDefault="00D76583" w:rsidP="00816EAB">
            <w:pPr>
              <w:pStyle w:val="NoSpacing"/>
              <w:numPr>
                <w:ilvl w:val="0"/>
                <w:numId w:val="18"/>
              </w:numPr>
            </w:pPr>
            <w:r>
              <w:t>Total GMP model.</w:t>
            </w:r>
          </w:p>
          <w:p w:rsidR="00D76583" w:rsidRPr="002204EF" w:rsidRDefault="00D76583" w:rsidP="00494DAA">
            <w:pPr>
              <w:spacing w:after="200"/>
              <w:ind w:left="720"/>
              <w:rPr>
                <w:rFonts w:cstheme="minorHAnsi"/>
                <w:sz w:val="24"/>
                <w:szCs w:val="24"/>
              </w:rPr>
            </w:pPr>
          </w:p>
        </w:tc>
      </w:tr>
      <w:tr w:rsidR="00D76583" w:rsidRPr="00C336BF" w:rsidTr="00494DAA">
        <w:trPr>
          <w:trHeight w:val="394"/>
        </w:trPr>
        <w:tc>
          <w:tcPr>
            <w:tcW w:w="10814" w:type="dxa"/>
            <w:gridSpan w:val="5"/>
            <w:tcBorders>
              <w:top w:val="single" w:sz="8" w:space="0" w:color="auto"/>
              <w:left w:val="single" w:sz="4" w:space="0" w:color="auto"/>
              <w:bottom w:val="single" w:sz="8" w:space="0" w:color="auto"/>
              <w:right w:val="single" w:sz="8" w:space="0" w:color="000000"/>
            </w:tcBorders>
            <w:shd w:val="clear" w:color="auto" w:fill="5B9BD5" w:themeFill="accent1"/>
            <w:hideMark/>
          </w:tcPr>
          <w:p w:rsidR="00D76583" w:rsidRPr="00C336BF" w:rsidRDefault="00D76583" w:rsidP="00494DAA">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D76583" w:rsidRPr="00C336BF" w:rsidTr="00494DAA">
        <w:trPr>
          <w:trHeight w:val="394"/>
        </w:trPr>
        <w:tc>
          <w:tcPr>
            <w:tcW w:w="4692" w:type="dxa"/>
            <w:gridSpan w:val="3"/>
            <w:tcBorders>
              <w:top w:val="single" w:sz="8" w:space="0" w:color="auto"/>
              <w:left w:val="single" w:sz="4" w:space="0" w:color="auto"/>
              <w:bottom w:val="single" w:sz="8" w:space="0" w:color="auto"/>
              <w:right w:val="single" w:sz="4" w:space="0" w:color="auto"/>
            </w:tcBorders>
            <w:shd w:val="clear" w:color="auto" w:fill="auto"/>
            <w:hideMark/>
          </w:tcPr>
          <w:p w:rsidR="00D76583" w:rsidRPr="002204EF" w:rsidRDefault="00D76583" w:rsidP="00494DAA">
            <w:pPr>
              <w:spacing w:line="240" w:lineRule="auto"/>
              <w:rPr>
                <w:rFonts w:eastAsia="Times New Roman" w:cstheme="minorHAnsi"/>
                <w:bCs/>
                <w:sz w:val="24"/>
                <w:szCs w:val="24"/>
              </w:rPr>
            </w:pPr>
            <w:r w:rsidRPr="00F41C4D">
              <w:rPr>
                <w:rFonts w:cstheme="minorHAnsi"/>
              </w:rPr>
              <w:t>Electrical supply</w:t>
            </w:r>
          </w:p>
        </w:tc>
        <w:tc>
          <w:tcPr>
            <w:tcW w:w="6122" w:type="dxa"/>
            <w:gridSpan w:val="2"/>
            <w:tcBorders>
              <w:top w:val="single" w:sz="8" w:space="0" w:color="auto"/>
              <w:left w:val="single" w:sz="4" w:space="0" w:color="auto"/>
              <w:bottom w:val="single" w:sz="8" w:space="0" w:color="auto"/>
              <w:right w:val="single" w:sz="8" w:space="0" w:color="000000"/>
            </w:tcBorders>
            <w:shd w:val="clear" w:color="auto" w:fill="auto"/>
          </w:tcPr>
          <w:p w:rsidR="00D76583" w:rsidRDefault="00D76583" w:rsidP="00494DAA">
            <w:pPr>
              <w:spacing w:line="240" w:lineRule="auto"/>
              <w:rPr>
                <w:rFonts w:cstheme="minorHAnsi"/>
              </w:rPr>
            </w:pPr>
            <w:r>
              <w:rPr>
                <w:rFonts w:cstheme="minorHAnsi"/>
              </w:rPr>
              <w:t>1</w:t>
            </w:r>
            <w:r w:rsidRPr="00F41C4D">
              <w:rPr>
                <w:rFonts w:cstheme="minorHAnsi"/>
              </w:rPr>
              <w:t xml:space="preserve"> Phase + Neutral + </w:t>
            </w:r>
            <w:proofErr w:type="spellStart"/>
            <w:r w:rsidRPr="00F41C4D">
              <w:rPr>
                <w:rFonts w:cstheme="minorHAnsi"/>
              </w:rPr>
              <w:t>Earthing</w:t>
            </w:r>
            <w:proofErr w:type="spellEnd"/>
          </w:p>
          <w:p w:rsidR="00D76583" w:rsidRPr="00C336BF" w:rsidRDefault="00D76583" w:rsidP="00494DAA">
            <w:pPr>
              <w:spacing w:line="240" w:lineRule="auto"/>
              <w:rPr>
                <w:rFonts w:eastAsia="Times New Roman" w:cstheme="minorHAnsi"/>
                <w:b/>
                <w:bCs/>
                <w:sz w:val="24"/>
                <w:szCs w:val="24"/>
              </w:rPr>
            </w:pPr>
          </w:p>
        </w:tc>
      </w:tr>
      <w:tr w:rsidR="00D76583" w:rsidRPr="00C336BF" w:rsidTr="00494DAA">
        <w:trPr>
          <w:trHeight w:val="250"/>
        </w:trPr>
        <w:tc>
          <w:tcPr>
            <w:tcW w:w="4692" w:type="dxa"/>
            <w:gridSpan w:val="3"/>
            <w:tcBorders>
              <w:top w:val="single" w:sz="8" w:space="0" w:color="auto"/>
              <w:left w:val="single" w:sz="4" w:space="0" w:color="auto"/>
              <w:bottom w:val="single" w:sz="8" w:space="0" w:color="auto"/>
              <w:right w:val="single" w:sz="4" w:space="0" w:color="auto"/>
            </w:tcBorders>
            <w:shd w:val="clear" w:color="auto" w:fill="auto"/>
            <w:hideMark/>
          </w:tcPr>
          <w:p w:rsidR="00D76583" w:rsidRPr="002204EF" w:rsidRDefault="00D76583" w:rsidP="00494DAA">
            <w:pPr>
              <w:rPr>
                <w:rFonts w:cstheme="minorHAnsi"/>
                <w:b/>
                <w:bCs/>
                <w:u w:val="single"/>
              </w:rPr>
            </w:pPr>
            <w:r w:rsidRPr="00F41C4D">
              <w:rPr>
                <w:rFonts w:cstheme="minorHAnsi"/>
              </w:rPr>
              <w:t>Electrical load</w:t>
            </w:r>
          </w:p>
        </w:tc>
        <w:tc>
          <w:tcPr>
            <w:tcW w:w="6122" w:type="dxa"/>
            <w:gridSpan w:val="2"/>
            <w:tcBorders>
              <w:top w:val="single" w:sz="8" w:space="0" w:color="auto"/>
              <w:left w:val="single" w:sz="4" w:space="0" w:color="auto"/>
              <w:bottom w:val="single" w:sz="8" w:space="0" w:color="auto"/>
              <w:right w:val="single" w:sz="8" w:space="0" w:color="000000"/>
            </w:tcBorders>
            <w:shd w:val="clear" w:color="auto" w:fill="auto"/>
          </w:tcPr>
          <w:p w:rsidR="00D76583" w:rsidRPr="00F41C4D" w:rsidRDefault="00D76583" w:rsidP="00494DAA">
            <w:pPr>
              <w:spacing w:line="240" w:lineRule="auto"/>
              <w:rPr>
                <w:rFonts w:cstheme="minorHAnsi"/>
              </w:rPr>
            </w:pPr>
            <w:r>
              <w:rPr>
                <w:rFonts w:cstheme="minorHAnsi"/>
              </w:rPr>
              <w:t xml:space="preserve">1.3 </w:t>
            </w:r>
            <w:r w:rsidRPr="00F41C4D">
              <w:rPr>
                <w:rFonts w:cstheme="minorHAnsi"/>
              </w:rPr>
              <w:t>KW</w:t>
            </w:r>
          </w:p>
        </w:tc>
      </w:tr>
      <w:tr w:rsidR="00D76583" w:rsidRPr="00C336BF" w:rsidTr="00494DAA">
        <w:trPr>
          <w:trHeight w:val="277"/>
        </w:trPr>
        <w:tc>
          <w:tcPr>
            <w:tcW w:w="4692" w:type="dxa"/>
            <w:gridSpan w:val="3"/>
            <w:tcBorders>
              <w:top w:val="single" w:sz="8" w:space="0" w:color="auto"/>
              <w:left w:val="single" w:sz="4" w:space="0" w:color="auto"/>
              <w:bottom w:val="single" w:sz="8" w:space="0" w:color="auto"/>
              <w:right w:val="single" w:sz="4" w:space="0" w:color="auto"/>
            </w:tcBorders>
            <w:shd w:val="clear" w:color="auto" w:fill="auto"/>
            <w:hideMark/>
          </w:tcPr>
          <w:p w:rsidR="00D76583" w:rsidRPr="00F41C4D" w:rsidRDefault="00D76583" w:rsidP="00494DAA">
            <w:pPr>
              <w:rPr>
                <w:rFonts w:cstheme="minorHAnsi"/>
              </w:rPr>
            </w:pPr>
            <w:r w:rsidRPr="00F41C4D">
              <w:rPr>
                <w:rFonts w:cstheme="minorHAnsi"/>
              </w:rPr>
              <w:t>Air Pressure</w:t>
            </w:r>
          </w:p>
        </w:tc>
        <w:tc>
          <w:tcPr>
            <w:tcW w:w="6122" w:type="dxa"/>
            <w:gridSpan w:val="2"/>
            <w:tcBorders>
              <w:top w:val="single" w:sz="8" w:space="0" w:color="auto"/>
              <w:left w:val="single" w:sz="4" w:space="0" w:color="auto"/>
              <w:bottom w:val="single" w:sz="8" w:space="0" w:color="auto"/>
              <w:right w:val="single" w:sz="8" w:space="0" w:color="000000"/>
            </w:tcBorders>
            <w:shd w:val="clear" w:color="auto" w:fill="auto"/>
          </w:tcPr>
          <w:p w:rsidR="00D76583" w:rsidRPr="00F41C4D" w:rsidRDefault="00D76583" w:rsidP="00494DAA">
            <w:pPr>
              <w:spacing w:line="240" w:lineRule="auto"/>
              <w:rPr>
                <w:rFonts w:cstheme="minorHAnsi"/>
              </w:rPr>
            </w:pPr>
            <w:r w:rsidRPr="00F41C4D">
              <w:rPr>
                <w:rFonts w:cstheme="minorHAnsi"/>
              </w:rPr>
              <w:t>6 bar pressure 0.5 CFM</w:t>
            </w:r>
          </w:p>
        </w:tc>
      </w:tr>
    </w:tbl>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816EAB" w:rsidRDefault="00816EAB" w:rsidP="00D8781B">
      <w:pPr>
        <w:spacing w:line="240" w:lineRule="auto"/>
      </w:pPr>
    </w:p>
    <w:p w:rsidR="006748F1" w:rsidRDefault="006748F1" w:rsidP="00D8781B">
      <w:pPr>
        <w:spacing w:line="240" w:lineRule="auto"/>
      </w:pPr>
    </w:p>
    <w:tbl>
      <w:tblPr>
        <w:tblStyle w:val="TableGrid"/>
        <w:tblW w:w="11436" w:type="dxa"/>
        <w:tblInd w:w="-1046" w:type="dxa"/>
        <w:tblCellMar>
          <w:left w:w="63" w:type="dxa"/>
          <w:right w:w="158" w:type="dxa"/>
        </w:tblCellMar>
        <w:tblLook w:val="04A0" w:firstRow="1" w:lastRow="0" w:firstColumn="1" w:lastColumn="0" w:noHBand="0" w:noVBand="1"/>
      </w:tblPr>
      <w:tblGrid>
        <w:gridCol w:w="2539"/>
        <w:gridCol w:w="1748"/>
        <w:gridCol w:w="197"/>
        <w:gridCol w:w="6952"/>
      </w:tblGrid>
      <w:tr w:rsidR="00D76583" w:rsidTr="00494DAA">
        <w:trPr>
          <w:trHeight w:val="58"/>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2E74B5"/>
          </w:tcPr>
          <w:p w:rsidR="00D76583" w:rsidRDefault="00D76583" w:rsidP="00494DAA">
            <w:pPr>
              <w:spacing w:after="81"/>
            </w:pPr>
            <w:r>
              <w:rPr>
                <w:rFonts w:ascii="Cambria" w:eastAsia="Cambria" w:hAnsi="Cambria" w:cs="Cambria"/>
                <w:sz w:val="24"/>
              </w:rPr>
              <w:lastRenderedPageBreak/>
              <w:t xml:space="preserve"> </w:t>
            </w:r>
            <w:r>
              <w:t xml:space="preserve"> </w:t>
            </w:r>
          </w:p>
          <w:p w:rsidR="00D76583" w:rsidRDefault="00D76583" w:rsidP="00494DAA">
            <w:pPr>
              <w:spacing w:after="58"/>
              <w:jc w:val="center"/>
            </w:pPr>
            <w:r>
              <w:rPr>
                <w:rFonts w:ascii="Cambria" w:eastAsia="Cambria" w:hAnsi="Cambria" w:cs="Cambria"/>
                <w:b/>
                <w:sz w:val="32"/>
              </w:rPr>
              <w:t xml:space="preserve">Automatic 8 Head Filling machine </w:t>
            </w:r>
            <w:proofErr w:type="spellStart"/>
            <w:r>
              <w:rPr>
                <w:rFonts w:ascii="Cambria" w:eastAsia="Cambria" w:hAnsi="Cambria" w:cs="Cambria"/>
                <w:b/>
                <w:sz w:val="32"/>
              </w:rPr>
              <w:t>volumatric</w:t>
            </w:r>
            <w:proofErr w:type="spellEnd"/>
            <w:r>
              <w:rPr>
                <w:rFonts w:ascii="Cambria" w:eastAsia="Cambria" w:hAnsi="Cambria" w:cs="Cambria"/>
                <w:sz w:val="32"/>
              </w:rPr>
              <w:t xml:space="preserve"> </w:t>
            </w:r>
            <w:r>
              <w:rPr>
                <w:sz w:val="32"/>
                <w:vertAlign w:val="subscript"/>
              </w:rPr>
              <w:t xml:space="preserve"> </w:t>
            </w:r>
            <w:r>
              <w:rPr>
                <w:rFonts w:ascii="Cambria" w:eastAsia="Cambria" w:hAnsi="Cambria" w:cs="Cambria"/>
                <w:sz w:val="24"/>
              </w:rPr>
              <w:t xml:space="preserve"> </w:t>
            </w:r>
            <w:r>
              <w:t xml:space="preserve"> </w:t>
            </w:r>
          </w:p>
        </w:tc>
      </w:tr>
      <w:tr w:rsidR="00D76583" w:rsidTr="00494DAA">
        <w:trPr>
          <w:trHeight w:val="385"/>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rsidR="00D76583" w:rsidRDefault="00D76583" w:rsidP="00494DAA">
            <w:pPr>
              <w:jc w:val="center"/>
              <w:rPr>
                <w:rFonts w:ascii="Cambria" w:eastAsia="Cambria" w:hAnsi="Cambria" w:cs="Cambria"/>
                <w:b/>
                <w:sz w:val="28"/>
              </w:rPr>
            </w:pPr>
            <w:r>
              <w:rPr>
                <w:rFonts w:ascii="Times New Roman" w:eastAsia="Times New Roman" w:hAnsi="Times New Roman" w:cs="Times New Roman"/>
                <w:b/>
                <w:noProof/>
                <w:sz w:val="24"/>
              </w:rPr>
              <w:drawing>
                <wp:inline distT="0" distB="0" distL="0" distR="0" wp14:anchorId="3EC49FA1" wp14:editId="182CBFA7">
                  <wp:extent cx="4384011" cy="3290339"/>
                  <wp:effectExtent l="0" t="0" r="0" b="5715"/>
                  <wp:docPr id="1" name="Picture 1" descr="C:\Users\ronak\Downloads\WhatsApp Image 2021-08-11 at 10.38.2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ownloads\WhatsApp Image 2021-08-11 at 10.38.27 AM.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94997" cy="3298585"/>
                          </a:xfrm>
                          <a:prstGeom prst="rect">
                            <a:avLst/>
                          </a:prstGeom>
                          <a:noFill/>
                          <a:ln>
                            <a:noFill/>
                          </a:ln>
                        </pic:spPr>
                      </pic:pic>
                    </a:graphicData>
                  </a:graphic>
                </wp:inline>
              </w:drawing>
            </w:r>
          </w:p>
        </w:tc>
      </w:tr>
      <w:tr w:rsidR="00D76583" w:rsidTr="00494DAA">
        <w:trPr>
          <w:trHeight w:val="385"/>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rsidR="00D76583" w:rsidRDefault="00D76583" w:rsidP="00494DAA">
            <w:r>
              <w:rPr>
                <w:rFonts w:ascii="Cambria" w:eastAsia="Cambria" w:hAnsi="Cambria" w:cs="Cambria"/>
                <w:b/>
                <w:sz w:val="28"/>
              </w:rPr>
              <w:t xml:space="preserve">Description </w:t>
            </w:r>
            <w:r>
              <w:t xml:space="preserve"> </w:t>
            </w:r>
          </w:p>
        </w:tc>
      </w:tr>
      <w:tr w:rsidR="00D76583" w:rsidTr="00494DAA">
        <w:trPr>
          <w:trHeight w:val="1952"/>
        </w:trPr>
        <w:tc>
          <w:tcPr>
            <w:tcW w:w="11436" w:type="dxa"/>
            <w:gridSpan w:val="4"/>
            <w:tcBorders>
              <w:top w:val="single" w:sz="4" w:space="0" w:color="000000"/>
              <w:left w:val="single" w:sz="4" w:space="0" w:color="000000"/>
              <w:bottom w:val="single" w:sz="4" w:space="0" w:color="000000"/>
              <w:right w:val="single" w:sz="4" w:space="0" w:color="000000"/>
            </w:tcBorders>
          </w:tcPr>
          <w:p w:rsidR="00D76583" w:rsidRDefault="00D76583" w:rsidP="00494DAA">
            <w:pPr>
              <w:spacing w:after="116" w:line="274" w:lineRule="auto"/>
              <w:ind w:hanging="10"/>
              <w:jc w:val="both"/>
            </w:pPr>
            <w:r>
              <w:rPr>
                <w:rFonts w:ascii="Cambria" w:eastAsia="Cambria" w:hAnsi="Cambria" w:cs="Cambria"/>
              </w:rPr>
              <w:t xml:space="preserve">Automatic Volumetric Liquid Bottle Filling Machine works on volumetric principle with diving nozzles. The unit is made compact, versatile and enclosed in stainless steel elegantly matt finish body, consists of S.S. Slat Conveyor, </w:t>
            </w:r>
            <w:r>
              <w:t xml:space="preserve"> </w:t>
            </w:r>
          </w:p>
          <w:p w:rsidR="00D76583" w:rsidRDefault="00D76583" w:rsidP="00494DAA">
            <w:pPr>
              <w:spacing w:after="385" w:line="270" w:lineRule="auto"/>
            </w:pPr>
            <w:r>
              <w:rPr>
                <w:rFonts w:ascii="Cambria" w:eastAsia="Cambria" w:hAnsi="Cambria" w:cs="Cambria"/>
              </w:rPr>
              <w:t xml:space="preserve">Reciprocating Nozzle with self-centering devices &amp; SS Syringe. No container No filling system arrangement is standard features of the machine.  </w:t>
            </w:r>
            <w:r>
              <w:t xml:space="preserve"> </w:t>
            </w:r>
          </w:p>
          <w:p w:rsidR="00D76583" w:rsidRDefault="00D76583" w:rsidP="00494DAA">
            <w:pPr>
              <w:ind w:hanging="10"/>
            </w:pPr>
            <w:r>
              <w:rPr>
                <w:rFonts w:ascii="Cambria" w:eastAsia="Cambria" w:hAnsi="Cambria" w:cs="Cambria"/>
              </w:rPr>
              <w:t>The main drive of the machine and conveyor drive consist of A/c Motor with synchronized variable A/c Frequency Drive</w:t>
            </w:r>
            <w:r>
              <w:rPr>
                <w:rFonts w:ascii="Cambria" w:eastAsia="Cambria" w:hAnsi="Cambria" w:cs="Cambria"/>
                <w:sz w:val="24"/>
              </w:rPr>
              <w:t xml:space="preserve">. </w:t>
            </w:r>
            <w:r>
              <w:t xml:space="preserve"> </w:t>
            </w:r>
          </w:p>
        </w:tc>
      </w:tr>
      <w:tr w:rsidR="00D76583" w:rsidTr="00494DAA">
        <w:trPr>
          <w:trHeight w:val="387"/>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rsidR="00D76583" w:rsidRDefault="00D76583" w:rsidP="00494DAA">
            <w:r>
              <w:rPr>
                <w:rFonts w:ascii="Cambria" w:eastAsia="Cambria" w:hAnsi="Cambria" w:cs="Cambria"/>
                <w:b/>
                <w:sz w:val="28"/>
              </w:rPr>
              <w:t xml:space="preserve">Operation </w:t>
            </w:r>
            <w:r>
              <w:t xml:space="preserve"> </w:t>
            </w:r>
          </w:p>
        </w:tc>
      </w:tr>
      <w:tr w:rsidR="00D76583" w:rsidTr="00494DAA">
        <w:trPr>
          <w:trHeight w:val="2051"/>
        </w:trPr>
        <w:tc>
          <w:tcPr>
            <w:tcW w:w="11436" w:type="dxa"/>
            <w:gridSpan w:val="4"/>
            <w:tcBorders>
              <w:top w:val="single" w:sz="4" w:space="0" w:color="000000"/>
              <w:left w:val="single" w:sz="4" w:space="0" w:color="000000"/>
              <w:bottom w:val="single" w:sz="4" w:space="0" w:color="000000"/>
              <w:right w:val="single" w:sz="4" w:space="0" w:color="000000"/>
            </w:tcBorders>
          </w:tcPr>
          <w:p w:rsidR="00D76583" w:rsidRDefault="00D76583" w:rsidP="00494DAA">
            <w:pPr>
              <w:spacing w:after="380" w:line="270" w:lineRule="auto"/>
              <w:ind w:hanging="10"/>
            </w:pPr>
            <w:r>
              <w:rPr>
                <w:rFonts w:ascii="Cambria" w:eastAsia="Cambria" w:hAnsi="Cambria" w:cs="Cambria"/>
              </w:rPr>
              <w:t>Containers moving on SS Slat conveyor, feed below the filling nozzles through a settable twin pneumatically operated stopper system. The twin pneumatically operated stopper system and reciprocating nozzles can precisely match for centering of container below nozzles, to avoid spillage of liquid on container.</w:t>
            </w:r>
            <w:r>
              <w:t xml:space="preserve"> </w:t>
            </w:r>
          </w:p>
          <w:p w:rsidR="00D76583" w:rsidRDefault="00D76583" w:rsidP="00494DAA">
            <w:pPr>
              <w:spacing w:after="380" w:line="270" w:lineRule="auto"/>
              <w:ind w:hanging="10"/>
            </w:pPr>
            <w:r>
              <w:rPr>
                <w:rFonts w:ascii="Cambria" w:eastAsia="Cambria" w:hAnsi="Cambria" w:cs="Cambria"/>
              </w:rPr>
              <w:t>To minimize foaming adjustable nozzle will reciprocate according to filling dose, nozzle will go upwards slowly from bottom level of bottle towards neck during filling.  The dosing block with a hexagonal bolt fitted below syringes. This means fill size can be easily set.</w:t>
            </w:r>
          </w:p>
        </w:tc>
      </w:tr>
      <w:tr w:rsidR="00D76583" w:rsidTr="00494DAA">
        <w:trPr>
          <w:trHeight w:val="386"/>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rsidR="00D76583" w:rsidRDefault="00D76583" w:rsidP="00494DAA">
            <w:r>
              <w:rPr>
                <w:rFonts w:ascii="Cambria" w:eastAsia="Cambria" w:hAnsi="Cambria" w:cs="Cambria"/>
                <w:b/>
                <w:sz w:val="28"/>
              </w:rPr>
              <w:t xml:space="preserve">Technical Specifications </w:t>
            </w:r>
            <w:r>
              <w:t xml:space="preserve"> </w:t>
            </w:r>
          </w:p>
        </w:tc>
      </w:tr>
      <w:tr w:rsidR="00D76583" w:rsidTr="00494DAA">
        <w:trPr>
          <w:trHeight w:val="414"/>
        </w:trPr>
        <w:tc>
          <w:tcPr>
            <w:tcW w:w="4484" w:type="dxa"/>
            <w:gridSpan w:val="3"/>
            <w:tcBorders>
              <w:top w:val="single" w:sz="4" w:space="0" w:color="000000"/>
              <w:left w:val="single" w:sz="4" w:space="0" w:color="000000"/>
              <w:bottom w:val="single" w:sz="4" w:space="0" w:color="000000"/>
              <w:right w:val="single" w:sz="4" w:space="0" w:color="000000"/>
            </w:tcBorders>
          </w:tcPr>
          <w:p w:rsidR="00D76583" w:rsidRDefault="00D76583" w:rsidP="00494DAA">
            <w:r>
              <w:rPr>
                <w:rFonts w:ascii="Cambria" w:eastAsia="Cambria" w:hAnsi="Cambria" w:cs="Cambria"/>
              </w:rPr>
              <w:t xml:space="preserve">Filling Range***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rsidR="00D76583" w:rsidRDefault="00D76583" w:rsidP="00494DAA">
            <w:r>
              <w:rPr>
                <w:rFonts w:ascii="Cambria" w:eastAsia="Cambria" w:hAnsi="Cambria" w:cs="Cambria"/>
              </w:rPr>
              <w:t xml:space="preserve">5 ml to 1000 ml </w:t>
            </w:r>
            <w:r>
              <w:t xml:space="preserve"> </w:t>
            </w:r>
          </w:p>
        </w:tc>
      </w:tr>
      <w:tr w:rsidR="00D76583" w:rsidTr="00494DAA">
        <w:trPr>
          <w:trHeight w:val="341"/>
        </w:trPr>
        <w:tc>
          <w:tcPr>
            <w:tcW w:w="4484" w:type="dxa"/>
            <w:gridSpan w:val="3"/>
            <w:tcBorders>
              <w:top w:val="single" w:sz="4" w:space="0" w:color="000000"/>
              <w:left w:val="single" w:sz="4" w:space="0" w:color="000000"/>
              <w:bottom w:val="single" w:sz="4" w:space="0" w:color="000000"/>
              <w:right w:val="single" w:sz="4" w:space="0" w:color="000000"/>
            </w:tcBorders>
          </w:tcPr>
          <w:p w:rsidR="00D76583" w:rsidRDefault="00D76583" w:rsidP="00494DAA">
            <w:r>
              <w:rPr>
                <w:rFonts w:ascii="Cambria" w:eastAsia="Cambria" w:hAnsi="Cambria" w:cs="Cambria"/>
              </w:rPr>
              <w:t xml:space="preserve">Output/Hour*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rsidR="00D76583" w:rsidRDefault="00D76583" w:rsidP="00494DAA">
            <w:r>
              <w:rPr>
                <w:rFonts w:ascii="Cambria" w:eastAsia="Cambria" w:hAnsi="Cambria" w:cs="Cambria"/>
              </w:rPr>
              <w:t xml:space="preserve">2000 to 3000* </w:t>
            </w:r>
            <w:r>
              <w:t xml:space="preserve"> </w:t>
            </w:r>
          </w:p>
        </w:tc>
      </w:tr>
      <w:tr w:rsidR="00D76583" w:rsidTr="00494DAA">
        <w:trPr>
          <w:trHeight w:val="418"/>
        </w:trPr>
        <w:tc>
          <w:tcPr>
            <w:tcW w:w="4484" w:type="dxa"/>
            <w:gridSpan w:val="3"/>
            <w:tcBorders>
              <w:top w:val="single" w:sz="4" w:space="0" w:color="000000"/>
              <w:left w:val="single" w:sz="4" w:space="0" w:color="000000"/>
              <w:bottom w:val="single" w:sz="4" w:space="0" w:color="000000"/>
              <w:right w:val="single" w:sz="4" w:space="0" w:color="000000"/>
            </w:tcBorders>
          </w:tcPr>
          <w:p w:rsidR="00D76583" w:rsidRDefault="00D76583" w:rsidP="00494DAA">
            <w:r>
              <w:rPr>
                <w:rFonts w:ascii="Cambria" w:eastAsia="Cambria" w:hAnsi="Cambria" w:cs="Cambria"/>
              </w:rPr>
              <w:t xml:space="preserve">Direction of Movement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rsidR="00D76583" w:rsidRDefault="00D76583" w:rsidP="00494DAA">
            <w:r>
              <w:rPr>
                <w:rFonts w:ascii="Cambria" w:eastAsia="Cambria" w:hAnsi="Cambria" w:cs="Cambria"/>
              </w:rPr>
              <w:t xml:space="preserve">Left to Right </w:t>
            </w:r>
            <w:r>
              <w:t xml:space="preserve"> </w:t>
            </w:r>
          </w:p>
        </w:tc>
      </w:tr>
      <w:tr w:rsidR="00D76583" w:rsidTr="00494DAA">
        <w:trPr>
          <w:trHeight w:val="398"/>
        </w:trPr>
        <w:tc>
          <w:tcPr>
            <w:tcW w:w="4484" w:type="dxa"/>
            <w:gridSpan w:val="3"/>
            <w:tcBorders>
              <w:top w:val="single" w:sz="4" w:space="0" w:color="000000"/>
              <w:left w:val="single" w:sz="4" w:space="0" w:color="000000"/>
              <w:bottom w:val="single" w:sz="4" w:space="0" w:color="000000"/>
              <w:right w:val="single" w:sz="4" w:space="0" w:color="000000"/>
            </w:tcBorders>
          </w:tcPr>
          <w:p w:rsidR="00D76583" w:rsidRDefault="00D76583" w:rsidP="00494DAA">
            <w:r>
              <w:rPr>
                <w:rFonts w:ascii="Cambria" w:eastAsia="Cambria" w:hAnsi="Cambria" w:cs="Cambria"/>
              </w:rPr>
              <w:t xml:space="preserve">Number Of Head / Syringe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rsidR="00D76583" w:rsidRDefault="00D76583" w:rsidP="00494DAA">
            <w:r>
              <w:rPr>
                <w:rFonts w:ascii="Cambria" w:eastAsia="Cambria" w:hAnsi="Cambria" w:cs="Cambria"/>
              </w:rPr>
              <w:t xml:space="preserve">8 Nos. </w:t>
            </w:r>
            <w:r>
              <w:t xml:space="preserve"> </w:t>
            </w:r>
          </w:p>
        </w:tc>
      </w:tr>
      <w:tr w:rsidR="00D76583" w:rsidTr="00494DAA">
        <w:trPr>
          <w:trHeight w:val="413"/>
        </w:trPr>
        <w:tc>
          <w:tcPr>
            <w:tcW w:w="2539" w:type="dxa"/>
            <w:vMerge w:val="restart"/>
            <w:tcBorders>
              <w:top w:val="single" w:sz="4" w:space="0" w:color="000000"/>
              <w:left w:val="single" w:sz="4" w:space="0" w:color="000000"/>
              <w:bottom w:val="single" w:sz="4" w:space="0" w:color="000000"/>
              <w:right w:val="single" w:sz="4" w:space="0" w:color="000000"/>
            </w:tcBorders>
          </w:tcPr>
          <w:p w:rsidR="00D76583" w:rsidRDefault="00D76583" w:rsidP="00494DAA">
            <w:r>
              <w:rPr>
                <w:rFonts w:ascii="Cambria" w:eastAsia="Cambria" w:hAnsi="Cambria" w:cs="Cambria"/>
              </w:rPr>
              <w:t xml:space="preserve">Power Consumption </w:t>
            </w:r>
            <w:r>
              <w:t xml:space="preserve"> </w:t>
            </w:r>
          </w:p>
        </w:tc>
        <w:tc>
          <w:tcPr>
            <w:tcW w:w="1945" w:type="dxa"/>
            <w:gridSpan w:val="2"/>
            <w:tcBorders>
              <w:top w:val="single" w:sz="4" w:space="0" w:color="000000"/>
              <w:left w:val="single" w:sz="4" w:space="0" w:color="000000"/>
              <w:bottom w:val="single" w:sz="4" w:space="0" w:color="000000"/>
              <w:right w:val="single" w:sz="4" w:space="0" w:color="000000"/>
            </w:tcBorders>
          </w:tcPr>
          <w:p w:rsidR="00D76583" w:rsidRDefault="00D76583" w:rsidP="00494DAA">
            <w:r>
              <w:rPr>
                <w:rFonts w:ascii="Cambria" w:eastAsia="Cambria" w:hAnsi="Cambria" w:cs="Cambria"/>
              </w:rPr>
              <w:t xml:space="preserve">Main Machine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rsidR="00D76583" w:rsidRDefault="00D76583" w:rsidP="00494DAA">
            <w:r>
              <w:rPr>
                <w:rFonts w:ascii="Cambria" w:eastAsia="Cambria" w:hAnsi="Cambria" w:cs="Cambria"/>
              </w:rPr>
              <w:t xml:space="preserve">3 HP / 415 V / 50 HZ </w:t>
            </w:r>
            <w:r>
              <w:t xml:space="preserve"> </w:t>
            </w:r>
          </w:p>
        </w:tc>
      </w:tr>
      <w:tr w:rsidR="00D76583" w:rsidTr="00494DAA">
        <w:trPr>
          <w:trHeight w:val="413"/>
        </w:trPr>
        <w:tc>
          <w:tcPr>
            <w:tcW w:w="0" w:type="auto"/>
            <w:vMerge/>
            <w:tcBorders>
              <w:top w:val="nil"/>
              <w:left w:val="single" w:sz="4" w:space="0" w:color="000000"/>
              <w:bottom w:val="single" w:sz="4" w:space="0" w:color="000000"/>
              <w:right w:val="single" w:sz="4" w:space="0" w:color="000000"/>
            </w:tcBorders>
          </w:tcPr>
          <w:p w:rsidR="00D76583" w:rsidRDefault="00D76583" w:rsidP="00494DAA"/>
        </w:tc>
        <w:tc>
          <w:tcPr>
            <w:tcW w:w="1945" w:type="dxa"/>
            <w:gridSpan w:val="2"/>
            <w:tcBorders>
              <w:top w:val="single" w:sz="4" w:space="0" w:color="000000"/>
              <w:left w:val="single" w:sz="4" w:space="0" w:color="000000"/>
              <w:bottom w:val="single" w:sz="4" w:space="0" w:color="000000"/>
              <w:right w:val="single" w:sz="4" w:space="0" w:color="000000"/>
            </w:tcBorders>
          </w:tcPr>
          <w:p w:rsidR="00D76583" w:rsidRDefault="00D76583" w:rsidP="00494DAA">
            <w:r>
              <w:rPr>
                <w:rFonts w:ascii="Cambria" w:eastAsia="Cambria" w:hAnsi="Cambria" w:cs="Cambria"/>
              </w:rPr>
              <w:t xml:space="preserve">Conveyor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rsidR="00D76583" w:rsidRDefault="00D76583" w:rsidP="00494DAA">
            <w:r>
              <w:rPr>
                <w:rFonts w:ascii="Cambria" w:eastAsia="Cambria" w:hAnsi="Cambria" w:cs="Cambria"/>
              </w:rPr>
              <w:t xml:space="preserve">1 HP / 415 V / 50 HZ </w:t>
            </w:r>
            <w:r>
              <w:t xml:space="preserve"> </w:t>
            </w:r>
          </w:p>
        </w:tc>
      </w:tr>
      <w:tr w:rsidR="00D76583" w:rsidTr="00494DAA">
        <w:trPr>
          <w:trHeight w:val="413"/>
        </w:trPr>
        <w:tc>
          <w:tcPr>
            <w:tcW w:w="4484" w:type="dxa"/>
            <w:gridSpan w:val="3"/>
            <w:tcBorders>
              <w:top w:val="single" w:sz="4" w:space="0" w:color="000000"/>
              <w:left w:val="single" w:sz="4" w:space="0" w:color="000000"/>
              <w:bottom w:val="single" w:sz="4" w:space="0" w:color="000000"/>
              <w:right w:val="single" w:sz="4" w:space="0" w:color="000000"/>
            </w:tcBorders>
          </w:tcPr>
          <w:p w:rsidR="00D76583" w:rsidRDefault="00D76583" w:rsidP="00494DAA">
            <w:r>
              <w:rPr>
                <w:rFonts w:ascii="Cambria" w:eastAsia="Cambria" w:hAnsi="Cambria" w:cs="Cambria"/>
              </w:rPr>
              <w:t xml:space="preserve">Height of Conveyor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rsidR="00D76583" w:rsidRDefault="00D76583" w:rsidP="00494DAA">
            <w:r>
              <w:rPr>
                <w:rFonts w:ascii="Cambria" w:eastAsia="Cambria" w:hAnsi="Cambria" w:cs="Cambria"/>
              </w:rPr>
              <w:t xml:space="preserve">850 mm to 900 mm Adjustable </w:t>
            </w:r>
            <w:r>
              <w:t xml:space="preserve"> </w:t>
            </w:r>
          </w:p>
        </w:tc>
      </w:tr>
      <w:tr w:rsidR="00D76583" w:rsidTr="00494DAA">
        <w:trPr>
          <w:trHeight w:val="581"/>
        </w:trPr>
        <w:tc>
          <w:tcPr>
            <w:tcW w:w="4484" w:type="dxa"/>
            <w:gridSpan w:val="3"/>
            <w:tcBorders>
              <w:top w:val="single" w:sz="4" w:space="0" w:color="000000"/>
              <w:left w:val="single" w:sz="4" w:space="0" w:color="000000"/>
              <w:bottom w:val="single" w:sz="4" w:space="0" w:color="000000"/>
              <w:right w:val="single" w:sz="4" w:space="0" w:color="000000"/>
            </w:tcBorders>
          </w:tcPr>
          <w:p w:rsidR="00D76583" w:rsidRDefault="00D76583" w:rsidP="00494DAA">
            <w:r>
              <w:rPr>
                <w:rFonts w:ascii="Cambria" w:eastAsia="Cambria" w:hAnsi="Cambria" w:cs="Cambria"/>
              </w:rPr>
              <w:t xml:space="preserve">Machine Dimensions**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rsidR="00D76583" w:rsidRDefault="00D76583" w:rsidP="00494DAA">
            <w:r>
              <w:rPr>
                <w:rFonts w:ascii="Cambria" w:eastAsia="Cambria" w:hAnsi="Cambria" w:cs="Cambria"/>
              </w:rPr>
              <w:t xml:space="preserve">2700 mm (L) x 1250 mm (W) x 1800 (H) Approx. </w:t>
            </w:r>
            <w:r>
              <w:t xml:space="preserve"> </w:t>
            </w:r>
          </w:p>
        </w:tc>
      </w:tr>
      <w:tr w:rsidR="00D76583" w:rsidTr="00494DAA">
        <w:trPr>
          <w:trHeight w:val="576"/>
        </w:trPr>
        <w:tc>
          <w:tcPr>
            <w:tcW w:w="4484" w:type="dxa"/>
            <w:gridSpan w:val="3"/>
            <w:tcBorders>
              <w:top w:val="single" w:sz="4" w:space="0" w:color="000000"/>
              <w:left w:val="single" w:sz="4" w:space="0" w:color="000000"/>
              <w:bottom w:val="single" w:sz="4" w:space="0" w:color="000000"/>
              <w:right w:val="single" w:sz="4" w:space="0" w:color="000000"/>
            </w:tcBorders>
          </w:tcPr>
          <w:p w:rsidR="00D76583" w:rsidRDefault="00D76583" w:rsidP="00494DAA">
            <w:r>
              <w:rPr>
                <w:rFonts w:ascii="Cambria" w:eastAsia="Cambria" w:hAnsi="Cambria" w:cs="Cambria"/>
              </w:rPr>
              <w:t xml:space="preserve">Case Dimensions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rsidR="00D76583" w:rsidRDefault="00D76583" w:rsidP="00494DAA">
            <w:r>
              <w:rPr>
                <w:rFonts w:ascii="Cambria" w:eastAsia="Cambria" w:hAnsi="Cambria" w:cs="Cambria"/>
              </w:rPr>
              <w:t xml:space="preserve">2750 mm (L) x 1300 mm (W) x 2000 (H) Approx. </w:t>
            </w:r>
            <w:r>
              <w:t xml:space="preserve"> </w:t>
            </w:r>
          </w:p>
        </w:tc>
      </w:tr>
      <w:tr w:rsidR="00D76583" w:rsidTr="00494DAA">
        <w:trPr>
          <w:trHeight w:val="580"/>
        </w:trPr>
        <w:tc>
          <w:tcPr>
            <w:tcW w:w="4484" w:type="dxa"/>
            <w:gridSpan w:val="3"/>
            <w:tcBorders>
              <w:top w:val="single" w:sz="4" w:space="0" w:color="000000"/>
              <w:left w:val="single" w:sz="4" w:space="0" w:color="000000"/>
              <w:bottom w:val="single" w:sz="4" w:space="0" w:color="000000"/>
              <w:right w:val="single" w:sz="4" w:space="0" w:color="000000"/>
            </w:tcBorders>
          </w:tcPr>
          <w:p w:rsidR="00D76583" w:rsidRDefault="00D76583" w:rsidP="00494DAA">
            <w:r>
              <w:rPr>
                <w:rFonts w:ascii="Cambria" w:eastAsia="Cambria" w:hAnsi="Cambria" w:cs="Cambria"/>
              </w:rPr>
              <w:t xml:space="preserve">Net Weight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rsidR="00D76583" w:rsidRDefault="00D76583" w:rsidP="00494DAA">
            <w:r>
              <w:rPr>
                <w:rFonts w:ascii="Cambria" w:eastAsia="Cambria" w:hAnsi="Cambria" w:cs="Cambria"/>
              </w:rPr>
              <w:t xml:space="preserve">650 Kegs. Approx. </w:t>
            </w:r>
            <w:r>
              <w:t xml:space="preserve"> </w:t>
            </w:r>
          </w:p>
        </w:tc>
      </w:tr>
      <w:tr w:rsidR="00D76583" w:rsidTr="00494DAA">
        <w:trPr>
          <w:trHeight w:val="427"/>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rsidR="00D76583" w:rsidRDefault="00D76583" w:rsidP="00494DAA">
            <w:r>
              <w:rPr>
                <w:rFonts w:ascii="Cambria" w:eastAsia="Cambria" w:hAnsi="Cambria" w:cs="Cambria"/>
                <w:b/>
                <w:sz w:val="28"/>
              </w:rPr>
              <w:t xml:space="preserve">Input Specification  </w:t>
            </w:r>
            <w:r>
              <w:t xml:space="preserve"> </w:t>
            </w:r>
          </w:p>
        </w:tc>
      </w:tr>
      <w:tr w:rsidR="00D76583" w:rsidTr="00494DAA">
        <w:trPr>
          <w:trHeight w:val="606"/>
        </w:trPr>
        <w:tc>
          <w:tcPr>
            <w:tcW w:w="4484" w:type="dxa"/>
            <w:gridSpan w:val="3"/>
            <w:tcBorders>
              <w:top w:val="single" w:sz="4" w:space="0" w:color="000000"/>
              <w:left w:val="single" w:sz="4" w:space="0" w:color="000000"/>
              <w:bottom w:val="single" w:sz="4" w:space="0" w:color="000000"/>
              <w:right w:val="single" w:sz="4" w:space="0" w:color="000000"/>
            </w:tcBorders>
          </w:tcPr>
          <w:p w:rsidR="00D76583" w:rsidRDefault="00D76583" w:rsidP="00494DAA">
            <w:r>
              <w:rPr>
                <w:rFonts w:ascii="Cambria" w:eastAsia="Cambria" w:hAnsi="Cambria" w:cs="Cambria"/>
                <w:sz w:val="24"/>
              </w:rPr>
              <w:t xml:space="preserve">Container Neck Diameter**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rsidR="00D76583" w:rsidRDefault="00D76583" w:rsidP="00494DAA">
            <w:r>
              <w:rPr>
                <w:rFonts w:ascii="Cambria" w:eastAsia="Cambria" w:hAnsi="Cambria" w:cs="Cambria"/>
                <w:sz w:val="24"/>
              </w:rPr>
              <w:t xml:space="preserve">Minimum 22 mm*** </w:t>
            </w:r>
            <w:r>
              <w:t xml:space="preserve"> </w:t>
            </w:r>
          </w:p>
        </w:tc>
      </w:tr>
      <w:tr w:rsidR="00D76583" w:rsidTr="00494DAA">
        <w:trPr>
          <w:trHeight w:val="605"/>
        </w:trPr>
        <w:tc>
          <w:tcPr>
            <w:tcW w:w="2539" w:type="dxa"/>
            <w:tcBorders>
              <w:top w:val="single" w:sz="4" w:space="0" w:color="000000"/>
              <w:left w:val="single" w:sz="4" w:space="0" w:color="000000"/>
              <w:bottom w:val="single" w:sz="4" w:space="0" w:color="000000"/>
              <w:right w:val="single" w:sz="4" w:space="0" w:color="000000"/>
            </w:tcBorders>
          </w:tcPr>
          <w:p w:rsidR="00D76583" w:rsidRDefault="00D76583" w:rsidP="00494DAA">
            <w:r>
              <w:rPr>
                <w:rFonts w:ascii="Cambria" w:eastAsia="Cambria" w:hAnsi="Cambria" w:cs="Cambria"/>
                <w:sz w:val="24"/>
              </w:rPr>
              <w:t xml:space="preserve">Container Size** </w:t>
            </w:r>
            <w:r>
              <w:t xml:space="preserve"> </w:t>
            </w:r>
          </w:p>
        </w:tc>
        <w:tc>
          <w:tcPr>
            <w:tcW w:w="1945" w:type="dxa"/>
            <w:gridSpan w:val="2"/>
            <w:tcBorders>
              <w:top w:val="single" w:sz="4" w:space="0" w:color="000000"/>
              <w:left w:val="single" w:sz="4" w:space="0" w:color="000000"/>
              <w:bottom w:val="single" w:sz="4" w:space="0" w:color="000000"/>
              <w:right w:val="single" w:sz="4" w:space="0" w:color="000000"/>
            </w:tcBorders>
          </w:tcPr>
          <w:p w:rsidR="00D76583" w:rsidRDefault="00D76583" w:rsidP="00494DAA">
            <w:r>
              <w:rPr>
                <w:rFonts w:ascii="Cambria" w:eastAsia="Cambria" w:hAnsi="Cambria" w:cs="Cambria"/>
                <w:sz w:val="24"/>
              </w:rPr>
              <w:t xml:space="preserve">Round Shape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rsidR="00D76583" w:rsidRDefault="00D76583" w:rsidP="00494DAA">
            <w:r>
              <w:rPr>
                <w:rFonts w:ascii="Cambria" w:eastAsia="Cambria" w:hAnsi="Cambria" w:cs="Cambria"/>
                <w:sz w:val="24"/>
              </w:rPr>
              <w:t xml:space="preserve">Ø 28 mm to Ø 100 mm  </w:t>
            </w:r>
            <w:r>
              <w:t xml:space="preserve"> </w:t>
            </w:r>
          </w:p>
        </w:tc>
      </w:tr>
      <w:tr w:rsidR="00D76583" w:rsidTr="00494DAA">
        <w:trPr>
          <w:trHeight w:val="956"/>
        </w:trPr>
        <w:tc>
          <w:tcPr>
            <w:tcW w:w="2539" w:type="dxa"/>
            <w:vMerge w:val="restart"/>
            <w:tcBorders>
              <w:top w:val="single" w:sz="4" w:space="0" w:color="000000"/>
              <w:left w:val="single" w:sz="4" w:space="0" w:color="000000"/>
              <w:bottom w:val="single" w:sz="4" w:space="0" w:color="000000"/>
              <w:right w:val="single" w:sz="4" w:space="0" w:color="000000"/>
            </w:tcBorders>
          </w:tcPr>
          <w:p w:rsidR="00D76583" w:rsidRDefault="00D76583" w:rsidP="00494DAA">
            <w:r>
              <w:t xml:space="preserve"> </w:t>
            </w:r>
          </w:p>
        </w:tc>
        <w:tc>
          <w:tcPr>
            <w:tcW w:w="1945" w:type="dxa"/>
            <w:gridSpan w:val="2"/>
            <w:tcBorders>
              <w:top w:val="single" w:sz="4" w:space="0" w:color="000000"/>
              <w:left w:val="single" w:sz="4" w:space="0" w:color="000000"/>
              <w:bottom w:val="single" w:sz="4" w:space="0" w:color="000000"/>
              <w:right w:val="single" w:sz="4" w:space="0" w:color="000000"/>
            </w:tcBorders>
          </w:tcPr>
          <w:p w:rsidR="00D76583" w:rsidRDefault="00D76583" w:rsidP="00494DAA">
            <w:r>
              <w:t xml:space="preserve"> </w:t>
            </w:r>
          </w:p>
        </w:tc>
        <w:tc>
          <w:tcPr>
            <w:tcW w:w="6952" w:type="dxa"/>
            <w:tcBorders>
              <w:top w:val="single" w:sz="4" w:space="0" w:color="000000"/>
              <w:left w:val="single" w:sz="4" w:space="0" w:color="000000"/>
              <w:bottom w:val="single" w:sz="4" w:space="0" w:color="000000"/>
              <w:right w:val="single" w:sz="4" w:space="0" w:color="000000"/>
            </w:tcBorders>
          </w:tcPr>
          <w:p w:rsidR="00D76583" w:rsidRDefault="00D76583" w:rsidP="00494DAA">
            <w:pPr>
              <w:spacing w:after="363"/>
            </w:pPr>
            <w:r>
              <w:rPr>
                <w:rFonts w:ascii="Cambria" w:eastAsia="Cambria" w:hAnsi="Cambria" w:cs="Cambria"/>
                <w:sz w:val="24"/>
              </w:rPr>
              <w:t xml:space="preserve">Respectively height 58 mm to 240 mm </w:t>
            </w:r>
            <w:r>
              <w:t xml:space="preserve"> </w:t>
            </w:r>
          </w:p>
          <w:p w:rsidR="00D76583" w:rsidRDefault="00D76583" w:rsidP="00494DAA">
            <w:r>
              <w:rPr>
                <w:rFonts w:ascii="Cambria" w:eastAsia="Cambria" w:hAnsi="Cambria" w:cs="Cambria"/>
                <w:sz w:val="24"/>
              </w:rPr>
              <w:t xml:space="preserve">(Height option for other bottle height available) </w:t>
            </w:r>
            <w:r>
              <w:t xml:space="preserve"> </w:t>
            </w:r>
          </w:p>
        </w:tc>
      </w:tr>
      <w:tr w:rsidR="00D76583" w:rsidTr="00494DAA">
        <w:trPr>
          <w:trHeight w:val="1388"/>
        </w:trPr>
        <w:tc>
          <w:tcPr>
            <w:tcW w:w="0" w:type="auto"/>
            <w:vMerge/>
            <w:tcBorders>
              <w:top w:val="nil"/>
              <w:left w:val="single" w:sz="4" w:space="0" w:color="000000"/>
              <w:bottom w:val="single" w:sz="4" w:space="0" w:color="000000"/>
              <w:right w:val="single" w:sz="4" w:space="0" w:color="000000"/>
            </w:tcBorders>
          </w:tcPr>
          <w:p w:rsidR="00D76583" w:rsidRDefault="00D76583" w:rsidP="00494DAA"/>
        </w:tc>
        <w:tc>
          <w:tcPr>
            <w:tcW w:w="1945" w:type="dxa"/>
            <w:gridSpan w:val="2"/>
            <w:tcBorders>
              <w:top w:val="single" w:sz="4" w:space="0" w:color="000000"/>
              <w:left w:val="single" w:sz="4" w:space="0" w:color="000000"/>
              <w:bottom w:val="single" w:sz="4" w:space="0" w:color="000000"/>
              <w:right w:val="single" w:sz="4" w:space="0" w:color="000000"/>
            </w:tcBorders>
          </w:tcPr>
          <w:p w:rsidR="00D76583" w:rsidRDefault="00D76583" w:rsidP="00494DAA">
            <w:pPr>
              <w:spacing w:after="48"/>
            </w:pPr>
            <w:r>
              <w:rPr>
                <w:rFonts w:ascii="Cambria" w:eastAsia="Cambria" w:hAnsi="Cambria" w:cs="Cambria"/>
                <w:sz w:val="24"/>
              </w:rPr>
              <w:t xml:space="preserve"> </w:t>
            </w:r>
            <w:r>
              <w:t xml:space="preserve"> </w:t>
            </w:r>
          </w:p>
          <w:p w:rsidR="00D76583" w:rsidRDefault="00D76583" w:rsidP="00494DAA">
            <w:pPr>
              <w:spacing w:after="53"/>
            </w:pPr>
            <w:r>
              <w:rPr>
                <w:rFonts w:ascii="Cambria" w:eastAsia="Cambria" w:hAnsi="Cambria" w:cs="Cambria"/>
                <w:sz w:val="24"/>
              </w:rPr>
              <w:t xml:space="preserve"> </w:t>
            </w:r>
            <w:r>
              <w:t xml:space="preserve"> </w:t>
            </w:r>
          </w:p>
          <w:p w:rsidR="00D76583" w:rsidRDefault="00D76583" w:rsidP="00494DAA">
            <w:pPr>
              <w:spacing w:after="63"/>
            </w:pPr>
            <w:r>
              <w:rPr>
                <w:rFonts w:ascii="Cambria" w:eastAsia="Cambria" w:hAnsi="Cambria" w:cs="Cambria"/>
                <w:sz w:val="24"/>
              </w:rPr>
              <w:t xml:space="preserve"> </w:t>
            </w:r>
            <w:r>
              <w:t xml:space="preserve"> </w:t>
            </w:r>
          </w:p>
          <w:p w:rsidR="00D76583" w:rsidRDefault="00D76583" w:rsidP="00494DAA">
            <w:r>
              <w:rPr>
                <w:rFonts w:ascii="Cambria" w:eastAsia="Cambria" w:hAnsi="Cambria" w:cs="Cambria"/>
                <w:sz w:val="24"/>
              </w:rPr>
              <w:t xml:space="preserve">Flat / Square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rsidR="00D76583" w:rsidRDefault="00D76583" w:rsidP="00494DAA">
            <w:pPr>
              <w:spacing w:after="99"/>
            </w:pPr>
            <w:r>
              <w:rPr>
                <w:rFonts w:ascii="Cambria" w:eastAsia="Cambria" w:hAnsi="Cambria" w:cs="Cambria"/>
                <w:sz w:val="24"/>
              </w:rPr>
              <w:t xml:space="preserve">15mm to 100 mm (Length)  </w:t>
            </w:r>
            <w:r>
              <w:t xml:space="preserve"> </w:t>
            </w:r>
          </w:p>
          <w:p w:rsidR="00D76583" w:rsidRDefault="00D76583" w:rsidP="00494DAA">
            <w:pPr>
              <w:spacing w:after="99"/>
            </w:pPr>
            <w:r>
              <w:rPr>
                <w:rFonts w:ascii="Cambria" w:eastAsia="Cambria" w:hAnsi="Cambria" w:cs="Cambria"/>
                <w:sz w:val="24"/>
              </w:rPr>
              <w:t xml:space="preserve">Respectively 10mm to 50 mm (Width) </w:t>
            </w:r>
            <w:r>
              <w:t xml:space="preserve"> </w:t>
            </w:r>
          </w:p>
          <w:p w:rsidR="00D76583" w:rsidRDefault="00D76583" w:rsidP="00494DAA">
            <w:pPr>
              <w:spacing w:after="99"/>
            </w:pPr>
            <w:r>
              <w:rPr>
                <w:rFonts w:ascii="Cambria" w:eastAsia="Cambria" w:hAnsi="Cambria" w:cs="Cambria"/>
                <w:sz w:val="24"/>
              </w:rPr>
              <w:t xml:space="preserve">Respectively height 58 mm x 240 mm </w:t>
            </w:r>
            <w:r>
              <w:t xml:space="preserve"> </w:t>
            </w:r>
          </w:p>
          <w:p w:rsidR="00D76583" w:rsidRDefault="00D76583" w:rsidP="00494DAA">
            <w:r>
              <w:rPr>
                <w:rFonts w:ascii="Cambria" w:eastAsia="Cambria" w:hAnsi="Cambria" w:cs="Cambria"/>
                <w:sz w:val="24"/>
              </w:rPr>
              <w:t xml:space="preserve">(Height option for other bottle height available) </w:t>
            </w:r>
            <w:r>
              <w:t xml:space="preserve"> </w:t>
            </w:r>
          </w:p>
        </w:tc>
      </w:tr>
      <w:tr w:rsidR="00D76583" w:rsidTr="00494DAA">
        <w:trPr>
          <w:trHeight w:val="632"/>
        </w:trPr>
        <w:tc>
          <w:tcPr>
            <w:tcW w:w="11436" w:type="dxa"/>
            <w:gridSpan w:val="4"/>
            <w:tcBorders>
              <w:top w:val="single" w:sz="4" w:space="0" w:color="000000"/>
              <w:left w:val="single" w:sz="4" w:space="0" w:color="000000"/>
              <w:bottom w:val="single" w:sz="4" w:space="0" w:color="000000"/>
              <w:right w:val="single" w:sz="4" w:space="0" w:color="000000"/>
            </w:tcBorders>
          </w:tcPr>
          <w:p w:rsidR="00D76583" w:rsidRPr="00B46596" w:rsidRDefault="00D76583" w:rsidP="00494DAA">
            <w:pPr>
              <w:pStyle w:val="NoSpacing"/>
              <w:rPr>
                <w:b/>
              </w:rPr>
            </w:pPr>
            <w:r w:rsidRPr="00B46596">
              <w:rPr>
                <w:b/>
              </w:rPr>
              <w:t xml:space="preserve">*   </w:t>
            </w:r>
            <w:r>
              <w:rPr>
                <w:b/>
              </w:rPr>
              <w:t xml:space="preserve">   </w:t>
            </w:r>
            <w:r w:rsidRPr="00B46596">
              <w:rPr>
                <w:b/>
              </w:rPr>
              <w:t xml:space="preserve">Depends on Container size, fill size, Neck diameter of container, and nature of liquid etc.  </w:t>
            </w:r>
          </w:p>
          <w:p w:rsidR="00D76583" w:rsidRPr="00B46596" w:rsidRDefault="00D76583" w:rsidP="00494DAA">
            <w:pPr>
              <w:pStyle w:val="NoSpacing"/>
              <w:rPr>
                <w:b/>
              </w:rPr>
            </w:pPr>
            <w:r w:rsidRPr="00B46596">
              <w:rPr>
                <w:b/>
              </w:rPr>
              <w:t xml:space="preserve">** </w:t>
            </w:r>
            <w:r>
              <w:rPr>
                <w:b/>
              </w:rPr>
              <w:t xml:space="preserve">  </w:t>
            </w:r>
            <w:r w:rsidRPr="00B46596">
              <w:rPr>
                <w:b/>
              </w:rPr>
              <w:t xml:space="preserve">We can supply as per customer requirements.  </w:t>
            </w:r>
          </w:p>
          <w:p w:rsidR="00D76583" w:rsidRDefault="00D76583" w:rsidP="00494DAA">
            <w:pPr>
              <w:pStyle w:val="NoSpacing"/>
            </w:pPr>
            <w:r w:rsidRPr="00B46596">
              <w:rPr>
                <w:b/>
              </w:rPr>
              <w:t xml:space="preserve">*** With help of change parts.  </w:t>
            </w:r>
          </w:p>
        </w:tc>
      </w:tr>
      <w:tr w:rsidR="00D76583" w:rsidTr="00494DAA">
        <w:trPr>
          <w:trHeight w:val="602"/>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rsidR="00D76583" w:rsidRDefault="00D76583" w:rsidP="00494DAA">
            <w:r>
              <w:rPr>
                <w:rFonts w:ascii="Cambria" w:eastAsia="Cambria" w:hAnsi="Cambria" w:cs="Cambria"/>
                <w:b/>
                <w:sz w:val="24"/>
              </w:rPr>
              <w:t xml:space="preserve">Salient Features </w:t>
            </w:r>
            <w:r>
              <w:t xml:space="preserve"> </w:t>
            </w:r>
          </w:p>
        </w:tc>
      </w:tr>
      <w:tr w:rsidR="00D76583" w:rsidTr="00816EAB">
        <w:trPr>
          <w:trHeight w:val="3431"/>
        </w:trPr>
        <w:tc>
          <w:tcPr>
            <w:tcW w:w="11436" w:type="dxa"/>
            <w:gridSpan w:val="4"/>
            <w:tcBorders>
              <w:top w:val="single" w:sz="4" w:space="0" w:color="000000"/>
              <w:left w:val="single" w:sz="4" w:space="0" w:color="000000"/>
              <w:bottom w:val="single" w:sz="4" w:space="0" w:color="000000"/>
              <w:right w:val="single" w:sz="4" w:space="0" w:color="000000"/>
            </w:tcBorders>
          </w:tcPr>
          <w:p w:rsidR="00D76583" w:rsidRPr="00B46596" w:rsidRDefault="00D76583" w:rsidP="00494DAA">
            <w:pPr>
              <w:pStyle w:val="NoSpacing"/>
              <w:numPr>
                <w:ilvl w:val="0"/>
                <w:numId w:val="15"/>
              </w:numPr>
              <w:rPr>
                <w:rFonts w:ascii="Cambria" w:hAnsi="Cambria"/>
                <w:sz w:val="24"/>
              </w:rPr>
            </w:pPr>
            <w:r w:rsidRPr="00B46596">
              <w:rPr>
                <w:rFonts w:ascii="Cambria" w:hAnsi="Cambria"/>
                <w:sz w:val="24"/>
              </w:rPr>
              <w:t xml:space="preserve">±1 % filling accuracy on single dose.  </w:t>
            </w:r>
          </w:p>
          <w:p w:rsidR="00D76583" w:rsidRPr="00B46596" w:rsidRDefault="00D76583" w:rsidP="00494DAA">
            <w:pPr>
              <w:pStyle w:val="NoSpacing"/>
              <w:numPr>
                <w:ilvl w:val="0"/>
                <w:numId w:val="15"/>
              </w:numPr>
              <w:rPr>
                <w:rFonts w:ascii="Cambria" w:hAnsi="Cambria"/>
                <w:sz w:val="24"/>
              </w:rPr>
            </w:pPr>
            <w:r w:rsidRPr="00B46596">
              <w:rPr>
                <w:rFonts w:ascii="Cambria" w:hAnsi="Cambria"/>
                <w:sz w:val="24"/>
              </w:rPr>
              <w:t xml:space="preserve">No Bottle No Filling System.  </w:t>
            </w:r>
          </w:p>
          <w:p w:rsidR="00D76583" w:rsidRPr="00B46596" w:rsidRDefault="00D76583" w:rsidP="00494DAA">
            <w:pPr>
              <w:pStyle w:val="NoSpacing"/>
              <w:numPr>
                <w:ilvl w:val="0"/>
                <w:numId w:val="15"/>
              </w:numPr>
              <w:rPr>
                <w:rFonts w:ascii="Cambria" w:hAnsi="Cambria"/>
                <w:sz w:val="24"/>
              </w:rPr>
            </w:pPr>
            <w:r w:rsidRPr="00B46596">
              <w:rPr>
                <w:rFonts w:ascii="Cambria" w:hAnsi="Cambria"/>
                <w:sz w:val="24"/>
              </w:rPr>
              <w:t xml:space="preserve">All Contact Parts made of  S.S.316  </w:t>
            </w:r>
          </w:p>
          <w:p w:rsidR="00D76583" w:rsidRPr="00B46596" w:rsidRDefault="00D76583" w:rsidP="00494DAA">
            <w:pPr>
              <w:pStyle w:val="NoSpacing"/>
              <w:numPr>
                <w:ilvl w:val="0"/>
                <w:numId w:val="15"/>
              </w:numPr>
              <w:rPr>
                <w:rFonts w:ascii="Cambria" w:hAnsi="Cambria"/>
                <w:sz w:val="24"/>
              </w:rPr>
            </w:pPr>
            <w:r w:rsidRPr="00B46596">
              <w:rPr>
                <w:rFonts w:ascii="Cambria" w:hAnsi="Cambria"/>
                <w:sz w:val="24"/>
              </w:rPr>
              <w:t xml:space="preserve">Rigid vibration free construction for trouble free performance </w:t>
            </w:r>
            <w:r w:rsidRPr="00B46596">
              <w:rPr>
                <w:rFonts w:ascii="Cambria" w:hAnsi="Cambria"/>
                <w:noProof/>
                <w:sz w:val="24"/>
              </w:rPr>
              <w:drawing>
                <wp:inline distT="0" distB="0" distL="0" distR="0" wp14:anchorId="07C12D2F" wp14:editId="18EF0A71">
                  <wp:extent cx="82550" cy="114300"/>
                  <wp:effectExtent l="0" t="0" r="0" b="0"/>
                  <wp:docPr id="9405" name="Picture 9405"/>
                  <wp:cNvGraphicFramePr/>
                  <a:graphic xmlns:a="http://schemas.openxmlformats.org/drawingml/2006/main">
                    <a:graphicData uri="http://schemas.openxmlformats.org/drawingml/2006/picture">
                      <pic:pic xmlns:pic="http://schemas.openxmlformats.org/drawingml/2006/picture">
                        <pic:nvPicPr>
                          <pic:cNvPr id="9405" name="Picture 9405"/>
                          <pic:cNvPicPr/>
                        </pic:nvPicPr>
                        <pic:blipFill>
                          <a:blip r:embed="rId8"/>
                          <a:stretch>
                            <a:fillRect/>
                          </a:stretch>
                        </pic:blipFill>
                        <pic:spPr>
                          <a:xfrm>
                            <a:off x="0" y="0"/>
                            <a:ext cx="82550" cy="114300"/>
                          </a:xfrm>
                          <a:prstGeom prst="rect">
                            <a:avLst/>
                          </a:prstGeom>
                        </pic:spPr>
                      </pic:pic>
                    </a:graphicData>
                  </a:graphic>
                </wp:inline>
              </w:drawing>
            </w:r>
            <w:r w:rsidRPr="00B46596">
              <w:rPr>
                <w:rFonts w:ascii="Cambria" w:eastAsia="Arial" w:hAnsi="Cambria" w:cs="Arial"/>
                <w:sz w:val="24"/>
              </w:rPr>
              <w:t xml:space="preserve"> </w:t>
            </w:r>
            <w:r w:rsidRPr="00B46596">
              <w:rPr>
                <w:rFonts w:ascii="Cambria" w:hAnsi="Cambria"/>
                <w:sz w:val="24"/>
              </w:rPr>
              <w:t xml:space="preserve">S.S. Elegantly matt finished body.  </w:t>
            </w:r>
          </w:p>
          <w:p w:rsidR="00D76583" w:rsidRPr="00B46596" w:rsidRDefault="00D76583" w:rsidP="00494DAA">
            <w:pPr>
              <w:pStyle w:val="NoSpacing"/>
              <w:numPr>
                <w:ilvl w:val="0"/>
                <w:numId w:val="15"/>
              </w:numPr>
              <w:rPr>
                <w:rFonts w:ascii="Cambria" w:hAnsi="Cambria"/>
                <w:sz w:val="24"/>
              </w:rPr>
            </w:pPr>
            <w:r w:rsidRPr="00B46596">
              <w:rPr>
                <w:rFonts w:ascii="Cambria" w:hAnsi="Cambria"/>
                <w:sz w:val="24"/>
              </w:rPr>
              <w:t xml:space="preserve">Minimum charge overtime, from one size to another container or fill size.  </w:t>
            </w:r>
          </w:p>
          <w:p w:rsidR="00D76583" w:rsidRPr="00B46596" w:rsidRDefault="00D76583" w:rsidP="00494DAA">
            <w:pPr>
              <w:pStyle w:val="NoSpacing"/>
              <w:numPr>
                <w:ilvl w:val="0"/>
                <w:numId w:val="15"/>
              </w:numPr>
              <w:rPr>
                <w:rFonts w:ascii="Cambria" w:hAnsi="Cambria"/>
                <w:sz w:val="24"/>
              </w:rPr>
            </w:pPr>
            <w:r w:rsidRPr="00B46596">
              <w:rPr>
                <w:rFonts w:ascii="Cambria" w:hAnsi="Cambria"/>
                <w:sz w:val="24"/>
              </w:rPr>
              <w:t xml:space="preserve">Self-lubricating UHMW-PE guide profile for S.S. slat chain provides low friction wear surface, smooth and noiseless conveying.  </w:t>
            </w:r>
          </w:p>
          <w:p w:rsidR="00D76583" w:rsidRPr="00B46596" w:rsidRDefault="00D76583" w:rsidP="00494DAA">
            <w:pPr>
              <w:pStyle w:val="NoSpacing"/>
              <w:numPr>
                <w:ilvl w:val="0"/>
                <w:numId w:val="15"/>
              </w:numPr>
              <w:rPr>
                <w:rFonts w:ascii="Cambria" w:hAnsi="Cambria"/>
                <w:sz w:val="24"/>
              </w:rPr>
            </w:pPr>
            <w:r w:rsidRPr="00B46596">
              <w:rPr>
                <w:rFonts w:ascii="Cambria" w:hAnsi="Cambria"/>
                <w:sz w:val="24"/>
              </w:rPr>
              <w:t xml:space="preserve">Bottle Stopping arrangement through Pneumatic system.  </w:t>
            </w:r>
          </w:p>
          <w:p w:rsidR="00D76583" w:rsidRPr="00B46596" w:rsidRDefault="00D76583" w:rsidP="00494DAA">
            <w:pPr>
              <w:pStyle w:val="NoSpacing"/>
              <w:numPr>
                <w:ilvl w:val="0"/>
                <w:numId w:val="15"/>
              </w:numPr>
              <w:rPr>
                <w:rFonts w:ascii="Cambria" w:hAnsi="Cambria"/>
                <w:sz w:val="24"/>
              </w:rPr>
            </w:pPr>
            <w:r w:rsidRPr="00B46596">
              <w:rPr>
                <w:rFonts w:ascii="Cambria" w:hAnsi="Cambria"/>
                <w:sz w:val="24"/>
              </w:rPr>
              <w:t xml:space="preserve">Synchronized two nos. A/c drives for main motor &amp; conveyor belt.  </w:t>
            </w:r>
          </w:p>
          <w:p w:rsidR="00D76583" w:rsidRPr="00B46596" w:rsidRDefault="00D76583" w:rsidP="00494DAA">
            <w:pPr>
              <w:pStyle w:val="NoSpacing"/>
              <w:numPr>
                <w:ilvl w:val="0"/>
                <w:numId w:val="15"/>
              </w:numPr>
              <w:rPr>
                <w:rFonts w:ascii="Cambria" w:hAnsi="Cambria"/>
                <w:sz w:val="24"/>
              </w:rPr>
            </w:pPr>
            <w:r w:rsidRPr="00B46596">
              <w:rPr>
                <w:rFonts w:ascii="Cambria" w:hAnsi="Cambria"/>
                <w:sz w:val="24"/>
              </w:rPr>
              <w:t xml:space="preserve">Safety guard for conveyor gearbox, motor and pneumatic cylinders.  </w:t>
            </w:r>
          </w:p>
          <w:p w:rsidR="00D76583" w:rsidRPr="00B46596" w:rsidRDefault="00D76583" w:rsidP="00494DAA">
            <w:pPr>
              <w:pStyle w:val="NoSpacing"/>
              <w:numPr>
                <w:ilvl w:val="0"/>
                <w:numId w:val="15"/>
              </w:numPr>
              <w:rPr>
                <w:rFonts w:ascii="Cambria" w:hAnsi="Cambria"/>
                <w:sz w:val="24"/>
              </w:rPr>
            </w:pPr>
            <w:r w:rsidRPr="00B46596">
              <w:rPr>
                <w:rFonts w:ascii="Cambria" w:hAnsi="Cambria"/>
                <w:sz w:val="24"/>
              </w:rPr>
              <w:t xml:space="preserve">Inbuilt protection against over current, voltage fluctuation, short circuit in A/c frequency drive.  </w:t>
            </w:r>
          </w:p>
          <w:p w:rsidR="00D76583" w:rsidRPr="00816EAB" w:rsidRDefault="00816EAB" w:rsidP="00816EAB">
            <w:pPr>
              <w:pStyle w:val="NoSpacing"/>
              <w:numPr>
                <w:ilvl w:val="0"/>
                <w:numId w:val="15"/>
              </w:numPr>
              <w:rPr>
                <w:rFonts w:ascii="Cambria" w:hAnsi="Cambria"/>
                <w:sz w:val="24"/>
              </w:rPr>
            </w:pPr>
            <w:r>
              <w:rPr>
                <w:rFonts w:ascii="Cambria" w:hAnsi="Cambria"/>
                <w:sz w:val="24"/>
              </w:rPr>
              <w:t xml:space="preserve">Total GMP model. </w:t>
            </w:r>
          </w:p>
        </w:tc>
      </w:tr>
      <w:tr w:rsidR="00D76583" w:rsidTr="00494DAA">
        <w:trPr>
          <w:trHeight w:val="406"/>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rsidR="00D76583" w:rsidRDefault="00D76583" w:rsidP="00494DAA">
            <w:r>
              <w:rPr>
                <w:rFonts w:ascii="Cambria" w:eastAsia="Cambria" w:hAnsi="Cambria" w:cs="Cambria"/>
                <w:b/>
                <w:sz w:val="24"/>
              </w:rPr>
              <w:t xml:space="preserve">Utility Requirement </w:t>
            </w:r>
            <w:r>
              <w:t xml:space="preserve"> </w:t>
            </w:r>
          </w:p>
        </w:tc>
      </w:tr>
      <w:tr w:rsidR="00D76583" w:rsidTr="00816EAB">
        <w:trPr>
          <w:trHeight w:val="209"/>
        </w:trPr>
        <w:tc>
          <w:tcPr>
            <w:tcW w:w="4287" w:type="dxa"/>
            <w:gridSpan w:val="2"/>
            <w:tcBorders>
              <w:top w:val="single" w:sz="4" w:space="0" w:color="000000"/>
              <w:left w:val="single" w:sz="4" w:space="0" w:color="000000"/>
              <w:bottom w:val="single" w:sz="4" w:space="0" w:color="000000"/>
              <w:right w:val="single" w:sz="4" w:space="0" w:color="000000"/>
            </w:tcBorders>
          </w:tcPr>
          <w:p w:rsidR="00D76583" w:rsidRDefault="00D76583" w:rsidP="00494DAA">
            <w:r>
              <w:rPr>
                <w:rFonts w:ascii="Cambria" w:eastAsia="Cambria" w:hAnsi="Cambria" w:cs="Cambria"/>
                <w:sz w:val="20"/>
              </w:rPr>
              <w:t>Electrical supply</w:t>
            </w:r>
            <w:r>
              <w:rPr>
                <w:rFonts w:ascii="Cambria" w:eastAsia="Cambria" w:hAnsi="Cambria" w:cs="Cambria"/>
                <w:sz w:val="24"/>
              </w:rPr>
              <w:t xml:space="preserve"> </w:t>
            </w:r>
            <w:r>
              <w:t xml:space="preserve"> </w:t>
            </w:r>
          </w:p>
        </w:tc>
        <w:tc>
          <w:tcPr>
            <w:tcW w:w="7149" w:type="dxa"/>
            <w:gridSpan w:val="2"/>
            <w:tcBorders>
              <w:top w:val="single" w:sz="4" w:space="0" w:color="000000"/>
              <w:left w:val="single" w:sz="4" w:space="0" w:color="000000"/>
              <w:bottom w:val="single" w:sz="4" w:space="0" w:color="000000"/>
              <w:right w:val="single" w:sz="4" w:space="0" w:color="000000"/>
            </w:tcBorders>
          </w:tcPr>
          <w:p w:rsidR="00D76583" w:rsidRDefault="00D76583" w:rsidP="00494DAA">
            <w:r>
              <w:rPr>
                <w:rFonts w:ascii="Cambria" w:eastAsia="Cambria" w:hAnsi="Cambria" w:cs="Cambria"/>
                <w:sz w:val="20"/>
              </w:rPr>
              <w:t xml:space="preserve">1 Phase + Neutral + Earthling </w:t>
            </w:r>
            <w:r>
              <w:rPr>
                <w:rFonts w:ascii="Cambria" w:eastAsia="Cambria" w:hAnsi="Cambria" w:cs="Cambria"/>
                <w:b/>
                <w:sz w:val="24"/>
              </w:rPr>
              <w:t xml:space="preserve"> </w:t>
            </w:r>
            <w:r>
              <w:t xml:space="preserve"> </w:t>
            </w:r>
          </w:p>
        </w:tc>
      </w:tr>
      <w:tr w:rsidR="00D76583" w:rsidTr="00494DAA">
        <w:trPr>
          <w:trHeight w:val="370"/>
        </w:trPr>
        <w:tc>
          <w:tcPr>
            <w:tcW w:w="4287" w:type="dxa"/>
            <w:gridSpan w:val="2"/>
            <w:tcBorders>
              <w:top w:val="single" w:sz="4" w:space="0" w:color="000000"/>
              <w:left w:val="single" w:sz="4" w:space="0" w:color="000000"/>
              <w:bottom w:val="single" w:sz="4" w:space="0" w:color="000000"/>
              <w:right w:val="single" w:sz="4" w:space="0" w:color="000000"/>
            </w:tcBorders>
          </w:tcPr>
          <w:p w:rsidR="00D76583" w:rsidRDefault="00D76583" w:rsidP="00494DAA">
            <w:r>
              <w:rPr>
                <w:rFonts w:ascii="Cambria" w:eastAsia="Cambria" w:hAnsi="Cambria" w:cs="Cambria"/>
                <w:sz w:val="20"/>
              </w:rPr>
              <w:t>Electrical load</w:t>
            </w:r>
            <w:r>
              <w:rPr>
                <w:rFonts w:ascii="Cambria" w:eastAsia="Cambria" w:hAnsi="Cambria" w:cs="Cambria"/>
                <w:b/>
                <w:sz w:val="20"/>
              </w:rPr>
              <w:t xml:space="preserve"> </w:t>
            </w:r>
            <w:r>
              <w:t xml:space="preserve"> </w:t>
            </w:r>
          </w:p>
        </w:tc>
        <w:tc>
          <w:tcPr>
            <w:tcW w:w="7149" w:type="dxa"/>
            <w:gridSpan w:val="2"/>
            <w:tcBorders>
              <w:top w:val="single" w:sz="4" w:space="0" w:color="000000"/>
              <w:left w:val="single" w:sz="4" w:space="0" w:color="000000"/>
              <w:bottom w:val="single" w:sz="4" w:space="0" w:color="000000"/>
              <w:right w:val="single" w:sz="4" w:space="0" w:color="000000"/>
            </w:tcBorders>
          </w:tcPr>
          <w:p w:rsidR="00D76583" w:rsidRDefault="00D76583" w:rsidP="00494DAA">
            <w:r>
              <w:rPr>
                <w:rFonts w:ascii="Cambria" w:eastAsia="Cambria" w:hAnsi="Cambria" w:cs="Cambria"/>
                <w:sz w:val="20"/>
              </w:rPr>
              <w:t xml:space="preserve">1 KW </w:t>
            </w:r>
            <w:r>
              <w:t xml:space="preserve"> </w:t>
            </w:r>
          </w:p>
        </w:tc>
      </w:tr>
      <w:tr w:rsidR="00D76583" w:rsidTr="00494DAA">
        <w:trPr>
          <w:trHeight w:val="350"/>
        </w:trPr>
        <w:tc>
          <w:tcPr>
            <w:tcW w:w="4287" w:type="dxa"/>
            <w:gridSpan w:val="2"/>
            <w:tcBorders>
              <w:top w:val="single" w:sz="4" w:space="0" w:color="000000"/>
              <w:left w:val="single" w:sz="4" w:space="0" w:color="000000"/>
              <w:bottom w:val="single" w:sz="4" w:space="0" w:color="000000"/>
              <w:right w:val="single" w:sz="4" w:space="0" w:color="000000"/>
            </w:tcBorders>
          </w:tcPr>
          <w:p w:rsidR="00D76583" w:rsidRDefault="00D76583" w:rsidP="00494DAA">
            <w:r>
              <w:rPr>
                <w:rFonts w:ascii="Cambria" w:eastAsia="Cambria" w:hAnsi="Cambria" w:cs="Cambria"/>
                <w:sz w:val="20"/>
              </w:rPr>
              <w:t xml:space="preserve">Air Pressure </w:t>
            </w:r>
            <w:r>
              <w:t xml:space="preserve"> </w:t>
            </w:r>
          </w:p>
        </w:tc>
        <w:tc>
          <w:tcPr>
            <w:tcW w:w="7149" w:type="dxa"/>
            <w:gridSpan w:val="2"/>
            <w:tcBorders>
              <w:top w:val="single" w:sz="4" w:space="0" w:color="000000"/>
              <w:left w:val="single" w:sz="4" w:space="0" w:color="000000"/>
              <w:bottom w:val="single" w:sz="4" w:space="0" w:color="000000"/>
              <w:right w:val="single" w:sz="4" w:space="0" w:color="000000"/>
            </w:tcBorders>
          </w:tcPr>
          <w:p w:rsidR="00D76583" w:rsidRDefault="00D76583" w:rsidP="00494DAA">
            <w:r>
              <w:rPr>
                <w:rFonts w:ascii="Cambria" w:eastAsia="Cambria" w:hAnsi="Cambria" w:cs="Cambria"/>
                <w:sz w:val="20"/>
              </w:rPr>
              <w:t xml:space="preserve">6 bar pressure 0.5 CFM </w:t>
            </w:r>
            <w:r>
              <w:t xml:space="preserve"> </w:t>
            </w:r>
          </w:p>
        </w:tc>
      </w:tr>
    </w:tbl>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D76583" w:rsidRDefault="00D76583" w:rsidP="00D8781B">
      <w:pPr>
        <w:spacing w:line="240" w:lineRule="auto"/>
      </w:pPr>
    </w:p>
    <w:p w:rsidR="00D76583" w:rsidRDefault="00D76583" w:rsidP="00D8781B">
      <w:pPr>
        <w:spacing w:line="240" w:lineRule="auto"/>
      </w:pPr>
    </w:p>
    <w:p w:rsidR="00D76583" w:rsidRDefault="00D76583" w:rsidP="00D8781B">
      <w:pPr>
        <w:spacing w:line="240" w:lineRule="auto"/>
      </w:pPr>
    </w:p>
    <w:p w:rsidR="00D76583" w:rsidRDefault="00D76583" w:rsidP="00D8781B">
      <w:pPr>
        <w:spacing w:line="240" w:lineRule="auto"/>
      </w:pPr>
    </w:p>
    <w:p w:rsidR="00D76583" w:rsidRDefault="00D76583" w:rsidP="00D8781B">
      <w:pPr>
        <w:spacing w:line="240" w:lineRule="auto"/>
      </w:pPr>
    </w:p>
    <w:p w:rsidR="00D76583" w:rsidRDefault="00D76583" w:rsidP="00D8781B">
      <w:pPr>
        <w:spacing w:line="240" w:lineRule="auto"/>
      </w:pPr>
    </w:p>
    <w:p w:rsidR="00D76583" w:rsidRDefault="00D76583" w:rsidP="00D8781B">
      <w:pPr>
        <w:spacing w:line="240" w:lineRule="auto"/>
      </w:pPr>
    </w:p>
    <w:p w:rsidR="00D76583" w:rsidRDefault="00D76583" w:rsidP="00D8781B">
      <w:pPr>
        <w:spacing w:line="240" w:lineRule="auto"/>
      </w:pPr>
    </w:p>
    <w:p w:rsidR="006748F1" w:rsidRDefault="006748F1" w:rsidP="00D8781B">
      <w:pPr>
        <w:spacing w:line="240" w:lineRule="auto"/>
      </w:pPr>
    </w:p>
    <w:p w:rsidR="00816EAB" w:rsidRDefault="00816EAB" w:rsidP="00D8781B">
      <w:pPr>
        <w:spacing w:line="240" w:lineRule="auto"/>
      </w:pPr>
    </w:p>
    <w:p w:rsidR="00816EAB" w:rsidRDefault="00816EAB" w:rsidP="00D8781B">
      <w:pPr>
        <w:spacing w:line="240" w:lineRule="auto"/>
      </w:pPr>
    </w:p>
    <w:p w:rsidR="006748F1" w:rsidRDefault="006748F1" w:rsidP="00D8781B">
      <w:pPr>
        <w:spacing w:line="240" w:lineRule="auto"/>
      </w:pPr>
    </w:p>
    <w:p w:rsidR="006748F1" w:rsidRDefault="006748F1" w:rsidP="00D8781B">
      <w:pPr>
        <w:spacing w:line="240" w:lineRule="auto"/>
      </w:pPr>
    </w:p>
    <w:tbl>
      <w:tblPr>
        <w:tblW w:w="13051"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gridCol w:w="1891"/>
      </w:tblGrid>
      <w:tr w:rsidR="00814B57" w:rsidTr="00814B57">
        <w:trPr>
          <w:gridAfter w:val="1"/>
          <w:wAfter w:w="1891" w:type="dxa"/>
          <w:trHeight w:val="639"/>
        </w:trPr>
        <w:tc>
          <w:tcPr>
            <w:tcW w:w="11160" w:type="dxa"/>
            <w:gridSpan w:val="5"/>
          </w:tcPr>
          <w:p w:rsidR="00814B57" w:rsidRDefault="00814B57" w:rsidP="003972ED">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814B57" w:rsidTr="00814B57">
        <w:trPr>
          <w:gridAfter w:val="1"/>
          <w:wAfter w:w="1891" w:type="dxa"/>
          <w:trHeight w:val="484"/>
        </w:trPr>
        <w:tc>
          <w:tcPr>
            <w:tcW w:w="630" w:type="dxa"/>
          </w:tcPr>
          <w:p w:rsidR="00814B57" w:rsidRDefault="00814B57" w:rsidP="003972ED">
            <w:pPr>
              <w:pStyle w:val="TableParagraph"/>
              <w:spacing w:line="227" w:lineRule="exact"/>
              <w:ind w:left="16"/>
              <w:rPr>
                <w:rFonts w:ascii="Arial"/>
                <w:b/>
                <w:sz w:val="20"/>
              </w:rPr>
            </w:pPr>
            <w:r>
              <w:rPr>
                <w:rFonts w:ascii="Arial"/>
                <w:b/>
                <w:sz w:val="20"/>
              </w:rPr>
              <w:t>S.N.</w:t>
            </w:r>
          </w:p>
        </w:tc>
        <w:tc>
          <w:tcPr>
            <w:tcW w:w="6300" w:type="dxa"/>
          </w:tcPr>
          <w:p w:rsidR="00814B57" w:rsidRDefault="00814B57" w:rsidP="003972ED">
            <w:pPr>
              <w:pStyle w:val="TableParagraph"/>
              <w:spacing w:before="90"/>
              <w:ind w:left="1489"/>
              <w:rPr>
                <w:rFonts w:ascii="Arial"/>
                <w:b/>
                <w:sz w:val="20"/>
              </w:rPr>
            </w:pPr>
            <w:r>
              <w:rPr>
                <w:rFonts w:ascii="Arial"/>
                <w:b/>
                <w:sz w:val="20"/>
              </w:rPr>
              <w:t>PARTICULERS</w:t>
            </w:r>
          </w:p>
        </w:tc>
        <w:tc>
          <w:tcPr>
            <w:tcW w:w="1170" w:type="dxa"/>
          </w:tcPr>
          <w:p w:rsidR="00814B57" w:rsidRDefault="00814B57" w:rsidP="003972ED">
            <w:pPr>
              <w:pStyle w:val="TableParagraph"/>
              <w:spacing w:before="90"/>
              <w:ind w:left="102"/>
              <w:jc w:val="center"/>
              <w:rPr>
                <w:rFonts w:ascii="Arial"/>
                <w:b/>
                <w:sz w:val="20"/>
              </w:rPr>
            </w:pPr>
            <w:r>
              <w:rPr>
                <w:rFonts w:ascii="Arial"/>
                <w:b/>
                <w:sz w:val="20"/>
              </w:rPr>
              <w:t>CAPACITY</w:t>
            </w:r>
          </w:p>
        </w:tc>
        <w:tc>
          <w:tcPr>
            <w:tcW w:w="963" w:type="dxa"/>
          </w:tcPr>
          <w:p w:rsidR="00814B57" w:rsidRDefault="00814B57" w:rsidP="003972ED">
            <w:pPr>
              <w:pStyle w:val="TableParagraph"/>
              <w:spacing w:before="90"/>
              <w:ind w:left="333" w:right="63"/>
              <w:rPr>
                <w:rFonts w:ascii="Arial"/>
                <w:b/>
                <w:sz w:val="20"/>
              </w:rPr>
            </w:pPr>
            <w:r>
              <w:rPr>
                <w:rFonts w:ascii="Arial"/>
                <w:b/>
                <w:sz w:val="20"/>
              </w:rPr>
              <w:t>QTY</w:t>
            </w:r>
          </w:p>
        </w:tc>
        <w:tc>
          <w:tcPr>
            <w:tcW w:w="2097" w:type="dxa"/>
          </w:tcPr>
          <w:p w:rsidR="00814B57" w:rsidRDefault="00814B57" w:rsidP="003972E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814B57" w:rsidTr="00814B57">
        <w:trPr>
          <w:gridAfter w:val="1"/>
          <w:wAfter w:w="1891" w:type="dxa"/>
          <w:trHeight w:val="682"/>
        </w:trPr>
        <w:tc>
          <w:tcPr>
            <w:tcW w:w="630" w:type="dxa"/>
          </w:tcPr>
          <w:p w:rsidR="00814B57" w:rsidRDefault="00814B57" w:rsidP="00814B57">
            <w:pPr>
              <w:pStyle w:val="TableParagraph"/>
              <w:spacing w:line="320" w:lineRule="exact"/>
              <w:ind w:left="13"/>
              <w:rPr>
                <w:sz w:val="28"/>
              </w:rPr>
            </w:pPr>
            <w:r>
              <w:rPr>
                <w:sz w:val="28"/>
              </w:rPr>
              <w:t>1</w:t>
            </w:r>
          </w:p>
        </w:tc>
        <w:tc>
          <w:tcPr>
            <w:tcW w:w="6300" w:type="dxa"/>
          </w:tcPr>
          <w:p w:rsidR="00814B57" w:rsidRPr="009968C5" w:rsidRDefault="00D76583" w:rsidP="00814B57">
            <w:pPr>
              <w:rPr>
                <w:rFonts w:ascii="Arial" w:hAnsi="Arial" w:cs="Arial"/>
                <w:sz w:val="24"/>
                <w:szCs w:val="24"/>
              </w:rPr>
            </w:pPr>
            <w:r>
              <w:rPr>
                <w:rFonts w:ascii="Arial" w:hAnsi="Arial" w:cs="Arial"/>
                <w:sz w:val="24"/>
                <w:szCs w:val="24"/>
              </w:rPr>
              <w:t>Automatic 6</w:t>
            </w:r>
            <w:r w:rsidR="00814B57" w:rsidRPr="009968C5">
              <w:rPr>
                <w:rFonts w:ascii="Arial" w:hAnsi="Arial" w:cs="Arial"/>
                <w:sz w:val="24"/>
                <w:szCs w:val="24"/>
              </w:rPr>
              <w:t xml:space="preserve"> head filling machine (up to 1 </w:t>
            </w:r>
            <w:proofErr w:type="spellStart"/>
            <w:r w:rsidR="00814B57" w:rsidRPr="009968C5">
              <w:rPr>
                <w:rFonts w:ascii="Arial" w:hAnsi="Arial" w:cs="Arial"/>
                <w:sz w:val="24"/>
                <w:szCs w:val="24"/>
              </w:rPr>
              <w:t>ltr</w:t>
            </w:r>
            <w:proofErr w:type="spellEnd"/>
            <w:r w:rsidR="00814B57" w:rsidRPr="009968C5">
              <w:rPr>
                <w:rFonts w:ascii="Arial" w:hAnsi="Arial" w:cs="Arial"/>
                <w:sz w:val="24"/>
                <w:szCs w:val="24"/>
              </w:rPr>
              <w:t>)</w:t>
            </w:r>
          </w:p>
        </w:tc>
        <w:tc>
          <w:tcPr>
            <w:tcW w:w="1170" w:type="dxa"/>
          </w:tcPr>
          <w:p w:rsidR="00814B57" w:rsidRDefault="00814B57" w:rsidP="00814B57">
            <w:pPr>
              <w:jc w:val="center"/>
            </w:pPr>
          </w:p>
        </w:tc>
        <w:tc>
          <w:tcPr>
            <w:tcW w:w="963" w:type="dxa"/>
          </w:tcPr>
          <w:p w:rsidR="00814B57" w:rsidRDefault="00814B57" w:rsidP="00814B57">
            <w:pPr>
              <w:pStyle w:val="TableParagraph"/>
              <w:spacing w:line="229" w:lineRule="exact"/>
              <w:ind w:left="31"/>
              <w:jc w:val="center"/>
              <w:rPr>
                <w:sz w:val="20"/>
              </w:rPr>
            </w:pPr>
            <w:r>
              <w:rPr>
                <w:sz w:val="20"/>
              </w:rPr>
              <w:t>1</w:t>
            </w:r>
          </w:p>
        </w:tc>
        <w:tc>
          <w:tcPr>
            <w:tcW w:w="2097" w:type="dxa"/>
          </w:tcPr>
          <w:p w:rsidR="00814B57" w:rsidRPr="009968C5" w:rsidRDefault="00D76583" w:rsidP="00814B57">
            <w:pPr>
              <w:jc w:val="right"/>
              <w:rPr>
                <w:rFonts w:ascii="Arial" w:hAnsi="Arial" w:cs="Arial"/>
                <w:sz w:val="24"/>
                <w:szCs w:val="24"/>
              </w:rPr>
            </w:pPr>
            <w:r>
              <w:rPr>
                <w:rFonts w:ascii="Arial" w:hAnsi="Arial" w:cs="Arial"/>
                <w:sz w:val="24"/>
                <w:szCs w:val="24"/>
              </w:rPr>
              <w:t>3,5</w:t>
            </w:r>
            <w:r w:rsidR="00814B57">
              <w:rPr>
                <w:rFonts w:ascii="Arial" w:hAnsi="Arial" w:cs="Arial"/>
                <w:sz w:val="24"/>
                <w:szCs w:val="24"/>
              </w:rPr>
              <w:t>0,000/-</w:t>
            </w:r>
          </w:p>
        </w:tc>
      </w:tr>
      <w:tr w:rsidR="00814B57" w:rsidTr="00814B57">
        <w:trPr>
          <w:gridAfter w:val="1"/>
          <w:wAfter w:w="1891" w:type="dxa"/>
          <w:trHeight w:val="682"/>
        </w:trPr>
        <w:tc>
          <w:tcPr>
            <w:tcW w:w="630" w:type="dxa"/>
          </w:tcPr>
          <w:p w:rsidR="00814B57" w:rsidRDefault="00814B57" w:rsidP="00814B57">
            <w:pPr>
              <w:pStyle w:val="TableParagraph"/>
              <w:spacing w:line="320" w:lineRule="exact"/>
              <w:ind w:left="13"/>
              <w:rPr>
                <w:sz w:val="28"/>
              </w:rPr>
            </w:pPr>
            <w:r>
              <w:rPr>
                <w:sz w:val="28"/>
              </w:rPr>
              <w:t>2</w:t>
            </w:r>
          </w:p>
        </w:tc>
        <w:tc>
          <w:tcPr>
            <w:tcW w:w="6300" w:type="dxa"/>
          </w:tcPr>
          <w:p w:rsidR="00814B57" w:rsidRPr="009968C5" w:rsidRDefault="00D76583" w:rsidP="00D76583">
            <w:pPr>
              <w:rPr>
                <w:rFonts w:ascii="Arial" w:hAnsi="Arial" w:cs="Arial"/>
                <w:sz w:val="24"/>
                <w:szCs w:val="24"/>
              </w:rPr>
            </w:pPr>
            <w:r>
              <w:rPr>
                <w:rFonts w:ascii="Arial" w:hAnsi="Arial" w:cs="Arial"/>
                <w:sz w:val="24"/>
                <w:szCs w:val="24"/>
              </w:rPr>
              <w:t>Automatic 8</w:t>
            </w:r>
            <w:r w:rsidRPr="009968C5">
              <w:rPr>
                <w:rFonts w:ascii="Arial" w:hAnsi="Arial" w:cs="Arial"/>
                <w:sz w:val="24"/>
                <w:szCs w:val="24"/>
              </w:rPr>
              <w:t xml:space="preserve"> head filling machine (up to 1 </w:t>
            </w:r>
            <w:proofErr w:type="spellStart"/>
            <w:r w:rsidRPr="009968C5">
              <w:rPr>
                <w:rFonts w:ascii="Arial" w:hAnsi="Arial" w:cs="Arial"/>
                <w:sz w:val="24"/>
                <w:szCs w:val="24"/>
              </w:rPr>
              <w:t>ltr</w:t>
            </w:r>
            <w:proofErr w:type="spellEnd"/>
            <w:r w:rsidRPr="009968C5">
              <w:rPr>
                <w:rFonts w:ascii="Arial" w:hAnsi="Arial" w:cs="Arial"/>
                <w:sz w:val="24"/>
                <w:szCs w:val="24"/>
              </w:rPr>
              <w:t>)</w:t>
            </w:r>
          </w:p>
        </w:tc>
        <w:tc>
          <w:tcPr>
            <w:tcW w:w="1170" w:type="dxa"/>
          </w:tcPr>
          <w:p w:rsidR="00814B57" w:rsidRDefault="00814B57" w:rsidP="00814B57">
            <w:pPr>
              <w:jc w:val="center"/>
              <w:rPr>
                <w:rFonts w:ascii="Cambria" w:eastAsia="Cambria" w:hAnsi="Cambria" w:cs="Cambria"/>
                <w:sz w:val="28"/>
              </w:rPr>
            </w:pPr>
          </w:p>
        </w:tc>
        <w:tc>
          <w:tcPr>
            <w:tcW w:w="963" w:type="dxa"/>
          </w:tcPr>
          <w:p w:rsidR="00814B57" w:rsidRDefault="00814B57" w:rsidP="00814B57">
            <w:pPr>
              <w:pStyle w:val="TableParagraph"/>
              <w:spacing w:line="229" w:lineRule="exact"/>
              <w:ind w:left="31"/>
              <w:jc w:val="center"/>
              <w:rPr>
                <w:w w:val="94"/>
                <w:sz w:val="20"/>
              </w:rPr>
            </w:pPr>
            <w:r>
              <w:rPr>
                <w:w w:val="94"/>
                <w:sz w:val="20"/>
              </w:rPr>
              <w:t>1</w:t>
            </w:r>
          </w:p>
        </w:tc>
        <w:tc>
          <w:tcPr>
            <w:tcW w:w="2097" w:type="dxa"/>
          </w:tcPr>
          <w:p w:rsidR="00814B57" w:rsidRPr="009968C5" w:rsidRDefault="00D76583" w:rsidP="00814B57">
            <w:pPr>
              <w:ind w:left="59"/>
              <w:jc w:val="right"/>
              <w:rPr>
                <w:rFonts w:ascii="Arial" w:hAnsi="Arial" w:cs="Arial"/>
                <w:sz w:val="24"/>
                <w:szCs w:val="24"/>
              </w:rPr>
            </w:pPr>
            <w:r>
              <w:rPr>
                <w:rFonts w:ascii="Arial" w:eastAsia="Cambria" w:hAnsi="Arial" w:cs="Arial"/>
                <w:sz w:val="24"/>
                <w:szCs w:val="24"/>
              </w:rPr>
              <w:t>4</w:t>
            </w:r>
            <w:r w:rsidR="00814B57">
              <w:rPr>
                <w:rFonts w:ascii="Arial" w:eastAsia="Cambria" w:hAnsi="Arial" w:cs="Arial"/>
                <w:sz w:val="24"/>
                <w:szCs w:val="24"/>
              </w:rPr>
              <w:t>,2</w:t>
            </w:r>
            <w:r>
              <w:rPr>
                <w:rFonts w:ascii="Arial" w:eastAsia="Cambria" w:hAnsi="Arial" w:cs="Arial"/>
                <w:sz w:val="24"/>
                <w:szCs w:val="24"/>
              </w:rPr>
              <w:t>5</w:t>
            </w:r>
            <w:r w:rsidR="00814B57" w:rsidRPr="009968C5">
              <w:rPr>
                <w:rFonts w:ascii="Arial" w:eastAsia="Cambria" w:hAnsi="Arial" w:cs="Arial"/>
                <w:sz w:val="24"/>
                <w:szCs w:val="24"/>
              </w:rPr>
              <w:t>,000/-</w:t>
            </w:r>
          </w:p>
        </w:tc>
      </w:tr>
      <w:tr w:rsidR="00814B57" w:rsidTr="00814B57">
        <w:trPr>
          <w:trHeight w:val="377"/>
        </w:trPr>
        <w:tc>
          <w:tcPr>
            <w:tcW w:w="630" w:type="dxa"/>
            <w:vMerge w:val="restart"/>
          </w:tcPr>
          <w:p w:rsidR="00814B57" w:rsidRDefault="00814B57" w:rsidP="00814B57">
            <w:pPr>
              <w:pStyle w:val="TableParagraph"/>
              <w:rPr>
                <w:rFonts w:ascii="Times New Roman"/>
              </w:rPr>
            </w:pPr>
          </w:p>
        </w:tc>
        <w:tc>
          <w:tcPr>
            <w:tcW w:w="6300" w:type="dxa"/>
            <w:vMerge w:val="restart"/>
          </w:tcPr>
          <w:p w:rsidR="00814B57" w:rsidRPr="00814B57" w:rsidRDefault="00814B57" w:rsidP="00814B57">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
          <w:p w:rsidR="00814B57" w:rsidRPr="00814B57" w:rsidRDefault="00814B57"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rsidR="00814B57" w:rsidRPr="00814B57" w:rsidRDefault="00814B57"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rsidR="00814B57" w:rsidRPr="00814B57" w:rsidRDefault="00814B57" w:rsidP="00814B57">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rsidR="00814B57" w:rsidRPr="00814B57" w:rsidRDefault="00814B57" w:rsidP="00814B57">
            <w:pPr>
              <w:pStyle w:val="TableParagraph"/>
              <w:ind w:left="15" w:right="2788"/>
              <w:rPr>
                <w:rFonts w:ascii="Arial"/>
                <w:b/>
                <w:sz w:val="18"/>
              </w:rPr>
            </w:pPr>
            <w:r w:rsidRPr="00814B57">
              <w:rPr>
                <w:rFonts w:ascii="Arial"/>
                <w:b/>
                <w:sz w:val="18"/>
              </w:rPr>
              <w:t>Branch :- KATHWADA</w:t>
            </w:r>
          </w:p>
          <w:p w:rsidR="00814B57" w:rsidRPr="00814B57" w:rsidRDefault="00814B57" w:rsidP="00814B57">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rsidR="00814B57" w:rsidRDefault="00814B57" w:rsidP="00814B57">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rsidR="00814B57" w:rsidRDefault="00814B57" w:rsidP="00814B57">
            <w:pPr>
              <w:pStyle w:val="TableParagraph"/>
              <w:spacing w:before="27"/>
              <w:ind w:left="953"/>
              <w:rPr>
                <w:rFonts w:ascii="Arial"/>
                <w:b/>
                <w:sz w:val="28"/>
              </w:rPr>
            </w:pPr>
            <w:r>
              <w:rPr>
                <w:rFonts w:ascii="Arial"/>
                <w:b/>
                <w:sz w:val="28"/>
              </w:rPr>
              <w:t>TO1TAL</w:t>
            </w:r>
          </w:p>
        </w:tc>
        <w:tc>
          <w:tcPr>
            <w:tcW w:w="2097" w:type="dxa"/>
          </w:tcPr>
          <w:p w:rsidR="00814B57" w:rsidRPr="00D04EC8" w:rsidRDefault="00814B57" w:rsidP="00814B57">
            <w:pPr>
              <w:pStyle w:val="TableParagraph"/>
              <w:spacing w:line="358" w:lineRule="exact"/>
              <w:jc w:val="right"/>
              <w:rPr>
                <w:rFonts w:ascii="Cambria" w:hAnsi="Cambria"/>
                <w:b/>
                <w:sz w:val="28"/>
                <w:szCs w:val="28"/>
              </w:rPr>
            </w:pPr>
          </w:p>
        </w:tc>
        <w:tc>
          <w:tcPr>
            <w:tcW w:w="1891" w:type="dxa"/>
          </w:tcPr>
          <w:p w:rsidR="00814B57" w:rsidRPr="006748F1" w:rsidRDefault="00814B57" w:rsidP="00814B57">
            <w:pPr>
              <w:ind w:left="16"/>
              <w:jc w:val="right"/>
              <w:rPr>
                <w:rFonts w:ascii="Arial" w:eastAsia="Cambria" w:hAnsi="Arial" w:cs="Arial"/>
                <w:sz w:val="24"/>
                <w:szCs w:val="24"/>
              </w:rPr>
            </w:pPr>
            <w:r>
              <w:rPr>
                <w:rFonts w:ascii="Arial" w:eastAsia="Cambria" w:hAnsi="Arial" w:cs="Arial"/>
                <w:sz w:val="24"/>
                <w:szCs w:val="24"/>
              </w:rPr>
              <w:t>7,30,000/-</w:t>
            </w:r>
          </w:p>
        </w:tc>
      </w:tr>
      <w:tr w:rsidR="00814B57" w:rsidTr="00814B57">
        <w:trPr>
          <w:gridAfter w:val="1"/>
          <w:wAfter w:w="1891" w:type="dxa"/>
          <w:trHeight w:val="325"/>
        </w:trPr>
        <w:tc>
          <w:tcPr>
            <w:tcW w:w="630" w:type="dxa"/>
            <w:vMerge/>
            <w:tcBorders>
              <w:top w:val="nil"/>
            </w:tcBorders>
          </w:tcPr>
          <w:p w:rsidR="00814B57" w:rsidRDefault="00814B57" w:rsidP="00814B57">
            <w:pPr>
              <w:rPr>
                <w:sz w:val="2"/>
                <w:szCs w:val="2"/>
              </w:rPr>
            </w:pPr>
          </w:p>
        </w:tc>
        <w:tc>
          <w:tcPr>
            <w:tcW w:w="6300" w:type="dxa"/>
            <w:vMerge/>
            <w:tcBorders>
              <w:top w:val="nil"/>
            </w:tcBorders>
          </w:tcPr>
          <w:p w:rsidR="00814B57" w:rsidRDefault="00814B57" w:rsidP="00814B57">
            <w:pPr>
              <w:rPr>
                <w:sz w:val="2"/>
                <w:szCs w:val="2"/>
              </w:rPr>
            </w:pPr>
          </w:p>
        </w:tc>
        <w:tc>
          <w:tcPr>
            <w:tcW w:w="2133" w:type="dxa"/>
            <w:gridSpan w:val="2"/>
          </w:tcPr>
          <w:p w:rsidR="00814B57" w:rsidRDefault="00814B57" w:rsidP="00814B57">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rsidR="00814B57" w:rsidRPr="00D04EC8" w:rsidRDefault="00814B57" w:rsidP="00814B57">
            <w:pPr>
              <w:pStyle w:val="TableParagraph"/>
              <w:spacing w:line="305" w:lineRule="exact"/>
              <w:ind w:left="388"/>
              <w:jc w:val="center"/>
              <w:rPr>
                <w:rFonts w:ascii="Cambria" w:hAnsi="Cambria"/>
                <w:sz w:val="28"/>
                <w:szCs w:val="28"/>
              </w:rPr>
            </w:pPr>
          </w:p>
        </w:tc>
      </w:tr>
      <w:tr w:rsidR="00814B57" w:rsidTr="00814B57">
        <w:trPr>
          <w:gridAfter w:val="1"/>
          <w:wAfter w:w="1891" w:type="dxa"/>
          <w:trHeight w:val="330"/>
        </w:trPr>
        <w:tc>
          <w:tcPr>
            <w:tcW w:w="630" w:type="dxa"/>
            <w:vMerge/>
            <w:tcBorders>
              <w:top w:val="nil"/>
            </w:tcBorders>
          </w:tcPr>
          <w:p w:rsidR="00814B57" w:rsidRDefault="00814B57" w:rsidP="00814B57">
            <w:pPr>
              <w:rPr>
                <w:sz w:val="2"/>
                <w:szCs w:val="2"/>
              </w:rPr>
            </w:pPr>
          </w:p>
        </w:tc>
        <w:tc>
          <w:tcPr>
            <w:tcW w:w="6300" w:type="dxa"/>
            <w:vMerge/>
            <w:tcBorders>
              <w:top w:val="nil"/>
            </w:tcBorders>
          </w:tcPr>
          <w:p w:rsidR="00814B57" w:rsidRDefault="00814B57" w:rsidP="00814B57">
            <w:pPr>
              <w:rPr>
                <w:sz w:val="2"/>
                <w:szCs w:val="2"/>
              </w:rPr>
            </w:pPr>
          </w:p>
        </w:tc>
        <w:tc>
          <w:tcPr>
            <w:tcW w:w="2133" w:type="dxa"/>
            <w:gridSpan w:val="2"/>
          </w:tcPr>
          <w:p w:rsidR="00814B57" w:rsidRDefault="00814B57" w:rsidP="00814B57">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rsidR="00814B57" w:rsidRPr="00D04EC8" w:rsidRDefault="00814B57" w:rsidP="00814B57">
            <w:pPr>
              <w:pStyle w:val="TableParagraph"/>
              <w:spacing w:line="310" w:lineRule="exact"/>
              <w:ind w:left="388"/>
              <w:jc w:val="right"/>
              <w:rPr>
                <w:rFonts w:ascii="Cambria" w:hAnsi="Cambria"/>
                <w:sz w:val="28"/>
                <w:szCs w:val="28"/>
              </w:rPr>
            </w:pPr>
          </w:p>
        </w:tc>
      </w:tr>
      <w:tr w:rsidR="00814B57" w:rsidTr="00814B57">
        <w:trPr>
          <w:gridAfter w:val="1"/>
          <w:wAfter w:w="1891" w:type="dxa"/>
          <w:trHeight w:val="387"/>
        </w:trPr>
        <w:tc>
          <w:tcPr>
            <w:tcW w:w="630" w:type="dxa"/>
            <w:vMerge/>
            <w:tcBorders>
              <w:top w:val="nil"/>
            </w:tcBorders>
          </w:tcPr>
          <w:p w:rsidR="00814B57" w:rsidRDefault="00814B57" w:rsidP="00814B57">
            <w:pPr>
              <w:rPr>
                <w:sz w:val="2"/>
                <w:szCs w:val="2"/>
              </w:rPr>
            </w:pPr>
          </w:p>
        </w:tc>
        <w:tc>
          <w:tcPr>
            <w:tcW w:w="6300" w:type="dxa"/>
            <w:vMerge/>
            <w:tcBorders>
              <w:top w:val="nil"/>
            </w:tcBorders>
          </w:tcPr>
          <w:p w:rsidR="00814B57" w:rsidRDefault="00814B57" w:rsidP="00814B57">
            <w:pPr>
              <w:rPr>
                <w:sz w:val="2"/>
                <w:szCs w:val="2"/>
              </w:rPr>
            </w:pPr>
          </w:p>
        </w:tc>
        <w:tc>
          <w:tcPr>
            <w:tcW w:w="2133" w:type="dxa"/>
            <w:gridSpan w:val="2"/>
          </w:tcPr>
          <w:p w:rsidR="00814B57" w:rsidRDefault="00814B57" w:rsidP="00814B57">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rsidR="00814B57" w:rsidRPr="00D04EC8" w:rsidRDefault="00814B57" w:rsidP="00814B57">
            <w:pPr>
              <w:pStyle w:val="TableParagraph"/>
              <w:jc w:val="right"/>
              <w:rPr>
                <w:rFonts w:ascii="Cambria" w:hAnsi="Cambria"/>
                <w:sz w:val="28"/>
                <w:szCs w:val="28"/>
              </w:rPr>
            </w:pPr>
          </w:p>
        </w:tc>
      </w:tr>
      <w:tr w:rsidR="00814B57" w:rsidTr="00814B57">
        <w:trPr>
          <w:gridAfter w:val="1"/>
          <w:wAfter w:w="1891" w:type="dxa"/>
          <w:trHeight w:val="363"/>
        </w:trPr>
        <w:tc>
          <w:tcPr>
            <w:tcW w:w="9063" w:type="dxa"/>
            <w:gridSpan w:val="4"/>
          </w:tcPr>
          <w:p w:rsidR="00814B57" w:rsidRDefault="00814B57" w:rsidP="00814B57">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rsidR="00814B57" w:rsidRDefault="00814B57" w:rsidP="00814B57">
            <w:pPr>
              <w:pStyle w:val="TableParagraph"/>
              <w:spacing w:line="344" w:lineRule="exact"/>
              <w:jc w:val="right"/>
              <w:rPr>
                <w:rFonts w:ascii="Arial"/>
                <w:b/>
                <w:sz w:val="32"/>
              </w:rPr>
            </w:pPr>
          </w:p>
        </w:tc>
      </w:tr>
      <w:tr w:rsidR="00814B57" w:rsidTr="00814B57">
        <w:trPr>
          <w:gridAfter w:val="1"/>
          <w:wAfter w:w="1891" w:type="dxa"/>
          <w:trHeight w:val="299"/>
        </w:trPr>
        <w:tc>
          <w:tcPr>
            <w:tcW w:w="6930" w:type="dxa"/>
            <w:gridSpan w:val="2"/>
          </w:tcPr>
          <w:p w:rsidR="00814B57" w:rsidRDefault="00814B57" w:rsidP="00814B57">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rsidR="00814B57" w:rsidRDefault="00814B57" w:rsidP="00814B57">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rsidR="00814B57" w:rsidRDefault="00814B57" w:rsidP="00814B57">
            <w:pPr>
              <w:pStyle w:val="TableParagraph"/>
              <w:spacing w:before="7"/>
              <w:rPr>
                <w:rFonts w:ascii="Arial"/>
                <w:b/>
                <w:sz w:val="23"/>
              </w:rPr>
            </w:pPr>
          </w:p>
          <w:p w:rsidR="00814B57" w:rsidRDefault="00814B57" w:rsidP="00814B57">
            <w:pPr>
              <w:pStyle w:val="TableParagraph"/>
              <w:ind w:left="1905"/>
              <w:rPr>
                <w:rFonts w:ascii="Arial"/>
                <w:sz w:val="20"/>
              </w:rPr>
            </w:pPr>
          </w:p>
          <w:p w:rsidR="00814B57" w:rsidRDefault="00814B57" w:rsidP="00814B57">
            <w:pPr>
              <w:pStyle w:val="TableParagraph"/>
              <w:rPr>
                <w:rFonts w:ascii="Arial"/>
                <w:b/>
                <w:sz w:val="20"/>
              </w:rPr>
            </w:pPr>
          </w:p>
        </w:tc>
      </w:tr>
      <w:tr w:rsidR="00814B57" w:rsidTr="00814B57">
        <w:trPr>
          <w:gridAfter w:val="1"/>
          <w:wAfter w:w="1891" w:type="dxa"/>
          <w:trHeight w:val="1769"/>
        </w:trPr>
        <w:tc>
          <w:tcPr>
            <w:tcW w:w="6930" w:type="dxa"/>
            <w:gridSpan w:val="2"/>
          </w:tcPr>
          <w:p w:rsidR="00814B57" w:rsidRDefault="00814B57" w:rsidP="00814B57">
            <w:pPr>
              <w:pStyle w:val="TableParagraph"/>
              <w:spacing w:before="5"/>
              <w:rPr>
                <w:rFonts w:ascii="Arial"/>
                <w:b/>
                <w:sz w:val="17"/>
              </w:rPr>
            </w:pPr>
          </w:p>
          <w:p w:rsidR="00814B57" w:rsidRDefault="00814B57" w:rsidP="00814B57">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rsidR="00814B57" w:rsidRDefault="00814B57" w:rsidP="00814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rsidR="00814B57" w:rsidRDefault="00814B57" w:rsidP="00814B57">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rsidR="00814B57" w:rsidRDefault="00814B57" w:rsidP="00814B57">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rsidR="00814B57" w:rsidRDefault="00814B57" w:rsidP="00814B57">
            <w:pPr>
              <w:rPr>
                <w:sz w:val="2"/>
                <w:szCs w:val="2"/>
              </w:rPr>
            </w:pPr>
          </w:p>
        </w:tc>
      </w:tr>
    </w:tbl>
    <w:p w:rsidR="006748F1" w:rsidRDefault="006748F1" w:rsidP="00D8781B">
      <w:pPr>
        <w:spacing w:line="240" w:lineRule="auto"/>
      </w:pPr>
    </w:p>
    <w:p w:rsidR="00814B57" w:rsidRDefault="00814B57" w:rsidP="00D8781B">
      <w:pPr>
        <w:spacing w:line="240" w:lineRule="auto"/>
      </w:pPr>
    </w:p>
    <w:p w:rsidR="00814B57" w:rsidRDefault="00814B57" w:rsidP="00D8781B">
      <w:pPr>
        <w:spacing w:line="240" w:lineRule="auto"/>
      </w:pPr>
    </w:p>
    <w:p w:rsidR="00814B57" w:rsidRDefault="00814B57" w:rsidP="00D8781B">
      <w:pPr>
        <w:spacing w:line="240" w:lineRule="auto"/>
      </w:pPr>
    </w:p>
    <w:p w:rsidR="00814B57" w:rsidRDefault="00814B57" w:rsidP="00D8781B">
      <w:pPr>
        <w:spacing w:line="240" w:lineRule="auto"/>
      </w:pPr>
    </w:p>
    <w:p w:rsidR="00816EAB" w:rsidRDefault="00816EAB" w:rsidP="00D8781B">
      <w:pPr>
        <w:spacing w:line="240" w:lineRule="auto"/>
      </w:pPr>
    </w:p>
    <w:p w:rsidR="00816EAB" w:rsidRDefault="00816EAB" w:rsidP="00D8781B">
      <w:pPr>
        <w:spacing w:line="240" w:lineRule="auto"/>
      </w:pPr>
    </w:p>
    <w:p w:rsidR="00816EAB" w:rsidRDefault="00816EAB" w:rsidP="00D8781B">
      <w:pPr>
        <w:spacing w:line="240" w:lineRule="auto"/>
      </w:pPr>
    </w:p>
    <w:p w:rsidR="00816EAB" w:rsidRDefault="00816EAB" w:rsidP="00D8781B">
      <w:pPr>
        <w:spacing w:line="240" w:lineRule="auto"/>
      </w:pPr>
    </w:p>
    <w:p w:rsidR="00816EAB" w:rsidRDefault="00816EAB" w:rsidP="00D8781B">
      <w:pPr>
        <w:spacing w:line="240" w:lineRule="auto"/>
      </w:pPr>
    </w:p>
    <w:p w:rsidR="00816EAB" w:rsidRDefault="00816EAB" w:rsidP="00D8781B">
      <w:pPr>
        <w:spacing w:line="240" w:lineRule="auto"/>
      </w:pPr>
    </w:p>
    <w:p w:rsidR="00814B57" w:rsidRDefault="00814B57" w:rsidP="00D8781B">
      <w:pPr>
        <w:spacing w:line="240" w:lineRule="auto"/>
      </w:pPr>
    </w:p>
    <w:p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lastRenderedPageBreak/>
        <w:t>Terms &amp; Conditions</w:t>
      </w:r>
    </w:p>
    <w:p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trPr>
          <w:trHeight w:val="54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The prices mentioned are ex our Ahmadabad works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18% extra </w:t>
            </w:r>
          </w:p>
        </w:tc>
      </w:tr>
      <w:tr w:rsidR="007D620D">
        <w:trPr>
          <w:trHeight w:val="63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color w:val="222222"/>
                <w:sz w:val="20"/>
              </w:rPr>
              <w:t>We agreed to have 50% advance and 50 % before Dispatch.</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3" w:line="240" w:lineRule="auto"/>
            </w:pPr>
            <w:r>
              <w:rPr>
                <w:rFonts w:ascii="Cambria" w:eastAsia="Cambria" w:hAnsi="Cambria" w:cs="Cambria"/>
                <w:color w:val="FF0000"/>
                <w:sz w:val="20"/>
              </w:rPr>
              <w:t xml:space="preserve">DELIVERY </w:t>
            </w:r>
          </w:p>
          <w:p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trPr>
          <w:trHeight w:val="189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trPr>
          <w:trHeight w:val="135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trPr>
          <w:trHeight w:val="190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73" w:line="240" w:lineRule="auto"/>
            </w:pPr>
            <w:r>
              <w:rPr>
                <w:rFonts w:ascii="Cambria" w:eastAsia="Cambria" w:hAnsi="Cambria" w:cs="Cambria"/>
                <w:color w:val="FF0000"/>
                <w:sz w:val="20"/>
              </w:rPr>
              <w:t xml:space="preserve">FACTORY </w:t>
            </w:r>
          </w:p>
          <w:p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trPr>
          <w:trHeight w:val="816"/>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trPr>
          <w:trHeight w:val="205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rsidR="007D620D" w:rsidRDefault="0032659B">
            <w:pPr>
              <w:spacing w:after="80" w:line="240" w:lineRule="auto"/>
              <w:ind w:left="5"/>
            </w:pPr>
            <w:proofErr w:type="spellStart"/>
            <w:r>
              <w:rPr>
                <w:rFonts w:ascii="Cambria" w:eastAsia="Cambria" w:hAnsi="Cambria" w:cs="Cambria"/>
                <w:sz w:val="20"/>
              </w:rPr>
              <w:t>Rs</w:t>
            </w:r>
            <w:proofErr w:type="spellEnd"/>
            <w:r>
              <w:rPr>
                <w:rFonts w:ascii="Cambria" w:eastAsia="Cambria" w:hAnsi="Cambria" w:cs="Cambria"/>
                <w:sz w:val="20"/>
              </w:rPr>
              <w:t>.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lastRenderedPageBreak/>
              <w:t xml:space="preserve">12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rsidR="007D620D" w:rsidRDefault="0032659B">
            <w:pPr>
              <w:ind w:left="14"/>
            </w:pPr>
            <w:r>
              <w:rPr>
                <w:rFonts w:ascii="Cambria" w:eastAsia="Cambria" w:hAnsi="Cambria" w:cs="Cambria"/>
                <w:sz w:val="20"/>
              </w:rPr>
              <w:t xml:space="preserve">Components getting normal wear and tear would be replaced at your cost.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trPr>
          <w:trHeight w:val="639"/>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8" w:line="240" w:lineRule="auto"/>
            </w:pPr>
            <w:r>
              <w:rPr>
                <w:rFonts w:ascii="Cambria" w:eastAsia="Cambria" w:hAnsi="Cambria" w:cs="Cambria"/>
                <w:color w:val="FF0000"/>
                <w:sz w:val="20"/>
              </w:rPr>
              <w:t xml:space="preserve">CANCELLATON </w:t>
            </w:r>
          </w:p>
          <w:p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rsidR="007D620D" w:rsidRDefault="007D620D">
      <w:pPr>
        <w:spacing w:after="360" w:line="240" w:lineRule="auto"/>
        <w:ind w:left="14"/>
        <w:jc w:val="both"/>
      </w:pPr>
    </w:p>
    <w:p w:rsidR="007D620D" w:rsidRDefault="007D620D">
      <w:pPr>
        <w:spacing w:line="240" w:lineRule="auto"/>
        <w:ind w:left="14"/>
        <w:jc w:val="both"/>
      </w:pPr>
    </w:p>
    <w:sectPr w:rsidR="007D620D" w:rsidSect="00816EAB">
      <w:pgSz w:w="12240" w:h="15840"/>
      <w:pgMar w:top="312" w:right="1420" w:bottom="117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6" type="#_x0000_t75" style="width:42.6pt;height:40.8pt;visibility:visible;mso-wrap-style:square" o:bullet="t">
        <v:imagedata r:id="rId1" o:title=""/>
      </v:shape>
    </w:pict>
  </w:numPicBullet>
  <w:numPicBullet w:numPicBulletId="1">
    <w:pict>
      <v:shape id="_x0000_i1047" type="#_x0000_t75" style="width:17.4pt;height:16.8pt;visibility:visible;mso-wrap-style:square" o:bullet="t">
        <v:imagedata r:id="rId2" o:title=""/>
      </v:shape>
    </w:pict>
  </w:numPicBullet>
  <w:abstractNum w:abstractNumId="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5">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7">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9">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1">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2">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3">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4">
    <w:nsid w:val="628436BF"/>
    <w:multiLevelType w:val="hybridMultilevel"/>
    <w:tmpl w:val="FC04A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6">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7">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abstractNumId w:val="8"/>
  </w:num>
  <w:num w:numId="2">
    <w:abstractNumId w:val="4"/>
  </w:num>
  <w:num w:numId="3">
    <w:abstractNumId w:val="17"/>
  </w:num>
  <w:num w:numId="4">
    <w:abstractNumId w:val="13"/>
  </w:num>
  <w:num w:numId="5">
    <w:abstractNumId w:val="15"/>
  </w:num>
  <w:num w:numId="6">
    <w:abstractNumId w:val="12"/>
  </w:num>
  <w:num w:numId="7">
    <w:abstractNumId w:val="7"/>
  </w:num>
  <w:num w:numId="8">
    <w:abstractNumId w:val="5"/>
  </w:num>
  <w:num w:numId="9">
    <w:abstractNumId w:val="6"/>
  </w:num>
  <w:num w:numId="10">
    <w:abstractNumId w:val="3"/>
  </w:num>
  <w:num w:numId="11">
    <w:abstractNumId w:val="16"/>
  </w:num>
  <w:num w:numId="12">
    <w:abstractNumId w:val="11"/>
  </w:num>
  <w:num w:numId="13">
    <w:abstractNumId w:val="9"/>
  </w:num>
  <w:num w:numId="14">
    <w:abstractNumId w:val="1"/>
  </w:num>
  <w:num w:numId="15">
    <w:abstractNumId w:val="0"/>
  </w:num>
  <w:num w:numId="16">
    <w:abstractNumId w:val="2"/>
  </w:num>
  <w:num w:numId="17">
    <w:abstractNumId w:val="10"/>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620D"/>
    <w:rsid w:val="00041781"/>
    <w:rsid w:val="00096155"/>
    <w:rsid w:val="0010459D"/>
    <w:rsid w:val="0032659B"/>
    <w:rsid w:val="006748F1"/>
    <w:rsid w:val="006F2302"/>
    <w:rsid w:val="0074005E"/>
    <w:rsid w:val="0074431B"/>
    <w:rsid w:val="0078310A"/>
    <w:rsid w:val="007D620D"/>
    <w:rsid w:val="007E1B8D"/>
    <w:rsid w:val="00814B57"/>
    <w:rsid w:val="00816EAB"/>
    <w:rsid w:val="008A29D7"/>
    <w:rsid w:val="00902BDA"/>
    <w:rsid w:val="00987A1B"/>
    <w:rsid w:val="009968C5"/>
    <w:rsid w:val="009B0AC7"/>
    <w:rsid w:val="00A51952"/>
    <w:rsid w:val="00AB2A8B"/>
    <w:rsid w:val="00B46596"/>
    <w:rsid w:val="00B66EAA"/>
    <w:rsid w:val="00BA15B3"/>
    <w:rsid w:val="00D42BE0"/>
    <w:rsid w:val="00D54EC7"/>
    <w:rsid w:val="00D76583"/>
    <w:rsid w:val="00D8781B"/>
    <w:rsid w:val="00D94252"/>
    <w:rsid w:val="00DE56F5"/>
    <w:rsid w:val="00F0052F"/>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D08EB0-B9A0-4677-A94A-5FB2A8A9DC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1820</Words>
  <Characters>10375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12171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ronak dave</cp:lastModifiedBy>
  <cp:revision>2</cp:revision>
  <cp:lastPrinted>2021-11-23T09:02:00Z</cp:lastPrinted>
  <dcterms:created xsi:type="dcterms:W3CDTF">2022-01-23T08:37:00Z</dcterms:created>
  <dcterms:modified xsi:type="dcterms:W3CDTF">2022-01-23T08:37:00Z</dcterms:modified>
</cp:coreProperties>
</file>