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1B3EB5">
      <w:pPr>
        <w:spacing w:after="67" w:line="277" w:lineRule="auto"/>
        <w:ind w:left="14" w:right="5461"/>
        <w:rPr>
          <w:rFonts w:ascii="Cambria" w:eastAsia="Cambria" w:hAnsi="Cambria" w:cs="Cambria"/>
          <w:b/>
        </w:rPr>
      </w:pPr>
      <w:r>
        <w:rPr>
          <w:rFonts w:ascii="Cambria" w:eastAsia="Cambria" w:hAnsi="Cambria" w:cs="Cambria"/>
          <w:b/>
        </w:rPr>
        <w:t>Date:- 28</w:t>
      </w:r>
      <w:r w:rsidR="006B0894">
        <w:rPr>
          <w:rFonts w:ascii="Cambria" w:eastAsia="Cambria" w:hAnsi="Cambria" w:cs="Cambria"/>
          <w:b/>
        </w:rPr>
        <w:t>/01/22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F0052F" w:rsidRDefault="007E1B8D" w:rsidP="00814B57">
      <w:pPr>
        <w:spacing w:after="77" w:line="240" w:lineRule="auto"/>
        <w:rPr>
          <w:rFonts w:ascii="Arial" w:eastAsia="Arial" w:hAnsi="Arial" w:cs="Arial"/>
          <w:color w:val="181818"/>
          <w:sz w:val="28"/>
        </w:rPr>
      </w:pPr>
      <w:r>
        <w:rPr>
          <w:rFonts w:ascii="Arial" w:eastAsia="Arial" w:hAnsi="Arial" w:cs="Arial"/>
          <w:color w:val="181818"/>
          <w:sz w:val="28"/>
        </w:rPr>
        <w:t>Mr.</w:t>
      </w:r>
      <w:r w:rsidR="00B66EAA">
        <w:rPr>
          <w:rFonts w:ascii="Arial" w:eastAsia="Arial" w:hAnsi="Arial" w:cs="Arial"/>
          <w:color w:val="181818"/>
          <w:sz w:val="28"/>
        </w:rPr>
        <w:t xml:space="preserve"> </w:t>
      </w:r>
      <w:r w:rsidR="0026241F">
        <w:rPr>
          <w:rFonts w:ascii="Arial" w:eastAsia="Arial" w:hAnsi="Arial" w:cs="Arial"/>
          <w:color w:val="181818"/>
          <w:sz w:val="28"/>
        </w:rPr>
        <w:t>Mathew</w:t>
      </w:r>
    </w:p>
    <w:p w:rsidR="0026241F" w:rsidRDefault="0026241F"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M/S </w:t>
      </w:r>
      <w:proofErr w:type="spellStart"/>
      <w:r>
        <w:rPr>
          <w:rFonts w:ascii="Arial" w:eastAsia="Arial" w:hAnsi="Arial" w:cs="Arial"/>
          <w:color w:val="181818"/>
          <w:sz w:val="28"/>
        </w:rPr>
        <w:t>Sepack</w:t>
      </w:r>
      <w:proofErr w:type="spellEnd"/>
      <w:r>
        <w:rPr>
          <w:rFonts w:ascii="Arial" w:eastAsia="Arial" w:hAnsi="Arial" w:cs="Arial"/>
          <w:color w:val="181818"/>
          <w:sz w:val="28"/>
        </w:rPr>
        <w:t xml:space="preserve"> </w:t>
      </w:r>
    </w:p>
    <w:p w:rsidR="0026241F" w:rsidRDefault="0026241F" w:rsidP="00814B57">
      <w:pPr>
        <w:spacing w:after="77" w:line="240" w:lineRule="auto"/>
        <w:rPr>
          <w:rFonts w:ascii="Arial" w:eastAsia="Arial" w:hAnsi="Arial" w:cs="Arial"/>
          <w:color w:val="181818"/>
          <w:sz w:val="28"/>
        </w:rPr>
      </w:pPr>
      <w:r>
        <w:rPr>
          <w:rFonts w:ascii="Arial" w:eastAsia="Arial" w:hAnsi="Arial" w:cs="Arial"/>
          <w:color w:val="181818"/>
          <w:sz w:val="28"/>
        </w:rPr>
        <w:t>mathew@sepack.in</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Filling Capping Labeling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rsidP="00A163C9">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D8781B" w:rsidRDefault="00D8781B" w:rsidP="008A29D7">
      <w:pPr>
        <w:spacing w:after="22" w:line="240" w:lineRule="auto"/>
        <w:jc w:val="both"/>
        <w:rPr>
          <w:b/>
          <w:sz w:val="28"/>
        </w:rPr>
      </w:pPr>
    </w:p>
    <w:tbl>
      <w:tblPr>
        <w:tblStyle w:val="TableGrid0"/>
        <w:tblW w:w="11790" w:type="dxa"/>
        <w:tblInd w:w="-1265" w:type="dxa"/>
        <w:tblLayout w:type="fixed"/>
        <w:tblLook w:val="04A0" w:firstRow="1" w:lastRow="0" w:firstColumn="1" w:lastColumn="0" w:noHBand="0" w:noVBand="1"/>
      </w:tblPr>
      <w:tblGrid>
        <w:gridCol w:w="8550"/>
        <w:gridCol w:w="1350"/>
        <w:gridCol w:w="1890"/>
      </w:tblGrid>
      <w:tr w:rsidR="00CB5639" w:rsidRPr="00337A6E" w:rsidTr="00557A84">
        <w:trPr>
          <w:trHeight w:val="359"/>
        </w:trPr>
        <w:tc>
          <w:tcPr>
            <w:tcW w:w="8550"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CB5639" w:rsidRPr="00337A6E" w:rsidTr="00557A84">
        <w:trPr>
          <w:trHeight w:val="179"/>
        </w:trPr>
        <w:tc>
          <w:tcPr>
            <w:tcW w:w="8550" w:type="dxa"/>
          </w:tcPr>
          <w:p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Pr>
                <w:rFonts w:eastAsia="Times New Roman" w:cstheme="minorHAnsi"/>
                <w:bCs/>
                <w:sz w:val="28"/>
                <w:szCs w:val="28"/>
              </w:rPr>
              <w:t xml:space="preserve">ervo base filling machine  30 ml to 1000 </w:t>
            </w:r>
            <w:proofErr w:type="spellStart"/>
            <w:r>
              <w:rPr>
                <w:rFonts w:eastAsia="Times New Roman" w:cstheme="minorHAnsi"/>
                <w:bCs/>
                <w:sz w:val="28"/>
                <w:szCs w:val="28"/>
              </w:rPr>
              <w:t>ltr</w:t>
            </w:r>
            <w:proofErr w:type="spellEnd"/>
          </w:p>
        </w:tc>
        <w:tc>
          <w:tcPr>
            <w:tcW w:w="1350" w:type="dxa"/>
          </w:tcPr>
          <w:p w:rsidR="00CB5639" w:rsidRPr="00337A6E" w:rsidRDefault="00CB5639" w:rsidP="00557A84">
            <w:pPr>
              <w:spacing w:line="239" w:lineRule="auto"/>
              <w:jc w:val="center"/>
              <w:rPr>
                <w:sz w:val="28"/>
              </w:rPr>
            </w:pPr>
            <w:r>
              <w:rPr>
                <w:sz w:val="28"/>
              </w:rPr>
              <w:t>1</w:t>
            </w:r>
          </w:p>
        </w:tc>
        <w:tc>
          <w:tcPr>
            <w:tcW w:w="1890" w:type="dxa"/>
          </w:tcPr>
          <w:p w:rsidR="00CB5639" w:rsidRDefault="00CB5639" w:rsidP="00557A84">
            <w:pPr>
              <w:spacing w:line="239" w:lineRule="auto"/>
              <w:jc w:val="right"/>
              <w:rPr>
                <w:sz w:val="28"/>
              </w:rPr>
            </w:pPr>
            <w:r>
              <w:rPr>
                <w:sz w:val="28"/>
              </w:rPr>
              <w:t>5,50,000/-</w:t>
            </w:r>
          </w:p>
        </w:tc>
      </w:tr>
      <w:tr w:rsidR="001B3EB5" w:rsidRPr="00337A6E" w:rsidTr="00557A84">
        <w:trPr>
          <w:trHeight w:val="179"/>
        </w:trPr>
        <w:tc>
          <w:tcPr>
            <w:tcW w:w="8550" w:type="dxa"/>
          </w:tcPr>
          <w:p w:rsidR="001B3EB5" w:rsidRDefault="001B3EB5" w:rsidP="00CB5639">
            <w:pPr>
              <w:spacing w:line="240" w:lineRule="auto"/>
              <w:rPr>
                <w:rFonts w:eastAsia="Times New Roman" w:cstheme="minorHAnsi"/>
                <w:bCs/>
                <w:sz w:val="28"/>
                <w:szCs w:val="28"/>
              </w:rPr>
            </w:pPr>
            <w:r>
              <w:rPr>
                <w:rFonts w:eastAsia="Times New Roman" w:cstheme="minorHAnsi"/>
                <w:bCs/>
                <w:sz w:val="28"/>
                <w:szCs w:val="28"/>
              </w:rPr>
              <w:t>Automatic volumetric 4 head filling machine</w:t>
            </w:r>
          </w:p>
        </w:tc>
        <w:tc>
          <w:tcPr>
            <w:tcW w:w="1350" w:type="dxa"/>
          </w:tcPr>
          <w:p w:rsidR="001B3EB5" w:rsidRDefault="001B3EB5" w:rsidP="00557A84">
            <w:pPr>
              <w:spacing w:line="239" w:lineRule="auto"/>
              <w:jc w:val="center"/>
              <w:rPr>
                <w:sz w:val="28"/>
              </w:rPr>
            </w:pPr>
            <w:r>
              <w:rPr>
                <w:sz w:val="28"/>
              </w:rPr>
              <w:t>1</w:t>
            </w:r>
          </w:p>
        </w:tc>
        <w:tc>
          <w:tcPr>
            <w:tcW w:w="1890" w:type="dxa"/>
          </w:tcPr>
          <w:p w:rsidR="001B3EB5" w:rsidRDefault="001B3EB5" w:rsidP="00557A84">
            <w:pPr>
              <w:spacing w:line="239" w:lineRule="auto"/>
              <w:jc w:val="right"/>
              <w:rPr>
                <w:sz w:val="28"/>
              </w:rPr>
            </w:pPr>
            <w:r>
              <w:rPr>
                <w:sz w:val="28"/>
              </w:rPr>
              <w:t>2,40,000/-</w:t>
            </w:r>
          </w:p>
        </w:tc>
      </w:tr>
      <w:tr w:rsidR="00CB5639" w:rsidRPr="00337A6E" w:rsidTr="00557A84">
        <w:trPr>
          <w:trHeight w:val="269"/>
        </w:trPr>
        <w:tc>
          <w:tcPr>
            <w:tcW w:w="8550" w:type="dxa"/>
          </w:tcPr>
          <w:p w:rsidR="00CB5639" w:rsidRDefault="00CB5639" w:rsidP="00CB5639">
            <w:r>
              <w:rPr>
                <w:rFonts w:ascii="Times New Roman" w:eastAsia="Times New Roman" w:hAnsi="Times New Roman" w:cs="Times New Roman"/>
                <w:sz w:val="28"/>
              </w:rPr>
              <w:t>Automatic Single Head  ROPP Capping Machine</w:t>
            </w:r>
            <w:r>
              <w:rPr>
                <w:sz w:val="28"/>
              </w:rPr>
              <w:t xml:space="preserve"> </w:t>
            </w:r>
            <w:r>
              <w:rPr>
                <w:sz w:val="28"/>
                <w:vertAlign w:val="subscript"/>
              </w:rPr>
              <w:t xml:space="preserve"> </w:t>
            </w:r>
          </w:p>
        </w:tc>
        <w:tc>
          <w:tcPr>
            <w:tcW w:w="1350" w:type="dxa"/>
          </w:tcPr>
          <w:p w:rsidR="00CB5639" w:rsidRDefault="00CB5639" w:rsidP="00557A84">
            <w:pPr>
              <w:spacing w:line="239" w:lineRule="auto"/>
              <w:jc w:val="center"/>
              <w:rPr>
                <w:sz w:val="28"/>
              </w:rPr>
            </w:pPr>
            <w:r>
              <w:rPr>
                <w:sz w:val="28"/>
              </w:rPr>
              <w:t>1</w:t>
            </w:r>
          </w:p>
        </w:tc>
        <w:tc>
          <w:tcPr>
            <w:tcW w:w="1890" w:type="dxa"/>
          </w:tcPr>
          <w:p w:rsidR="00CB5639" w:rsidRDefault="00CB5639" w:rsidP="00557A84">
            <w:pPr>
              <w:jc w:val="right"/>
              <w:rPr>
                <w:sz w:val="28"/>
              </w:rPr>
            </w:pPr>
            <w:r>
              <w:rPr>
                <w:sz w:val="28"/>
              </w:rPr>
              <w:t>2,10,000/-</w:t>
            </w:r>
          </w:p>
        </w:tc>
      </w:tr>
      <w:tr w:rsidR="00CB5639" w:rsidRPr="00337A6E" w:rsidTr="00557A84">
        <w:trPr>
          <w:trHeight w:val="269"/>
        </w:trPr>
        <w:tc>
          <w:tcPr>
            <w:tcW w:w="8550" w:type="dxa"/>
          </w:tcPr>
          <w:p w:rsidR="00CB5639" w:rsidRPr="006476B9" w:rsidRDefault="00CB5639" w:rsidP="00557A84">
            <w:pPr>
              <w:rPr>
                <w:sz w:val="28"/>
              </w:rPr>
            </w:pPr>
            <w:r>
              <w:rPr>
                <w:sz w:val="28"/>
              </w:rPr>
              <w:t>Automatic Sticker Labeling Machine (round bottles – stepper motor)</w:t>
            </w:r>
          </w:p>
        </w:tc>
        <w:tc>
          <w:tcPr>
            <w:tcW w:w="1350" w:type="dxa"/>
          </w:tcPr>
          <w:p w:rsidR="00CB5639" w:rsidRDefault="00CB5639" w:rsidP="00557A84">
            <w:pPr>
              <w:spacing w:line="239" w:lineRule="auto"/>
              <w:jc w:val="center"/>
              <w:rPr>
                <w:sz w:val="28"/>
              </w:rPr>
            </w:pPr>
            <w:r>
              <w:rPr>
                <w:sz w:val="28"/>
              </w:rPr>
              <w:t>1</w:t>
            </w:r>
          </w:p>
        </w:tc>
        <w:tc>
          <w:tcPr>
            <w:tcW w:w="1890" w:type="dxa"/>
          </w:tcPr>
          <w:p w:rsidR="00CB5639" w:rsidRDefault="00CB5639" w:rsidP="00557A84">
            <w:pPr>
              <w:jc w:val="right"/>
              <w:rPr>
                <w:sz w:val="28"/>
              </w:rPr>
            </w:pPr>
            <w:r>
              <w:rPr>
                <w:sz w:val="28"/>
              </w:rPr>
              <w:t>2,10,000/-</w:t>
            </w:r>
          </w:p>
        </w:tc>
      </w:tr>
    </w:tbl>
    <w:p w:rsidR="00814B57" w:rsidRDefault="00814B57" w:rsidP="008A29D7">
      <w:pPr>
        <w:spacing w:after="22" w:line="240" w:lineRule="auto"/>
        <w:jc w:val="both"/>
        <w:rPr>
          <w:b/>
          <w:sz w:val="28"/>
        </w:rPr>
      </w:pPr>
    </w:p>
    <w:p w:rsidR="00A163C9" w:rsidRDefault="00A163C9" w:rsidP="008A29D7">
      <w:pPr>
        <w:spacing w:after="22" w:line="240" w:lineRule="auto"/>
        <w:jc w:val="both"/>
        <w:rPr>
          <w:b/>
          <w:sz w:val="28"/>
        </w:rPr>
      </w:pPr>
    </w:p>
    <w:p w:rsidR="00A163C9" w:rsidRDefault="00A163C9" w:rsidP="008A29D7">
      <w:pPr>
        <w:spacing w:after="22" w:line="240" w:lineRule="auto"/>
        <w:jc w:val="both"/>
        <w:rPr>
          <w:b/>
          <w:sz w:val="28"/>
        </w:rPr>
      </w:pPr>
    </w:p>
    <w:p w:rsidR="00A163C9" w:rsidRDefault="00A163C9" w:rsidP="008A29D7">
      <w:pPr>
        <w:spacing w:after="22" w:line="240" w:lineRule="auto"/>
        <w:jc w:val="both"/>
        <w:rPr>
          <w:b/>
          <w:sz w:val="28"/>
        </w:rPr>
      </w:pPr>
    </w:p>
    <w:tbl>
      <w:tblPr>
        <w:tblStyle w:val="TableGrid0"/>
        <w:tblW w:w="11790" w:type="dxa"/>
        <w:tblInd w:w="-1265" w:type="dxa"/>
        <w:tblLayout w:type="fixed"/>
        <w:tblLook w:val="04A0" w:firstRow="1" w:lastRow="0" w:firstColumn="1" w:lastColumn="0" w:noHBand="0" w:noVBand="1"/>
      </w:tblPr>
      <w:tblGrid>
        <w:gridCol w:w="8550"/>
        <w:gridCol w:w="1350"/>
        <w:gridCol w:w="1890"/>
      </w:tblGrid>
      <w:tr w:rsidR="00A163C9" w:rsidRPr="00337A6E" w:rsidTr="00C0484F">
        <w:trPr>
          <w:trHeight w:val="359"/>
        </w:trPr>
        <w:tc>
          <w:tcPr>
            <w:tcW w:w="8550" w:type="dxa"/>
            <w:shd w:val="clear" w:color="auto" w:fill="2E74B5" w:themeFill="accent1" w:themeFillShade="BF"/>
          </w:tcPr>
          <w:p w:rsidR="00A163C9" w:rsidRPr="00337A6E" w:rsidRDefault="00A163C9" w:rsidP="00C0484F">
            <w:pPr>
              <w:spacing w:line="239" w:lineRule="auto"/>
              <w:rPr>
                <w:b/>
                <w:sz w:val="28"/>
              </w:rPr>
            </w:pPr>
            <w:r>
              <w:rPr>
                <w:b/>
                <w:sz w:val="28"/>
              </w:rPr>
              <w:t>Require change parts</w:t>
            </w:r>
          </w:p>
        </w:tc>
        <w:tc>
          <w:tcPr>
            <w:tcW w:w="1350" w:type="dxa"/>
            <w:shd w:val="clear" w:color="auto" w:fill="2E74B5" w:themeFill="accent1" w:themeFillShade="BF"/>
          </w:tcPr>
          <w:p w:rsidR="00A163C9" w:rsidRPr="00337A6E" w:rsidRDefault="00A163C9" w:rsidP="00C0484F">
            <w:pPr>
              <w:spacing w:line="239" w:lineRule="auto"/>
              <w:jc w:val="center"/>
              <w:rPr>
                <w:b/>
                <w:sz w:val="28"/>
              </w:rPr>
            </w:pPr>
            <w:r w:rsidRPr="00337A6E">
              <w:rPr>
                <w:b/>
                <w:sz w:val="28"/>
              </w:rPr>
              <w:t>Quantity</w:t>
            </w:r>
          </w:p>
        </w:tc>
        <w:tc>
          <w:tcPr>
            <w:tcW w:w="1890" w:type="dxa"/>
            <w:shd w:val="clear" w:color="auto" w:fill="2E74B5" w:themeFill="accent1" w:themeFillShade="BF"/>
          </w:tcPr>
          <w:p w:rsidR="00A163C9" w:rsidRPr="00337A6E" w:rsidRDefault="00A163C9" w:rsidP="00C0484F">
            <w:pPr>
              <w:spacing w:line="239" w:lineRule="auto"/>
              <w:jc w:val="center"/>
              <w:rPr>
                <w:b/>
                <w:sz w:val="28"/>
              </w:rPr>
            </w:pPr>
            <w:r w:rsidRPr="00337A6E">
              <w:rPr>
                <w:b/>
                <w:sz w:val="28"/>
              </w:rPr>
              <w:t>Price</w:t>
            </w:r>
          </w:p>
        </w:tc>
      </w:tr>
      <w:tr w:rsidR="00A163C9" w:rsidRPr="00337A6E" w:rsidTr="00C0484F">
        <w:trPr>
          <w:trHeight w:val="179"/>
        </w:trPr>
        <w:tc>
          <w:tcPr>
            <w:tcW w:w="8550" w:type="dxa"/>
          </w:tcPr>
          <w:p w:rsidR="00A163C9" w:rsidRPr="004F3D92" w:rsidRDefault="00A163C9" w:rsidP="00C0484F">
            <w:pPr>
              <w:spacing w:line="240" w:lineRule="auto"/>
              <w:rPr>
                <w:rFonts w:eastAsia="Times New Roman" w:cstheme="minorHAnsi"/>
                <w:bCs/>
                <w:sz w:val="28"/>
                <w:szCs w:val="28"/>
              </w:rPr>
            </w:pPr>
            <w:r>
              <w:rPr>
                <w:rFonts w:eastAsia="Times New Roman" w:cstheme="minorHAnsi"/>
                <w:bCs/>
                <w:sz w:val="28"/>
                <w:szCs w:val="28"/>
              </w:rPr>
              <w:t>Syringe with nozzle 50 to 250 ml</w:t>
            </w:r>
            <w:r w:rsidR="00640686">
              <w:rPr>
                <w:rFonts w:eastAsia="Times New Roman" w:cstheme="minorHAnsi"/>
                <w:bCs/>
                <w:sz w:val="28"/>
                <w:szCs w:val="28"/>
              </w:rPr>
              <w:t xml:space="preserve"> (for volumetric)</w:t>
            </w:r>
          </w:p>
        </w:tc>
        <w:tc>
          <w:tcPr>
            <w:tcW w:w="1350" w:type="dxa"/>
          </w:tcPr>
          <w:p w:rsidR="00A163C9" w:rsidRPr="00337A6E" w:rsidRDefault="00A163C9" w:rsidP="00C0484F">
            <w:pPr>
              <w:spacing w:line="239" w:lineRule="auto"/>
              <w:jc w:val="center"/>
              <w:rPr>
                <w:sz w:val="28"/>
              </w:rPr>
            </w:pPr>
            <w:r>
              <w:rPr>
                <w:sz w:val="28"/>
              </w:rPr>
              <w:t>1</w:t>
            </w:r>
          </w:p>
        </w:tc>
        <w:tc>
          <w:tcPr>
            <w:tcW w:w="1890" w:type="dxa"/>
          </w:tcPr>
          <w:p w:rsidR="00A163C9" w:rsidRDefault="00A163C9" w:rsidP="00C0484F">
            <w:pPr>
              <w:spacing w:line="239" w:lineRule="auto"/>
              <w:jc w:val="right"/>
              <w:rPr>
                <w:sz w:val="28"/>
              </w:rPr>
            </w:pPr>
            <w:r>
              <w:rPr>
                <w:sz w:val="28"/>
              </w:rPr>
              <w:t>18</w:t>
            </w:r>
            <w:r>
              <w:rPr>
                <w:sz w:val="28"/>
              </w:rPr>
              <w:t>,000/-</w:t>
            </w:r>
          </w:p>
        </w:tc>
      </w:tr>
      <w:tr w:rsidR="00A163C9" w:rsidRPr="00337A6E" w:rsidTr="00C0484F">
        <w:trPr>
          <w:trHeight w:val="179"/>
        </w:trPr>
        <w:tc>
          <w:tcPr>
            <w:tcW w:w="8550" w:type="dxa"/>
          </w:tcPr>
          <w:p w:rsidR="00A163C9" w:rsidRDefault="00A163C9" w:rsidP="00C0484F">
            <w:pPr>
              <w:spacing w:line="240" w:lineRule="auto"/>
              <w:rPr>
                <w:rFonts w:eastAsia="Times New Roman" w:cstheme="minorHAnsi"/>
                <w:bCs/>
                <w:sz w:val="28"/>
                <w:szCs w:val="28"/>
              </w:rPr>
            </w:pPr>
            <w:r>
              <w:rPr>
                <w:rFonts w:eastAsia="Times New Roman" w:cstheme="minorHAnsi"/>
                <w:bCs/>
                <w:sz w:val="28"/>
                <w:szCs w:val="28"/>
              </w:rPr>
              <w:t xml:space="preserve">Syringe with nozzle </w:t>
            </w:r>
            <w:r>
              <w:rPr>
                <w:rFonts w:eastAsia="Times New Roman" w:cstheme="minorHAnsi"/>
                <w:bCs/>
                <w:sz w:val="28"/>
                <w:szCs w:val="28"/>
              </w:rPr>
              <w:t>5 to 3</w:t>
            </w:r>
            <w:r>
              <w:rPr>
                <w:rFonts w:eastAsia="Times New Roman" w:cstheme="minorHAnsi"/>
                <w:bCs/>
                <w:sz w:val="28"/>
                <w:szCs w:val="28"/>
              </w:rPr>
              <w:t>0 ml</w:t>
            </w:r>
            <w:r w:rsidR="00640686">
              <w:rPr>
                <w:rFonts w:eastAsia="Times New Roman" w:cstheme="minorHAnsi"/>
                <w:bCs/>
                <w:sz w:val="28"/>
                <w:szCs w:val="28"/>
              </w:rPr>
              <w:t xml:space="preserve"> (for volumetric)</w:t>
            </w:r>
          </w:p>
        </w:tc>
        <w:tc>
          <w:tcPr>
            <w:tcW w:w="1350" w:type="dxa"/>
          </w:tcPr>
          <w:p w:rsidR="00A163C9" w:rsidRDefault="00A163C9" w:rsidP="00C0484F">
            <w:pPr>
              <w:spacing w:line="239" w:lineRule="auto"/>
              <w:jc w:val="center"/>
              <w:rPr>
                <w:sz w:val="28"/>
              </w:rPr>
            </w:pPr>
            <w:r>
              <w:rPr>
                <w:sz w:val="28"/>
              </w:rPr>
              <w:t>1</w:t>
            </w:r>
          </w:p>
        </w:tc>
        <w:tc>
          <w:tcPr>
            <w:tcW w:w="1890" w:type="dxa"/>
          </w:tcPr>
          <w:p w:rsidR="00A163C9" w:rsidRDefault="00A163C9" w:rsidP="00C0484F">
            <w:pPr>
              <w:spacing w:line="239" w:lineRule="auto"/>
              <w:jc w:val="right"/>
              <w:rPr>
                <w:sz w:val="28"/>
              </w:rPr>
            </w:pPr>
            <w:r>
              <w:rPr>
                <w:sz w:val="28"/>
              </w:rPr>
              <w:t>15</w:t>
            </w:r>
            <w:r>
              <w:rPr>
                <w:sz w:val="28"/>
              </w:rPr>
              <w:t>,000/-</w:t>
            </w:r>
          </w:p>
        </w:tc>
      </w:tr>
      <w:tr w:rsidR="00A163C9" w:rsidRPr="00337A6E" w:rsidTr="00C0484F">
        <w:trPr>
          <w:trHeight w:val="269"/>
        </w:trPr>
        <w:tc>
          <w:tcPr>
            <w:tcW w:w="8550" w:type="dxa"/>
          </w:tcPr>
          <w:p w:rsidR="00A163C9" w:rsidRDefault="00A163C9" w:rsidP="00C0484F">
            <w:r>
              <w:rPr>
                <w:rFonts w:ascii="Times New Roman" w:eastAsia="Times New Roman" w:hAnsi="Times New Roman" w:cs="Times New Roman"/>
                <w:sz w:val="28"/>
              </w:rPr>
              <w:t>Capping head for flip top or screw cap</w:t>
            </w:r>
            <w:r>
              <w:rPr>
                <w:sz w:val="28"/>
              </w:rPr>
              <w:t xml:space="preserve"> </w:t>
            </w:r>
            <w:r>
              <w:rPr>
                <w:sz w:val="28"/>
                <w:vertAlign w:val="subscript"/>
              </w:rPr>
              <w:t xml:space="preserve"> </w:t>
            </w:r>
          </w:p>
        </w:tc>
        <w:tc>
          <w:tcPr>
            <w:tcW w:w="1350" w:type="dxa"/>
          </w:tcPr>
          <w:p w:rsidR="00A163C9" w:rsidRDefault="00A163C9" w:rsidP="00C0484F">
            <w:pPr>
              <w:spacing w:line="239" w:lineRule="auto"/>
              <w:jc w:val="center"/>
              <w:rPr>
                <w:sz w:val="28"/>
              </w:rPr>
            </w:pPr>
            <w:r>
              <w:rPr>
                <w:sz w:val="28"/>
              </w:rPr>
              <w:t>1</w:t>
            </w:r>
          </w:p>
        </w:tc>
        <w:tc>
          <w:tcPr>
            <w:tcW w:w="1890" w:type="dxa"/>
          </w:tcPr>
          <w:p w:rsidR="00A163C9" w:rsidRDefault="00A163C9" w:rsidP="00C0484F">
            <w:pPr>
              <w:jc w:val="right"/>
              <w:rPr>
                <w:sz w:val="28"/>
              </w:rPr>
            </w:pPr>
            <w:r>
              <w:rPr>
                <w:sz w:val="28"/>
              </w:rPr>
              <w:t>12</w:t>
            </w:r>
            <w:r>
              <w:rPr>
                <w:sz w:val="28"/>
              </w:rPr>
              <w:t>,000/-</w:t>
            </w:r>
          </w:p>
        </w:tc>
      </w:tr>
      <w:tr w:rsidR="00A163C9" w:rsidRPr="00337A6E" w:rsidTr="00C0484F">
        <w:trPr>
          <w:trHeight w:val="269"/>
        </w:trPr>
        <w:tc>
          <w:tcPr>
            <w:tcW w:w="8550" w:type="dxa"/>
          </w:tcPr>
          <w:p w:rsidR="00A163C9" w:rsidRPr="006476B9" w:rsidRDefault="00A163C9" w:rsidP="00C0484F">
            <w:pPr>
              <w:rPr>
                <w:sz w:val="28"/>
              </w:rPr>
            </w:pPr>
            <w:r>
              <w:rPr>
                <w:sz w:val="28"/>
              </w:rPr>
              <w:t>Star wheel and back guide for capping</w:t>
            </w:r>
            <w:r w:rsidR="00640686">
              <w:rPr>
                <w:sz w:val="28"/>
              </w:rPr>
              <w:t xml:space="preserve"> (required for each bottle size )</w:t>
            </w:r>
          </w:p>
        </w:tc>
        <w:tc>
          <w:tcPr>
            <w:tcW w:w="1350" w:type="dxa"/>
          </w:tcPr>
          <w:p w:rsidR="00A163C9" w:rsidRDefault="00A163C9" w:rsidP="00C0484F">
            <w:pPr>
              <w:spacing w:line="239" w:lineRule="auto"/>
              <w:jc w:val="center"/>
              <w:rPr>
                <w:sz w:val="28"/>
              </w:rPr>
            </w:pPr>
            <w:r>
              <w:rPr>
                <w:sz w:val="28"/>
              </w:rPr>
              <w:t>1</w:t>
            </w:r>
          </w:p>
        </w:tc>
        <w:tc>
          <w:tcPr>
            <w:tcW w:w="1890" w:type="dxa"/>
          </w:tcPr>
          <w:p w:rsidR="00A163C9" w:rsidRDefault="00A163C9" w:rsidP="00A163C9">
            <w:pPr>
              <w:jc w:val="right"/>
              <w:rPr>
                <w:sz w:val="28"/>
              </w:rPr>
            </w:pPr>
            <w:r>
              <w:rPr>
                <w:sz w:val="28"/>
              </w:rPr>
              <w:t>8,000</w:t>
            </w:r>
            <w:r>
              <w:rPr>
                <w:sz w:val="28"/>
              </w:rPr>
              <w:t>/-</w:t>
            </w:r>
          </w:p>
        </w:tc>
      </w:tr>
      <w:tr w:rsidR="00A163C9" w:rsidRPr="00337A6E" w:rsidTr="00C0484F">
        <w:trPr>
          <w:trHeight w:val="269"/>
        </w:trPr>
        <w:tc>
          <w:tcPr>
            <w:tcW w:w="8550" w:type="dxa"/>
          </w:tcPr>
          <w:p w:rsidR="00A163C9" w:rsidRDefault="00A163C9" w:rsidP="00C0484F">
            <w:pPr>
              <w:rPr>
                <w:sz w:val="28"/>
              </w:rPr>
            </w:pPr>
            <w:r>
              <w:rPr>
                <w:sz w:val="28"/>
              </w:rPr>
              <w:t>Cap chute</w:t>
            </w:r>
            <w:r w:rsidR="00640686">
              <w:rPr>
                <w:sz w:val="28"/>
              </w:rPr>
              <w:t xml:space="preserve"> (required different height and </w:t>
            </w:r>
            <w:proofErr w:type="spellStart"/>
            <w:r w:rsidR="00640686">
              <w:rPr>
                <w:sz w:val="28"/>
              </w:rPr>
              <w:t>dia</w:t>
            </w:r>
            <w:proofErr w:type="spellEnd"/>
            <w:r w:rsidR="00640686">
              <w:rPr>
                <w:sz w:val="28"/>
              </w:rPr>
              <w:t>)</w:t>
            </w:r>
          </w:p>
        </w:tc>
        <w:tc>
          <w:tcPr>
            <w:tcW w:w="1350" w:type="dxa"/>
          </w:tcPr>
          <w:p w:rsidR="00A163C9" w:rsidRDefault="00A163C9" w:rsidP="00C0484F">
            <w:pPr>
              <w:spacing w:line="239" w:lineRule="auto"/>
              <w:jc w:val="center"/>
              <w:rPr>
                <w:sz w:val="28"/>
              </w:rPr>
            </w:pPr>
            <w:r>
              <w:rPr>
                <w:sz w:val="28"/>
              </w:rPr>
              <w:t>1</w:t>
            </w:r>
          </w:p>
        </w:tc>
        <w:tc>
          <w:tcPr>
            <w:tcW w:w="1890" w:type="dxa"/>
          </w:tcPr>
          <w:p w:rsidR="00A163C9" w:rsidRDefault="00A163C9" w:rsidP="00A163C9">
            <w:pPr>
              <w:jc w:val="right"/>
              <w:rPr>
                <w:sz w:val="28"/>
              </w:rPr>
            </w:pPr>
            <w:r>
              <w:rPr>
                <w:sz w:val="28"/>
              </w:rPr>
              <w:t>7,000/-</w:t>
            </w:r>
          </w:p>
        </w:tc>
      </w:tr>
      <w:tr w:rsidR="00A163C9" w:rsidRPr="00337A6E" w:rsidTr="00C0484F">
        <w:trPr>
          <w:trHeight w:val="269"/>
        </w:trPr>
        <w:tc>
          <w:tcPr>
            <w:tcW w:w="8550" w:type="dxa"/>
          </w:tcPr>
          <w:p w:rsidR="00A163C9" w:rsidRDefault="00A163C9" w:rsidP="00C0484F">
            <w:pPr>
              <w:rPr>
                <w:sz w:val="28"/>
              </w:rPr>
            </w:pPr>
            <w:r>
              <w:rPr>
                <w:sz w:val="28"/>
              </w:rPr>
              <w:t xml:space="preserve">Vibrator bowl (require if different </w:t>
            </w:r>
            <w:proofErr w:type="spellStart"/>
            <w:r>
              <w:rPr>
                <w:sz w:val="28"/>
              </w:rPr>
              <w:t>dia</w:t>
            </w:r>
            <w:proofErr w:type="spellEnd"/>
            <w:r>
              <w:rPr>
                <w:sz w:val="28"/>
              </w:rPr>
              <w:t xml:space="preserve"> )</w:t>
            </w:r>
          </w:p>
        </w:tc>
        <w:tc>
          <w:tcPr>
            <w:tcW w:w="1350" w:type="dxa"/>
          </w:tcPr>
          <w:p w:rsidR="00A163C9" w:rsidRDefault="00A163C9" w:rsidP="00C0484F">
            <w:pPr>
              <w:spacing w:line="239" w:lineRule="auto"/>
              <w:jc w:val="center"/>
              <w:rPr>
                <w:sz w:val="28"/>
              </w:rPr>
            </w:pPr>
            <w:r>
              <w:rPr>
                <w:sz w:val="28"/>
              </w:rPr>
              <w:t>1</w:t>
            </w:r>
          </w:p>
        </w:tc>
        <w:tc>
          <w:tcPr>
            <w:tcW w:w="1890" w:type="dxa"/>
          </w:tcPr>
          <w:p w:rsidR="00A163C9" w:rsidRDefault="00A163C9" w:rsidP="00A163C9">
            <w:pPr>
              <w:jc w:val="right"/>
              <w:rPr>
                <w:sz w:val="28"/>
              </w:rPr>
            </w:pPr>
            <w:r>
              <w:rPr>
                <w:sz w:val="28"/>
              </w:rPr>
              <w:t>15,000/-</w:t>
            </w:r>
          </w:p>
        </w:tc>
      </w:tr>
      <w:tr w:rsidR="00A163C9" w:rsidRPr="00337A6E" w:rsidTr="00C0484F">
        <w:trPr>
          <w:trHeight w:val="269"/>
        </w:trPr>
        <w:tc>
          <w:tcPr>
            <w:tcW w:w="8550" w:type="dxa"/>
          </w:tcPr>
          <w:p w:rsidR="00A163C9" w:rsidRDefault="00A163C9" w:rsidP="00C0484F">
            <w:pPr>
              <w:rPr>
                <w:sz w:val="28"/>
              </w:rPr>
            </w:pPr>
            <w:r>
              <w:rPr>
                <w:sz w:val="28"/>
              </w:rPr>
              <w:t xml:space="preserve">1 die for ROPP cap head </w:t>
            </w:r>
          </w:p>
        </w:tc>
        <w:tc>
          <w:tcPr>
            <w:tcW w:w="1350" w:type="dxa"/>
          </w:tcPr>
          <w:p w:rsidR="00A163C9" w:rsidRDefault="00A163C9" w:rsidP="00C0484F">
            <w:pPr>
              <w:spacing w:line="239" w:lineRule="auto"/>
              <w:jc w:val="center"/>
              <w:rPr>
                <w:sz w:val="28"/>
              </w:rPr>
            </w:pPr>
            <w:r>
              <w:rPr>
                <w:sz w:val="28"/>
              </w:rPr>
              <w:t xml:space="preserve">1 </w:t>
            </w:r>
          </w:p>
        </w:tc>
        <w:tc>
          <w:tcPr>
            <w:tcW w:w="1890" w:type="dxa"/>
          </w:tcPr>
          <w:p w:rsidR="00A163C9" w:rsidRDefault="00A163C9" w:rsidP="00A163C9">
            <w:pPr>
              <w:jc w:val="right"/>
              <w:rPr>
                <w:sz w:val="28"/>
              </w:rPr>
            </w:pPr>
            <w:r>
              <w:rPr>
                <w:sz w:val="28"/>
              </w:rPr>
              <w:t>1,000/-</w:t>
            </w:r>
          </w:p>
        </w:tc>
      </w:tr>
    </w:tbl>
    <w:p w:rsidR="00814B57" w:rsidRDefault="00814B57" w:rsidP="008A29D7">
      <w:pPr>
        <w:spacing w:after="22" w:line="240" w:lineRule="auto"/>
        <w:jc w:val="both"/>
        <w:rPr>
          <w:b/>
          <w:sz w:val="28"/>
        </w:rPr>
      </w:pPr>
    </w:p>
    <w:p w:rsidR="00814B57" w:rsidRDefault="00A163C9" w:rsidP="008A29D7">
      <w:pPr>
        <w:spacing w:after="22" w:line="240" w:lineRule="auto"/>
        <w:jc w:val="both"/>
      </w:pPr>
      <w:r>
        <w:tab/>
      </w:r>
    </w:p>
    <w:p w:rsidR="00096155" w:rsidRDefault="0009615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rsidR="009E6DFF" w:rsidRDefault="009E6DFF" w:rsidP="00557A84">
            <w:pPr>
              <w:spacing w:after="81" w:line="240" w:lineRule="auto"/>
              <w:jc w:val="center"/>
            </w:pPr>
            <w:r>
              <w:rPr>
                <w:sz w:val="24"/>
              </w:rPr>
              <w:t xml:space="preserve"> </w:t>
            </w:r>
            <w:r>
              <w:t xml:space="preserve"> </w:t>
            </w:r>
          </w:p>
          <w:p w:rsidR="009E6DFF" w:rsidRDefault="009E6DFF" w:rsidP="009E6DFF">
            <w:pPr>
              <w:spacing w:after="57" w:line="240" w:lineRule="auto"/>
              <w:jc w:val="center"/>
            </w:pPr>
            <w:r>
              <w:rPr>
                <w:b/>
                <w:sz w:val="32"/>
              </w:rPr>
              <w:t xml:space="preserve">Automatic Four Head Servo base Filling machine </w:t>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rsidR="009E6DFF" w:rsidRDefault="009E6DFF" w:rsidP="00557A84">
            <w:pPr>
              <w:jc w:val="center"/>
              <w:rPr>
                <w:b/>
                <w:sz w:val="24"/>
              </w:rPr>
            </w:pPr>
            <w:r>
              <w:rPr>
                <w:b/>
                <w:noProof/>
                <w:sz w:val="24"/>
              </w:rPr>
              <w:drawing>
                <wp:inline distT="0" distB="0" distL="0" distR="0">
                  <wp:extent cx="4631055" cy="3471545"/>
                  <wp:effectExtent l="0" t="0" r="0" b="0"/>
                  <wp:docPr id="5" name="Picture 5"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1055" cy="3471545"/>
                          </a:xfrm>
                          <a:prstGeom prst="rect">
                            <a:avLst/>
                          </a:prstGeom>
                          <a:noFill/>
                          <a:ln>
                            <a:noFill/>
                          </a:ln>
                        </pic:spPr>
                      </pic:pic>
                    </a:graphicData>
                  </a:graphic>
                </wp:inline>
              </w:drawing>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Description </w:t>
            </w:r>
            <w:r>
              <w:t xml:space="preserve"> </w:t>
            </w:r>
          </w:p>
        </w:tc>
      </w:tr>
      <w:tr w:rsidR="009E6DFF"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A2335">
            <w:pPr>
              <w:ind w:left="10"/>
            </w:pPr>
            <w:r>
              <w:rPr>
                <w:sz w:val="24"/>
              </w:rPr>
              <w:t xml:space="preserve">The PLC Based Filling Machine is compact and highly efficient machine with elegant look. This </w:t>
            </w:r>
            <w:proofErr w:type="spellStart"/>
            <w:r>
              <w:rPr>
                <w:sz w:val="24"/>
              </w:rPr>
              <w:t>multi functional</w:t>
            </w:r>
            <w:proofErr w:type="spellEnd"/>
            <w:r>
              <w:rPr>
                <w:sz w:val="24"/>
              </w:rPr>
              <w:t xml:space="preserve">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r>
              <w:t xml:space="preserve"> </w:t>
            </w:r>
          </w:p>
        </w:tc>
      </w:tr>
      <w:tr w:rsidR="009E6DFF"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Operation </w:t>
            </w:r>
            <w:r>
              <w:t xml:space="preserve"> </w:t>
            </w:r>
          </w:p>
        </w:tc>
      </w:tr>
      <w:tr w:rsidR="009E6DFF"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r w:rsidRPr="009A2335">
              <w:rPr>
                <w:sz w:val="24"/>
                <w:szCs w:val="24"/>
              </w:rPr>
              <w:lastRenderedPageBreak/>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r>
              <w:t xml:space="preserve">  </w:t>
            </w:r>
          </w:p>
        </w:tc>
      </w:tr>
      <w:tr w:rsidR="009E6DFF"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Technical Specifications </w:t>
            </w:r>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30 ml to 5000 ml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22 to 25 per min (1 </w:t>
            </w:r>
            <w:proofErr w:type="spellStart"/>
            <w:r>
              <w:t>ltr</w:t>
            </w:r>
            <w:proofErr w:type="spellEnd"/>
            <w:r>
              <w:t>)</w:t>
            </w:r>
          </w:p>
          <w:p w:rsidR="009E6DFF" w:rsidRDefault="009E6DFF" w:rsidP="009A2335">
            <w:pPr>
              <w:pStyle w:val="NoSpacing"/>
            </w:pPr>
            <w:r>
              <w:t>28 to 30 per min (500 ml)</w:t>
            </w:r>
          </w:p>
          <w:p w:rsidR="009E6DFF" w:rsidRDefault="009E6DFF" w:rsidP="009A2335">
            <w:pPr>
              <w:pStyle w:val="NoSpacing"/>
            </w:pPr>
            <w:r>
              <w:t>50 to 60 per min (30 ml)</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with gear pump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Left to Right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gramStart"/>
            <w:r>
              <w:t>4  Nos</w:t>
            </w:r>
            <w:proofErr w:type="gramEnd"/>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230 V / 50HZ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415 V / 50 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Delta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Delta make</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400W each motor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Delta make color display (7 inch)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Telemechanique</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2100 mm (L) X 1500 mm (W) X 2700 mm (H)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700 </w:t>
            </w:r>
            <w:proofErr w:type="spellStart"/>
            <w:r>
              <w:t>Kgs</w:t>
            </w:r>
            <w:proofErr w:type="spellEnd"/>
            <w:r>
              <w:t xml:space="preserve">. Approx.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150 – 200 </w:t>
            </w:r>
            <w:proofErr w:type="spellStart"/>
            <w:r>
              <w:t>ltr</w:t>
            </w:r>
            <w:proofErr w:type="spellEnd"/>
            <w:r>
              <w:t xml:space="preserve"> with auto level sensor</w:t>
            </w:r>
          </w:p>
        </w:tc>
      </w:tr>
      <w:tr w:rsidR="009E6DFF"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Input Specification </w:t>
            </w:r>
            <w:r>
              <w:t xml:space="preserve"> </w:t>
            </w:r>
          </w:p>
        </w:tc>
      </w:tr>
      <w:tr w:rsidR="009E6DFF"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rPr>
                <w:b/>
                <w:sz w:val="24"/>
              </w:rPr>
              <w:t xml:space="preserve">Container Neck Diameter**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rPr>
                <w:b/>
                <w:sz w:val="24"/>
              </w:rPr>
              <w:t xml:space="preserve">Minimum 14 mm*** </w:t>
            </w:r>
            <w:r>
              <w:t xml:space="preserve"> </w:t>
            </w:r>
          </w:p>
        </w:tc>
      </w:tr>
      <w:tr w:rsidR="009E6DFF"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rsidR="009E6DFF" w:rsidRDefault="009E6DFF" w:rsidP="00557A84">
            <w:pPr>
              <w:spacing w:after="62" w:line="240" w:lineRule="auto"/>
              <w:ind w:left="5"/>
            </w:pPr>
            <w:r>
              <w:rPr>
                <w:sz w:val="24"/>
              </w:rPr>
              <w:t xml:space="preserve"> </w:t>
            </w:r>
            <w:r>
              <w:t xml:space="preserve"> </w:t>
            </w:r>
          </w:p>
          <w:p w:rsidR="009E6DFF" w:rsidRDefault="009E6DFF" w:rsidP="00557A84">
            <w:pPr>
              <w:ind w:left="5"/>
            </w:pPr>
            <w:r>
              <w:rPr>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Round Shape (Ø 28 mm to Ø 100 mm)  </w:t>
            </w:r>
          </w:p>
          <w:p w:rsidR="009E6DFF" w:rsidRPr="009E6DFF" w:rsidRDefault="009E6DFF" w:rsidP="009E6DFF">
            <w:pPr>
              <w:pStyle w:val="NoSpacing"/>
              <w:rPr>
                <w:b/>
              </w:rPr>
            </w:pPr>
            <w:r w:rsidRPr="009E6DFF">
              <w:rPr>
                <w:b/>
              </w:rPr>
              <w:t xml:space="preserve">(Height of 58 mm to 240 mm Respectively)  </w:t>
            </w:r>
          </w:p>
          <w:p w:rsidR="009E6DFF" w:rsidRDefault="009E6DFF" w:rsidP="009E6DFF">
            <w:pPr>
              <w:pStyle w:val="NoSpacing"/>
            </w:pPr>
            <w:r>
              <w:t xml:space="preserve">  </w:t>
            </w:r>
          </w:p>
        </w:tc>
      </w:tr>
      <w:tr w:rsidR="009E6DFF" w:rsidTr="009A2335">
        <w:trPr>
          <w:trHeight w:val="443"/>
        </w:trPr>
        <w:tc>
          <w:tcPr>
            <w:tcW w:w="0" w:type="auto"/>
            <w:vMerge/>
            <w:tcBorders>
              <w:top w:val="nil"/>
              <w:left w:val="single" w:sz="4" w:space="0" w:color="000000"/>
              <w:bottom w:val="single" w:sz="4" w:space="0" w:color="000000"/>
              <w:right w:val="single" w:sz="4" w:space="0" w:color="000000"/>
            </w:tcBorders>
          </w:tcPr>
          <w:p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rPr>
                <w:sz w:val="24"/>
              </w:rPr>
              <w:t xml:space="preserve">Flat / Square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Flat / Square (Length of 15 mm to 100 mm)  </w:t>
            </w:r>
          </w:p>
          <w:p w:rsidR="009E6DFF" w:rsidRPr="009E6DFF" w:rsidRDefault="009E6DFF" w:rsidP="009E6DFF">
            <w:pPr>
              <w:pStyle w:val="NoSpacing"/>
              <w:rPr>
                <w:b/>
              </w:rPr>
            </w:pPr>
            <w:r w:rsidRPr="009E6DFF">
              <w:rPr>
                <w:b/>
              </w:rPr>
              <w:t xml:space="preserve">(Width of 10 mm to 50 mm)  </w:t>
            </w:r>
          </w:p>
          <w:p w:rsidR="009E6DFF" w:rsidRDefault="009E6DFF" w:rsidP="009E6DFF">
            <w:pPr>
              <w:pStyle w:val="NoSpacing"/>
            </w:pPr>
            <w:r w:rsidRPr="009E6DFF">
              <w:rPr>
                <w:b/>
              </w:rPr>
              <w:t>(Height of 58 mm to 240 mm)</w:t>
            </w:r>
            <w:r>
              <w:t xml:space="preserve">  </w:t>
            </w:r>
          </w:p>
        </w:tc>
      </w:tr>
      <w:tr w:rsidR="009E6DFF"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rsidR="009E6DFF" w:rsidRDefault="009E6DFF" w:rsidP="009E6DFF">
            <w:pPr>
              <w:pStyle w:val="NoSpacing"/>
            </w:pPr>
            <w:r w:rsidRPr="009E6DFF">
              <w:rPr>
                <w:b/>
              </w:rPr>
              <w:t>**We can supply the equipment as per the Buyer’s requirement.</w:t>
            </w:r>
            <w:r>
              <w:t xml:space="preserve">  </w:t>
            </w:r>
          </w:p>
        </w:tc>
      </w:tr>
      <w:tr w:rsidR="009E6DFF"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Salient Features </w:t>
            </w:r>
            <w:r>
              <w:t xml:space="preserve"> </w:t>
            </w:r>
          </w:p>
        </w:tc>
      </w:tr>
      <w:tr w:rsidR="009E6DFF"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numPr>
                <w:ilvl w:val="0"/>
                <w:numId w:val="19"/>
              </w:numPr>
            </w:pPr>
            <w:r>
              <w:lastRenderedPageBreak/>
              <w:t xml:space="preserve">No Bottle No Filling System.  </w:t>
            </w:r>
          </w:p>
          <w:p w:rsidR="009E6DFF" w:rsidRDefault="009E6DFF" w:rsidP="009E6DFF">
            <w:pPr>
              <w:pStyle w:val="NoSpacing"/>
              <w:numPr>
                <w:ilvl w:val="0"/>
                <w:numId w:val="19"/>
              </w:numPr>
            </w:pPr>
            <w:r>
              <w:t xml:space="preserve">All Contact Parts made of  S.S.316  </w:t>
            </w:r>
          </w:p>
          <w:p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Easy to clean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r>
              <w:t xml:space="preserve"> </w:t>
            </w:r>
          </w:p>
          <w:p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r>
              <w:t xml:space="preserve"> </w:t>
            </w:r>
          </w:p>
          <w:p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r>
              <w:t xml:space="preserve">  </w:t>
            </w:r>
          </w:p>
        </w:tc>
      </w:tr>
      <w:tr w:rsidR="009E6DFF"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Utility Requirement </w:t>
            </w:r>
            <w:r>
              <w:t xml:space="preserve"> </w:t>
            </w:r>
          </w:p>
        </w:tc>
      </w:tr>
      <w:tr w:rsidR="009E6DFF"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supply</w:t>
            </w:r>
            <w:r>
              <w:rPr>
                <w:sz w:val="24"/>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Phase + Neutral + Earthling </w:t>
            </w:r>
            <w:r>
              <w:rPr>
                <w:b/>
                <w:sz w:val="24"/>
              </w:rPr>
              <w:t xml:space="preserve"> </w:t>
            </w:r>
            <w:r>
              <w:t xml:space="preserve">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load</w:t>
            </w:r>
            <w:r>
              <w:rPr>
                <w:b/>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KW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6"/>
            </w:pPr>
            <w:r>
              <w:t xml:space="preserve">6 bar pressure 0.5 CFM  </w:t>
            </w:r>
          </w:p>
        </w:tc>
      </w:tr>
    </w:tbl>
    <w:p w:rsidR="00096155" w:rsidRDefault="00096155">
      <w:pPr>
        <w:spacing w:after="22" w:line="240" w:lineRule="auto"/>
        <w:ind w:left="29"/>
        <w:jc w:val="both"/>
      </w:pPr>
    </w:p>
    <w:p w:rsidR="0078310A" w:rsidRDefault="0078310A">
      <w:pPr>
        <w:spacing w:after="22" w:line="240" w:lineRule="auto"/>
        <w:ind w:left="29"/>
        <w:jc w:val="both"/>
      </w:pPr>
    </w:p>
    <w:p w:rsidR="009A2335" w:rsidRDefault="009A2335">
      <w:pPr>
        <w:spacing w:after="22" w:line="240" w:lineRule="auto"/>
        <w:ind w:left="29"/>
        <w:jc w:val="both"/>
      </w:pPr>
    </w:p>
    <w:p w:rsidR="009A2335" w:rsidRDefault="009A2335">
      <w:pPr>
        <w:spacing w:after="22" w:line="240" w:lineRule="auto"/>
        <w:ind w:left="29"/>
        <w:jc w:val="both"/>
      </w:pPr>
    </w:p>
    <w:p w:rsidR="001B3EB5" w:rsidRDefault="001B3EB5">
      <w:pPr>
        <w:spacing w:after="22" w:line="240" w:lineRule="auto"/>
        <w:ind w:left="29"/>
        <w:jc w:val="both"/>
      </w:pPr>
    </w:p>
    <w:p w:rsidR="0078310A" w:rsidRDefault="0078310A" w:rsidP="00D8781B">
      <w:pPr>
        <w:spacing w:line="234" w:lineRule="auto"/>
        <w:ind w:right="9329"/>
        <w:jc w:val="both"/>
      </w:pPr>
    </w:p>
    <w:p w:rsidR="001B3EB5" w:rsidRDefault="001B3EB5" w:rsidP="00D8781B">
      <w:pPr>
        <w:spacing w:line="234" w:lineRule="auto"/>
        <w:ind w:right="9329"/>
        <w:jc w:val="both"/>
      </w:pPr>
    </w:p>
    <w:p w:rsidR="001B3EB5" w:rsidRDefault="001B3EB5" w:rsidP="00D8781B">
      <w:pPr>
        <w:spacing w:line="234" w:lineRule="auto"/>
        <w:ind w:right="9329"/>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1B3EB5" w:rsidTr="00557A84">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rsidR="001B3EB5" w:rsidRDefault="001B3EB5" w:rsidP="00557A84">
            <w:pPr>
              <w:spacing w:after="81"/>
            </w:pPr>
          </w:p>
          <w:p w:rsidR="001B3EB5" w:rsidRDefault="001B3EB5" w:rsidP="00557A84">
            <w:pPr>
              <w:spacing w:after="58"/>
              <w:jc w:val="center"/>
            </w:pPr>
            <w:r>
              <w:rPr>
                <w:rFonts w:ascii="Cambria" w:eastAsia="Cambria" w:hAnsi="Cambria" w:cs="Cambria"/>
                <w:b/>
                <w:sz w:val="32"/>
              </w:rPr>
              <w:t>Automatic Four Head Filling machine</w:t>
            </w:r>
          </w:p>
        </w:tc>
      </w:tr>
      <w:tr w:rsidR="001B3EB5" w:rsidTr="00557A84">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1B3EB5" w:rsidRDefault="001B3EB5" w:rsidP="00557A84">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06DE6198" wp14:editId="1C52C496">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1B3EB5" w:rsidTr="00557A84">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1B3EB5" w:rsidRDefault="001B3EB5" w:rsidP="00557A84">
            <w:r>
              <w:rPr>
                <w:rFonts w:ascii="Cambria" w:eastAsia="Cambria" w:hAnsi="Cambria" w:cs="Cambria"/>
                <w:b/>
                <w:sz w:val="28"/>
              </w:rPr>
              <w:t xml:space="preserve">Description </w:t>
            </w:r>
          </w:p>
        </w:tc>
      </w:tr>
      <w:tr w:rsidR="001B3EB5" w:rsidTr="00557A84">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rsidR="001B3EB5" w:rsidRDefault="001B3EB5" w:rsidP="00557A84">
            <w:pPr>
              <w:spacing w:after="116" w:line="274" w:lineRule="auto"/>
              <w:ind w:hanging="10"/>
              <w:jc w:val="both"/>
            </w:pPr>
            <w:r>
              <w:rPr>
                <w:rFonts w:ascii="Cambria" w:eastAsia="Cambria" w:hAnsi="Cambria" w:cs="Cambria"/>
              </w:rPr>
              <w:lastRenderedPageBreak/>
              <w:t xml:space="preserve">Automatic Volumetric Liquid Bottle Filling Machine works on volumetric principle with diving nozzles. The unit is made compact, versatile and enclosed in stainless steel elegantly matt finish body, consists of S.S. Slat Conveyor, </w:t>
            </w:r>
          </w:p>
          <w:p w:rsidR="001B3EB5" w:rsidRDefault="001B3EB5" w:rsidP="00557A84">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rsidR="001B3EB5" w:rsidRDefault="001B3EB5" w:rsidP="00557A84">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1B3EB5" w:rsidTr="00557A84">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1B3EB5" w:rsidRDefault="001B3EB5" w:rsidP="00557A84">
            <w:r>
              <w:rPr>
                <w:rFonts w:ascii="Cambria" w:eastAsia="Cambria" w:hAnsi="Cambria" w:cs="Cambria"/>
                <w:b/>
                <w:sz w:val="28"/>
              </w:rPr>
              <w:t xml:space="preserve">Operation </w:t>
            </w:r>
          </w:p>
        </w:tc>
      </w:tr>
      <w:tr w:rsidR="001B3EB5" w:rsidTr="00557A84">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rsidR="001B3EB5" w:rsidRDefault="001B3EB5" w:rsidP="00557A84">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rsidR="001B3EB5" w:rsidRDefault="001B3EB5" w:rsidP="00557A84">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1B3EB5" w:rsidTr="00557A84">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1B3EB5" w:rsidRDefault="001B3EB5" w:rsidP="00557A84">
            <w:r>
              <w:rPr>
                <w:rFonts w:ascii="Cambria" w:eastAsia="Cambria" w:hAnsi="Cambria" w:cs="Cambria"/>
                <w:b/>
                <w:sz w:val="28"/>
              </w:rPr>
              <w:t xml:space="preserve">Technical Specifications </w:t>
            </w:r>
          </w:p>
        </w:tc>
      </w:tr>
      <w:tr w:rsidR="001B3EB5" w:rsidTr="00557A84">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A163C9" w:rsidP="00557A84">
            <w:pPr>
              <w:rPr>
                <w:rFonts w:ascii="Cambria" w:eastAsia="Cambria" w:hAnsi="Cambria" w:cs="Cambria"/>
              </w:rPr>
            </w:pPr>
            <w:r>
              <w:rPr>
                <w:rFonts w:ascii="Cambria" w:eastAsia="Cambria" w:hAnsi="Cambria" w:cs="Cambria"/>
              </w:rPr>
              <w:t>5 ml to 30 ml</w:t>
            </w:r>
          </w:p>
          <w:p w:rsidR="00A163C9" w:rsidRDefault="00A163C9" w:rsidP="00557A84">
            <w:pPr>
              <w:rPr>
                <w:rFonts w:ascii="Cambria" w:eastAsia="Cambria" w:hAnsi="Cambria" w:cs="Cambria"/>
              </w:rPr>
            </w:pPr>
            <w:r>
              <w:rPr>
                <w:rFonts w:ascii="Cambria" w:eastAsia="Cambria" w:hAnsi="Cambria" w:cs="Cambria"/>
              </w:rPr>
              <w:t>50 ml to 250 ml</w:t>
            </w:r>
          </w:p>
          <w:p w:rsidR="00A163C9" w:rsidRDefault="00A163C9" w:rsidP="00557A84">
            <w:r>
              <w:rPr>
                <w:rFonts w:ascii="Cambria" w:eastAsia="Cambria" w:hAnsi="Cambria" w:cs="Cambria"/>
              </w:rPr>
              <w:t>250 ml to 1000 ml</w:t>
            </w:r>
          </w:p>
        </w:tc>
      </w:tr>
      <w:tr w:rsidR="001B3EB5" w:rsidTr="00557A84">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1200 to 2400* </w:t>
            </w:r>
          </w:p>
        </w:tc>
      </w:tr>
      <w:tr w:rsidR="001B3EB5" w:rsidTr="00557A84">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Left to Right </w:t>
            </w:r>
          </w:p>
        </w:tc>
      </w:tr>
      <w:tr w:rsidR="001B3EB5" w:rsidTr="00557A84">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4 Nos. </w:t>
            </w:r>
          </w:p>
        </w:tc>
      </w:tr>
      <w:tr w:rsidR="001B3EB5" w:rsidTr="00557A84">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1 HP / 415 V / 50 HZ </w:t>
            </w:r>
          </w:p>
        </w:tc>
      </w:tr>
      <w:tr w:rsidR="001B3EB5" w:rsidTr="00557A84">
        <w:trPr>
          <w:trHeight w:val="413"/>
        </w:trPr>
        <w:tc>
          <w:tcPr>
            <w:tcW w:w="0" w:type="auto"/>
            <w:vMerge/>
            <w:tcBorders>
              <w:top w:val="nil"/>
              <w:left w:val="single" w:sz="4" w:space="0" w:color="000000"/>
              <w:bottom w:val="single" w:sz="4" w:space="0" w:color="000000"/>
              <w:right w:val="single" w:sz="4" w:space="0" w:color="000000"/>
            </w:tcBorders>
          </w:tcPr>
          <w:p w:rsidR="001B3EB5" w:rsidRDefault="001B3EB5" w:rsidP="00557A84"/>
        </w:tc>
        <w:tc>
          <w:tcPr>
            <w:tcW w:w="1945"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0.5 HP / 415 V / 50 HZ </w:t>
            </w:r>
          </w:p>
        </w:tc>
      </w:tr>
      <w:tr w:rsidR="001B3EB5" w:rsidTr="00557A84">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850 mm to 900 mm Adjustable </w:t>
            </w:r>
          </w:p>
        </w:tc>
      </w:tr>
      <w:tr w:rsidR="001B3EB5" w:rsidTr="00557A84">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1800 mm (L) x 950 mm (W) x 1800 (H) Approx. </w:t>
            </w:r>
          </w:p>
        </w:tc>
      </w:tr>
      <w:tr w:rsidR="001B3EB5" w:rsidTr="00557A84">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1950 mm (L) x 1100 mm (W) x 2000 (H) Approx. </w:t>
            </w:r>
          </w:p>
        </w:tc>
      </w:tr>
      <w:tr w:rsidR="001B3EB5" w:rsidTr="00557A84">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rPr>
              <w:t xml:space="preserve">450 Kegs. Approx. </w:t>
            </w:r>
          </w:p>
        </w:tc>
      </w:tr>
      <w:tr w:rsidR="001B3EB5" w:rsidTr="00557A84">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1B3EB5" w:rsidRDefault="001B3EB5" w:rsidP="00557A84">
            <w:r>
              <w:rPr>
                <w:rFonts w:ascii="Cambria" w:eastAsia="Cambria" w:hAnsi="Cambria" w:cs="Cambria"/>
                <w:b/>
                <w:sz w:val="28"/>
              </w:rPr>
              <w:t xml:space="preserve">Input Specification  </w:t>
            </w:r>
          </w:p>
        </w:tc>
      </w:tr>
      <w:tr w:rsidR="001B3EB5" w:rsidTr="00557A84">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4"/>
              </w:rPr>
              <w:t xml:space="preserve">Minimum 22 mm*** </w:t>
            </w:r>
          </w:p>
        </w:tc>
      </w:tr>
      <w:tr w:rsidR="001B3EB5" w:rsidTr="00557A84">
        <w:trPr>
          <w:trHeight w:val="605"/>
        </w:trPr>
        <w:tc>
          <w:tcPr>
            <w:tcW w:w="2539"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4"/>
              </w:rPr>
              <w:t xml:space="preserve">Ø 28 mm to Ø 100 mm  </w:t>
            </w:r>
          </w:p>
        </w:tc>
      </w:tr>
      <w:tr w:rsidR="001B3EB5" w:rsidTr="00557A84">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rsidR="001B3EB5" w:rsidRDefault="001B3EB5" w:rsidP="00557A84"/>
        </w:tc>
        <w:tc>
          <w:tcPr>
            <w:tcW w:w="1945"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pPr>
              <w:spacing w:after="363"/>
            </w:pPr>
            <w:r>
              <w:rPr>
                <w:rFonts w:ascii="Cambria" w:eastAsia="Cambria" w:hAnsi="Cambria" w:cs="Cambria"/>
                <w:sz w:val="24"/>
              </w:rPr>
              <w:t xml:space="preserve">Respectively height 58 mm to 240 mm </w:t>
            </w:r>
          </w:p>
          <w:p w:rsidR="001B3EB5" w:rsidRDefault="001B3EB5" w:rsidP="00557A84">
            <w:r>
              <w:rPr>
                <w:rFonts w:ascii="Cambria" w:eastAsia="Cambria" w:hAnsi="Cambria" w:cs="Cambria"/>
                <w:sz w:val="24"/>
              </w:rPr>
              <w:t xml:space="preserve">(Height option for other bottle height available) </w:t>
            </w:r>
          </w:p>
        </w:tc>
      </w:tr>
      <w:tr w:rsidR="001B3EB5" w:rsidTr="00557A84">
        <w:trPr>
          <w:trHeight w:val="1388"/>
        </w:trPr>
        <w:tc>
          <w:tcPr>
            <w:tcW w:w="0" w:type="auto"/>
            <w:vMerge/>
            <w:tcBorders>
              <w:top w:val="nil"/>
              <w:left w:val="single" w:sz="4" w:space="0" w:color="000000"/>
              <w:bottom w:val="single" w:sz="4" w:space="0" w:color="000000"/>
              <w:right w:val="single" w:sz="4" w:space="0" w:color="000000"/>
            </w:tcBorders>
          </w:tcPr>
          <w:p w:rsidR="001B3EB5" w:rsidRDefault="001B3EB5" w:rsidP="00557A84"/>
        </w:tc>
        <w:tc>
          <w:tcPr>
            <w:tcW w:w="1945"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pPr>
              <w:spacing w:after="48"/>
            </w:pPr>
          </w:p>
          <w:p w:rsidR="001B3EB5" w:rsidRDefault="001B3EB5" w:rsidP="00557A84">
            <w:pPr>
              <w:spacing w:after="53"/>
            </w:pPr>
          </w:p>
          <w:p w:rsidR="001B3EB5" w:rsidRDefault="001B3EB5" w:rsidP="00557A84">
            <w:pPr>
              <w:spacing w:after="63"/>
            </w:pPr>
          </w:p>
          <w:p w:rsidR="001B3EB5" w:rsidRDefault="001B3EB5" w:rsidP="00557A84">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rsidR="001B3EB5" w:rsidRDefault="001B3EB5" w:rsidP="00557A84">
            <w:pPr>
              <w:spacing w:after="99"/>
            </w:pPr>
            <w:r>
              <w:rPr>
                <w:rFonts w:ascii="Cambria" w:eastAsia="Cambria" w:hAnsi="Cambria" w:cs="Cambria"/>
                <w:sz w:val="24"/>
              </w:rPr>
              <w:t xml:space="preserve">15mm to 100 mm (Length)  </w:t>
            </w:r>
          </w:p>
          <w:p w:rsidR="001B3EB5" w:rsidRDefault="001B3EB5" w:rsidP="00557A84">
            <w:pPr>
              <w:spacing w:after="99"/>
            </w:pPr>
            <w:r>
              <w:rPr>
                <w:rFonts w:ascii="Cambria" w:eastAsia="Cambria" w:hAnsi="Cambria" w:cs="Cambria"/>
                <w:sz w:val="24"/>
              </w:rPr>
              <w:t xml:space="preserve">Respectively 10mm to 50 mm (Width) </w:t>
            </w:r>
          </w:p>
          <w:p w:rsidR="001B3EB5" w:rsidRDefault="001B3EB5" w:rsidP="00557A84">
            <w:pPr>
              <w:spacing w:after="99"/>
            </w:pPr>
            <w:r>
              <w:rPr>
                <w:rFonts w:ascii="Cambria" w:eastAsia="Cambria" w:hAnsi="Cambria" w:cs="Cambria"/>
                <w:sz w:val="24"/>
              </w:rPr>
              <w:t xml:space="preserve">Respectively height 58 mm x 240 mm </w:t>
            </w:r>
          </w:p>
          <w:p w:rsidR="001B3EB5" w:rsidRDefault="001B3EB5" w:rsidP="00557A84">
            <w:r>
              <w:rPr>
                <w:rFonts w:ascii="Cambria" w:eastAsia="Cambria" w:hAnsi="Cambria" w:cs="Cambria"/>
                <w:sz w:val="24"/>
              </w:rPr>
              <w:t xml:space="preserve">(Height option for other bottle height available) </w:t>
            </w:r>
          </w:p>
        </w:tc>
      </w:tr>
      <w:tr w:rsidR="001B3EB5" w:rsidTr="00557A84">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rsidR="001B3EB5" w:rsidRPr="00B46596" w:rsidRDefault="001B3EB5" w:rsidP="00557A84">
            <w:pPr>
              <w:pStyle w:val="NoSpacing"/>
              <w:rPr>
                <w:b/>
              </w:rPr>
            </w:pPr>
            <w:r w:rsidRPr="00B46596">
              <w:rPr>
                <w:b/>
              </w:rPr>
              <w:t xml:space="preserve">*   Depends on Container size, fill size, Neck diameter of container, and nature of liquid etc.  </w:t>
            </w:r>
          </w:p>
          <w:p w:rsidR="001B3EB5" w:rsidRPr="00B46596" w:rsidRDefault="001B3EB5" w:rsidP="00557A84">
            <w:pPr>
              <w:pStyle w:val="NoSpacing"/>
              <w:rPr>
                <w:b/>
              </w:rPr>
            </w:pPr>
            <w:r w:rsidRPr="00B46596">
              <w:rPr>
                <w:b/>
              </w:rPr>
              <w:t xml:space="preserve">** We can supply as per customer requirements.  </w:t>
            </w:r>
          </w:p>
          <w:p w:rsidR="001B3EB5" w:rsidRDefault="001B3EB5" w:rsidP="00557A84">
            <w:pPr>
              <w:pStyle w:val="NoSpacing"/>
            </w:pPr>
            <w:r w:rsidRPr="00B46596">
              <w:rPr>
                <w:b/>
              </w:rPr>
              <w:t xml:space="preserve">*** With help of change parts.  </w:t>
            </w:r>
          </w:p>
        </w:tc>
      </w:tr>
      <w:tr w:rsidR="001B3EB5" w:rsidTr="00557A84">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1B3EB5" w:rsidRDefault="001B3EB5" w:rsidP="00557A84">
            <w:r>
              <w:rPr>
                <w:rFonts w:ascii="Cambria" w:eastAsia="Cambria" w:hAnsi="Cambria" w:cs="Cambria"/>
                <w:b/>
                <w:sz w:val="24"/>
              </w:rPr>
              <w:t xml:space="preserve">Salient Features </w:t>
            </w:r>
          </w:p>
        </w:tc>
      </w:tr>
      <w:tr w:rsidR="001B3EB5" w:rsidTr="00557A84">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±1 % filling accuracy on single dose.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No Bottle No Filling System.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All Contact Parts made of  S.S.316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r w:rsidRPr="00B46596">
              <w:rPr>
                <w:rFonts w:ascii="Cambria" w:hAnsi="Cambria"/>
                <w:noProof/>
                <w:sz w:val="24"/>
              </w:rPr>
              <w:drawing>
                <wp:inline distT="0" distB="0" distL="0" distR="0" wp14:anchorId="2E4C6318" wp14:editId="438256D3">
                  <wp:extent cx="82550" cy="114300"/>
                  <wp:effectExtent l="0" t="0" r="0" b="0"/>
                  <wp:docPr id="9405" name="Picture 9405"/>
                  <wp:cNvGraphicFramePr/>
                  <a:graphic xmlns:a="http://schemas.openxmlformats.org/drawingml/2006/main">
                    <a:graphicData uri="http://schemas.openxmlformats.org/drawingml/2006/picture">
                      <pic:pic xmlns:pic="http://schemas.openxmlformats.org/drawingml/2006/picture">
                        <pic:nvPicPr>
                          <pic:cNvPr id="9405" name="Picture 9405"/>
                          <pic:cNvPicPr/>
                        </pic:nvPicPr>
                        <pic:blipFill>
                          <a:blip r:embed="rId9"/>
                          <a:stretch>
                            <a:fillRect/>
                          </a:stretch>
                        </pic:blipFill>
                        <pic:spPr>
                          <a:xfrm>
                            <a:off x="0" y="0"/>
                            <a:ext cx="82550" cy="114300"/>
                          </a:xfrm>
                          <a:prstGeom prst="rect">
                            <a:avLst/>
                          </a:prstGeom>
                        </pic:spPr>
                      </pic:pic>
                    </a:graphicData>
                  </a:graphic>
                </wp:inline>
              </w:drawing>
            </w:r>
            <w:r w:rsidRPr="00B46596">
              <w:rPr>
                <w:rFonts w:ascii="Cambria" w:hAnsi="Cambria"/>
                <w:sz w:val="24"/>
              </w:rPr>
              <w:t xml:space="preserve">S.S. Elegantly matt finished body.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rsidR="001B3EB5" w:rsidRPr="00B46596" w:rsidRDefault="001B3EB5" w:rsidP="00557A84">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rsidR="001B3EB5" w:rsidRPr="00D8781B" w:rsidRDefault="001B3EB5" w:rsidP="00557A84">
            <w:pPr>
              <w:pStyle w:val="NoSpacing"/>
              <w:numPr>
                <w:ilvl w:val="0"/>
                <w:numId w:val="15"/>
              </w:numPr>
              <w:rPr>
                <w:rFonts w:ascii="Cambria" w:hAnsi="Cambria"/>
                <w:sz w:val="24"/>
              </w:rPr>
            </w:pPr>
            <w:r w:rsidRPr="00B46596">
              <w:rPr>
                <w:rFonts w:ascii="Cambria" w:hAnsi="Cambria"/>
                <w:sz w:val="24"/>
              </w:rPr>
              <w:t xml:space="preserve">Total GMP model.  </w:t>
            </w:r>
          </w:p>
        </w:tc>
      </w:tr>
      <w:tr w:rsidR="001B3EB5" w:rsidTr="00557A84">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1B3EB5" w:rsidRDefault="001B3EB5" w:rsidP="00557A84">
            <w:r>
              <w:rPr>
                <w:rFonts w:ascii="Cambria" w:eastAsia="Cambria" w:hAnsi="Cambria" w:cs="Cambria"/>
                <w:b/>
                <w:sz w:val="24"/>
              </w:rPr>
              <w:t xml:space="preserve">Utility Requirement </w:t>
            </w:r>
          </w:p>
        </w:tc>
      </w:tr>
      <w:tr w:rsidR="001B3EB5" w:rsidTr="00557A84">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0"/>
              </w:rPr>
              <w:t xml:space="preserve">1 Phase + Neutral + Earthling </w:t>
            </w:r>
          </w:p>
        </w:tc>
      </w:tr>
      <w:tr w:rsidR="001B3EB5" w:rsidTr="00557A84">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0"/>
              </w:rPr>
              <w:t xml:space="preserve">1 KW </w:t>
            </w:r>
          </w:p>
        </w:tc>
      </w:tr>
      <w:tr w:rsidR="001B3EB5" w:rsidTr="00557A84">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rsidR="001B3EB5" w:rsidRDefault="001B3EB5" w:rsidP="00557A84">
            <w:r>
              <w:rPr>
                <w:rFonts w:ascii="Cambria" w:eastAsia="Cambria" w:hAnsi="Cambria" w:cs="Cambria"/>
                <w:sz w:val="20"/>
              </w:rPr>
              <w:t xml:space="preserve">6 bar pressure 0.5 CFM </w:t>
            </w:r>
          </w:p>
        </w:tc>
      </w:tr>
    </w:tbl>
    <w:p w:rsidR="001B3EB5" w:rsidRDefault="001B3EB5" w:rsidP="00D8781B">
      <w:pPr>
        <w:spacing w:line="234" w:lineRule="auto"/>
        <w:ind w:right="9329"/>
        <w:jc w:val="both"/>
      </w:pPr>
    </w:p>
    <w:p w:rsidR="001B3EB5" w:rsidRDefault="001B3EB5" w:rsidP="00D8781B">
      <w:pPr>
        <w:spacing w:line="234" w:lineRule="auto"/>
        <w:ind w:right="9329"/>
        <w:jc w:val="both"/>
      </w:pPr>
    </w:p>
    <w:tbl>
      <w:tblPr>
        <w:tblW w:w="10934" w:type="dxa"/>
        <w:tblInd w:w="-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50"/>
        <w:gridCol w:w="1440"/>
        <w:gridCol w:w="166"/>
        <w:gridCol w:w="7528"/>
      </w:tblGrid>
      <w:tr w:rsidR="009B1182" w:rsidRPr="004D4756" w:rsidTr="009B1182">
        <w:trPr>
          <w:cantSplit/>
          <w:trHeight w:val="744"/>
        </w:trPr>
        <w:tc>
          <w:tcPr>
            <w:tcW w:w="10934" w:type="dxa"/>
            <w:gridSpan w:val="5"/>
            <w:shd w:val="clear" w:color="auto" w:fill="2E74B5" w:themeFill="accent1" w:themeFillShade="BF"/>
            <w:vAlign w:val="center"/>
            <w:hideMark/>
          </w:tcPr>
          <w:p w:rsidR="009B1182" w:rsidRPr="004D4756" w:rsidRDefault="009B1182" w:rsidP="009B1182">
            <w:pPr>
              <w:spacing w:line="240" w:lineRule="auto"/>
              <w:jc w:val="center"/>
              <w:rPr>
                <w:rFonts w:ascii="Times New Roman" w:eastAsia="Times New Roman" w:hAnsi="Times New Roman" w:cs="Times New Roman"/>
                <w:b/>
                <w:bCs/>
                <w:sz w:val="24"/>
                <w:szCs w:val="24"/>
              </w:rPr>
            </w:pPr>
            <w:r w:rsidRPr="004D4756">
              <w:rPr>
                <w:rFonts w:ascii="Times New Roman" w:hAnsi="Times New Roman" w:cs="Times New Roman"/>
                <w:b/>
                <w:sz w:val="24"/>
                <w:szCs w:val="24"/>
              </w:rPr>
              <w:t xml:space="preserve">Automatic One Head </w:t>
            </w:r>
            <w:r>
              <w:rPr>
                <w:rFonts w:ascii="Times New Roman" w:hAnsi="Times New Roman" w:cs="Times New Roman"/>
                <w:b/>
                <w:sz w:val="24"/>
                <w:szCs w:val="24"/>
              </w:rPr>
              <w:t>ROPP</w:t>
            </w:r>
            <w:r w:rsidRPr="004D4756">
              <w:rPr>
                <w:rFonts w:ascii="Times New Roman" w:hAnsi="Times New Roman" w:cs="Times New Roman"/>
                <w:b/>
                <w:sz w:val="24"/>
                <w:szCs w:val="24"/>
              </w:rPr>
              <w:t xml:space="preserve"> Capping Machine</w:t>
            </w:r>
          </w:p>
        </w:tc>
      </w:tr>
      <w:tr w:rsidR="009B1182" w:rsidRPr="004D4756" w:rsidTr="009B1182">
        <w:trPr>
          <w:cantSplit/>
          <w:trHeight w:val="376"/>
        </w:trPr>
        <w:tc>
          <w:tcPr>
            <w:tcW w:w="10934" w:type="dxa"/>
            <w:gridSpan w:val="5"/>
            <w:shd w:val="clear" w:color="auto" w:fill="auto"/>
            <w:hideMark/>
          </w:tcPr>
          <w:p w:rsidR="009B1182" w:rsidRPr="004D4756" w:rsidRDefault="009B1182" w:rsidP="00557A84">
            <w:pPr>
              <w:spacing w:line="240" w:lineRule="auto"/>
              <w:jc w:val="center"/>
              <w:rPr>
                <w:rFonts w:ascii="Times New Roman" w:eastAsia="Times New Roman" w:hAnsi="Times New Roman" w:cs="Times New Roman"/>
                <w:sz w:val="24"/>
                <w:szCs w:val="24"/>
              </w:rPr>
            </w:pPr>
          </w:p>
          <w:p w:rsidR="009B1182" w:rsidRPr="004D4756" w:rsidRDefault="009B1182" w:rsidP="00557A84">
            <w:pPr>
              <w:spacing w:line="240" w:lineRule="auto"/>
              <w:jc w:val="center"/>
              <w:rPr>
                <w:rFonts w:ascii="Times New Roman" w:eastAsia="Times New Roman" w:hAnsi="Times New Roman" w:cs="Times New Roman"/>
                <w:sz w:val="24"/>
                <w:szCs w:val="24"/>
              </w:rPr>
            </w:pPr>
          </w:p>
          <w:p w:rsidR="009B1182" w:rsidRDefault="0026241F" w:rsidP="00557A84">
            <w:pPr>
              <w:spacing w:line="240" w:lineRule="auto"/>
              <w:jc w:val="center"/>
              <w:rPr>
                <w:rFonts w:ascii="Times New Roman" w:eastAsia="Times New Roman" w:hAnsi="Times New Roman" w:cs="Times New Roman"/>
                <w:sz w:val="24"/>
                <w:szCs w:val="24"/>
              </w:rPr>
            </w:pPr>
            <w:r w:rsidRPr="0026241F">
              <w:rPr>
                <w:rFonts w:ascii="Times New Roman" w:eastAsia="Times New Roman" w:hAnsi="Times New Roman" w:cs="Times New Roman"/>
                <w:noProof/>
                <w:sz w:val="24"/>
                <w:szCs w:val="24"/>
              </w:rPr>
              <w:drawing>
                <wp:inline distT="0" distB="0" distL="0" distR="0">
                  <wp:extent cx="3886324" cy="2209588"/>
                  <wp:effectExtent l="0" t="0" r="0" b="635"/>
                  <wp:docPr id="1" name="Picture 1" descr="C:\Users\ronak\Pictures\Screenshots\ROPP CAPPING MACH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Pictures\Screenshots\ROPP CAPPING MACHIN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14094" cy="2225377"/>
                          </a:xfrm>
                          <a:prstGeom prst="rect">
                            <a:avLst/>
                          </a:prstGeom>
                          <a:noFill/>
                          <a:ln>
                            <a:noFill/>
                          </a:ln>
                        </pic:spPr>
                      </pic:pic>
                    </a:graphicData>
                  </a:graphic>
                </wp:inline>
              </w:drawing>
            </w:r>
          </w:p>
          <w:p w:rsidR="009B1182" w:rsidRPr="004D4756" w:rsidRDefault="009B1182" w:rsidP="00557A84">
            <w:pPr>
              <w:spacing w:line="240" w:lineRule="auto"/>
              <w:jc w:val="center"/>
              <w:rPr>
                <w:rFonts w:ascii="Times New Roman" w:eastAsia="Times New Roman" w:hAnsi="Times New Roman" w:cs="Times New Roman"/>
                <w:sz w:val="24"/>
                <w:szCs w:val="24"/>
              </w:rPr>
            </w:pPr>
          </w:p>
        </w:tc>
      </w:tr>
      <w:tr w:rsidR="009B1182" w:rsidRPr="004D4756" w:rsidTr="009B1182">
        <w:trPr>
          <w:trHeight w:val="394"/>
        </w:trPr>
        <w:tc>
          <w:tcPr>
            <w:tcW w:w="10934" w:type="dxa"/>
            <w:gridSpan w:val="5"/>
            <w:shd w:val="clear" w:color="000000" w:fill="E5DFEC"/>
            <w:vAlign w:val="bottom"/>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lastRenderedPageBreak/>
              <w:t>Description</w:t>
            </w:r>
          </w:p>
        </w:tc>
      </w:tr>
      <w:tr w:rsidR="009B1182" w:rsidRPr="004D4756" w:rsidTr="009B1182">
        <w:trPr>
          <w:trHeight w:val="1132"/>
        </w:trPr>
        <w:tc>
          <w:tcPr>
            <w:tcW w:w="10934" w:type="dxa"/>
            <w:gridSpan w:val="5"/>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The Automatic </w:t>
            </w:r>
            <w:r>
              <w:rPr>
                <w:rFonts w:ascii="Times New Roman" w:hAnsi="Times New Roman" w:cs="Times New Roman"/>
                <w:sz w:val="24"/>
                <w:szCs w:val="24"/>
              </w:rPr>
              <w:t>ROPP</w:t>
            </w:r>
            <w:r w:rsidRPr="004D4756">
              <w:rPr>
                <w:rFonts w:ascii="Times New Roman" w:hAnsi="Times New Roman" w:cs="Times New Roman"/>
                <w:sz w:val="24"/>
                <w:szCs w:val="24"/>
              </w:rPr>
              <w:t xml:space="preserve"> Capping Machine is precision built on sturdy welded MS frame completely enclose in stainless steel sheet and doors are providing to facilitate the servicing of machine.</w:t>
            </w:r>
          </w:p>
        </w:tc>
      </w:tr>
      <w:tr w:rsidR="009B1182" w:rsidRPr="004D4756" w:rsidTr="009B1182">
        <w:trPr>
          <w:trHeight w:val="394"/>
        </w:trPr>
        <w:tc>
          <w:tcPr>
            <w:tcW w:w="10934" w:type="dxa"/>
            <w:gridSpan w:val="5"/>
            <w:shd w:val="clear" w:color="000000" w:fill="E5DFEC"/>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9B1182" w:rsidRPr="004D4756" w:rsidTr="009B1182">
        <w:trPr>
          <w:trHeight w:val="430"/>
        </w:trPr>
        <w:tc>
          <w:tcPr>
            <w:tcW w:w="10934" w:type="dxa"/>
            <w:gridSpan w:val="5"/>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threading &amp; sealing</w:t>
            </w:r>
            <w:r w:rsidRPr="004D4756">
              <w:rPr>
                <w:rFonts w:ascii="Times New Roman" w:hAnsi="Times New Roman" w:cs="Times New Roman"/>
                <w:sz w:val="24"/>
                <w:szCs w:val="24"/>
              </w:rPr>
              <w:t>.</w:t>
            </w:r>
          </w:p>
        </w:tc>
      </w:tr>
      <w:tr w:rsidR="009B1182" w:rsidRPr="004D4756" w:rsidTr="009B1182">
        <w:trPr>
          <w:trHeight w:val="394"/>
        </w:trPr>
        <w:tc>
          <w:tcPr>
            <w:tcW w:w="10934" w:type="dxa"/>
            <w:gridSpan w:val="5"/>
            <w:shd w:val="clear" w:color="000000" w:fill="E5DFEC"/>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9B1182" w:rsidRPr="004D4756" w:rsidTr="009B1182">
        <w:trPr>
          <w:trHeight w:val="322"/>
        </w:trPr>
        <w:tc>
          <w:tcPr>
            <w:tcW w:w="3240" w:type="dxa"/>
            <w:gridSpan w:val="3"/>
            <w:shd w:val="clear" w:color="auto" w:fill="auto"/>
            <w:vAlign w:val="bottom"/>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694" w:type="dxa"/>
            <w:gridSpan w:val="2"/>
            <w:shd w:val="clear" w:color="auto" w:fill="auto"/>
            <w:vAlign w:val="bottom"/>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1</w:t>
            </w:r>
            <w:r>
              <w:rPr>
                <w:rFonts w:ascii="Times New Roman" w:hAnsi="Times New Roman" w:cs="Times New Roman"/>
                <w:sz w:val="24"/>
                <w:szCs w:val="24"/>
              </w:rPr>
              <w:t>0</w:t>
            </w:r>
            <w:r w:rsidRPr="004D4756">
              <w:rPr>
                <w:rFonts w:ascii="Times New Roman" w:hAnsi="Times New Roman" w:cs="Times New Roman"/>
                <w:sz w:val="24"/>
                <w:szCs w:val="24"/>
              </w:rPr>
              <w:t>00 to 3000 bottles</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694" w:type="dxa"/>
            <w:gridSpan w:val="2"/>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9B1182" w:rsidRPr="004D4756" w:rsidTr="009B1182">
        <w:trPr>
          <w:trHeight w:val="376"/>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 Nos.</w:t>
            </w:r>
          </w:p>
        </w:tc>
      </w:tr>
      <w:tr w:rsidR="0026241F" w:rsidRPr="004D4756" w:rsidTr="009B1182">
        <w:trPr>
          <w:trHeight w:val="394"/>
        </w:trPr>
        <w:tc>
          <w:tcPr>
            <w:tcW w:w="1750" w:type="dxa"/>
            <w:vMerge w:val="restart"/>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490"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26241F" w:rsidRPr="004D4756" w:rsidTr="009B1182">
        <w:trPr>
          <w:trHeight w:val="394"/>
        </w:trPr>
        <w:tc>
          <w:tcPr>
            <w:tcW w:w="1750" w:type="dxa"/>
            <w:vMerge/>
            <w:vAlign w:val="center"/>
            <w:hideMark/>
          </w:tcPr>
          <w:p w:rsidR="009B1182" w:rsidRPr="004D4756" w:rsidRDefault="009B1182" w:rsidP="00557A84">
            <w:pPr>
              <w:spacing w:line="240" w:lineRule="auto"/>
              <w:rPr>
                <w:rFonts w:ascii="Times New Roman" w:eastAsia="Times New Roman" w:hAnsi="Times New Roman" w:cs="Times New Roman"/>
                <w:sz w:val="24"/>
                <w:szCs w:val="24"/>
              </w:rPr>
            </w:pPr>
          </w:p>
        </w:tc>
        <w:tc>
          <w:tcPr>
            <w:tcW w:w="1490"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694" w:type="dxa"/>
            <w:gridSpan w:val="2"/>
            <w:shd w:val="clear" w:color="auto" w:fill="auto"/>
            <w:hideMark/>
          </w:tcPr>
          <w:p w:rsidR="009B1182" w:rsidRPr="004D4756" w:rsidRDefault="009B1182" w:rsidP="00557A84">
            <w:pPr>
              <w:jc w:val="both"/>
              <w:rPr>
                <w:rFonts w:ascii="Times New Roman" w:hAnsi="Times New Roman" w:cs="Times New Roman"/>
                <w:sz w:val="24"/>
                <w:szCs w:val="24"/>
              </w:rPr>
            </w:pPr>
            <w:r w:rsidRPr="004D4756">
              <w:rPr>
                <w:rFonts w:ascii="Times New Roman" w:hAnsi="Times New Roman" w:cs="Times New Roman"/>
                <w:sz w:val="24"/>
                <w:szCs w:val="24"/>
              </w:rPr>
              <w:t>300 Watt, Magnetic coil</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Pr>
                <w:rFonts w:ascii="Times New Roman" w:hAnsi="Times New Roman" w:cs="Times New Roman"/>
                <w:sz w:val="24"/>
                <w:szCs w:val="24"/>
              </w:rPr>
              <w:t>1800 mm (L) x 800 mm (W) x 19</w:t>
            </w:r>
            <w:r w:rsidRPr="004D4756">
              <w:rPr>
                <w:rFonts w:ascii="Times New Roman" w:hAnsi="Times New Roman" w:cs="Times New Roman"/>
                <w:sz w:val="24"/>
                <w:szCs w:val="24"/>
              </w:rPr>
              <w:t>00 (H) Approx.</w:t>
            </w:r>
          </w:p>
        </w:tc>
      </w:tr>
      <w:tr w:rsidR="009B1182" w:rsidRPr="004D4756" w:rsidTr="0026241F">
        <w:trPr>
          <w:trHeight w:val="358"/>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694" w:type="dxa"/>
            <w:gridSpan w:val="2"/>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1700 mm (L) x 1000 mm (W) x 2150 (H) Approx.</w:t>
            </w:r>
          </w:p>
        </w:tc>
      </w:tr>
      <w:tr w:rsidR="009B1182" w:rsidRPr="004D4756" w:rsidTr="0026241F">
        <w:trPr>
          <w:trHeight w:val="385"/>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694" w:type="dxa"/>
            <w:gridSpan w:val="2"/>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3</w:t>
            </w:r>
            <w:r>
              <w:rPr>
                <w:rFonts w:ascii="Times New Roman" w:hAnsi="Times New Roman" w:cs="Times New Roman"/>
                <w:sz w:val="24"/>
                <w:szCs w:val="24"/>
              </w:rPr>
              <w:t>0</w:t>
            </w:r>
            <w:r w:rsidRPr="004D4756">
              <w:rPr>
                <w:rFonts w:ascii="Times New Roman" w:hAnsi="Times New Roman" w:cs="Times New Roman"/>
                <w:sz w:val="24"/>
                <w:szCs w:val="24"/>
              </w:rPr>
              <w:t xml:space="preserve">0 </w:t>
            </w:r>
            <w:proofErr w:type="spellStart"/>
            <w:r w:rsidRPr="004D4756">
              <w:rPr>
                <w:rFonts w:ascii="Times New Roman" w:hAnsi="Times New Roman" w:cs="Times New Roman"/>
                <w:sz w:val="24"/>
                <w:szCs w:val="24"/>
              </w:rPr>
              <w:t>Kgs</w:t>
            </w:r>
            <w:proofErr w:type="spellEnd"/>
            <w:r w:rsidRPr="004D4756">
              <w:rPr>
                <w:rFonts w:ascii="Times New Roman" w:hAnsi="Times New Roman" w:cs="Times New Roman"/>
                <w:sz w:val="24"/>
                <w:szCs w:val="24"/>
              </w:rPr>
              <w:t>. Approx.</w:t>
            </w:r>
          </w:p>
        </w:tc>
      </w:tr>
      <w:tr w:rsidR="009B1182" w:rsidRPr="004D4756" w:rsidTr="0026241F">
        <w:trPr>
          <w:trHeight w:val="385"/>
        </w:trPr>
        <w:tc>
          <w:tcPr>
            <w:tcW w:w="3240" w:type="dxa"/>
            <w:gridSpan w:val="3"/>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694" w:type="dxa"/>
            <w:gridSpan w:val="2"/>
            <w:shd w:val="clear" w:color="auto" w:fill="auto"/>
            <w:hideMark/>
          </w:tcPr>
          <w:p w:rsidR="009B1182" w:rsidRPr="004D4756" w:rsidRDefault="009B1182" w:rsidP="00557A84">
            <w:pPr>
              <w:spacing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 xml:space="preserve">0 </w:t>
            </w:r>
            <w:proofErr w:type="spellStart"/>
            <w:r w:rsidRPr="004D4756">
              <w:rPr>
                <w:rFonts w:ascii="Times New Roman" w:hAnsi="Times New Roman" w:cs="Times New Roman"/>
                <w:sz w:val="24"/>
                <w:szCs w:val="24"/>
              </w:rPr>
              <w:t>kgs</w:t>
            </w:r>
            <w:proofErr w:type="spellEnd"/>
            <w:r w:rsidRPr="004D4756">
              <w:rPr>
                <w:rFonts w:ascii="Times New Roman" w:hAnsi="Times New Roman" w:cs="Times New Roman"/>
                <w:sz w:val="24"/>
                <w:szCs w:val="24"/>
              </w:rPr>
              <w:t>.</w:t>
            </w:r>
          </w:p>
        </w:tc>
      </w:tr>
      <w:tr w:rsidR="009B1182" w:rsidRPr="004D4756" w:rsidTr="0026241F">
        <w:trPr>
          <w:trHeight w:val="385"/>
        </w:trPr>
        <w:tc>
          <w:tcPr>
            <w:tcW w:w="3240" w:type="dxa"/>
            <w:gridSpan w:val="3"/>
            <w:shd w:val="clear" w:color="auto" w:fill="auto"/>
            <w:vAlign w:val="center"/>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694" w:type="dxa"/>
            <w:gridSpan w:val="2"/>
            <w:shd w:val="clear" w:color="auto" w:fill="auto"/>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9B1182" w:rsidRPr="004D4756" w:rsidTr="009B1182">
        <w:trPr>
          <w:trHeight w:val="412"/>
        </w:trPr>
        <w:tc>
          <w:tcPr>
            <w:tcW w:w="10934" w:type="dxa"/>
            <w:gridSpan w:val="5"/>
            <w:shd w:val="clear" w:color="auto" w:fill="FFF2CC" w:themeFill="accent4" w:themeFillTint="33"/>
            <w:hideMark/>
          </w:tcPr>
          <w:p w:rsidR="009B1182" w:rsidRPr="004D4756" w:rsidRDefault="009B1182" w:rsidP="00557A84">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26241F" w:rsidRPr="004D4756" w:rsidTr="009B1182">
        <w:trPr>
          <w:trHeight w:val="255"/>
        </w:trPr>
        <w:tc>
          <w:tcPr>
            <w:tcW w:w="1800" w:type="dxa"/>
            <w:gridSpan w:val="2"/>
            <w:vMerge w:val="restart"/>
            <w:shd w:val="clear" w:color="auto" w:fill="auto"/>
            <w:hideMark/>
          </w:tcPr>
          <w:p w:rsidR="009B1182" w:rsidRPr="004D4756" w:rsidRDefault="009B1182" w:rsidP="00557A84">
            <w:pPr>
              <w:rPr>
                <w:rFonts w:ascii="Times New Roman" w:hAnsi="Times New Roman" w:cs="Times New Roman"/>
                <w:sz w:val="24"/>
                <w:szCs w:val="24"/>
              </w:rPr>
            </w:pPr>
            <w:r>
              <w:rPr>
                <w:rFonts w:ascii="Times New Roman" w:hAnsi="Times New Roman" w:cs="Times New Roman"/>
                <w:sz w:val="24"/>
                <w:szCs w:val="24"/>
              </w:rPr>
              <w:t>ROPP</w:t>
            </w:r>
            <w:r w:rsidRPr="004D4756">
              <w:rPr>
                <w:rFonts w:ascii="Times New Roman" w:hAnsi="Times New Roman" w:cs="Times New Roman"/>
                <w:sz w:val="24"/>
                <w:szCs w:val="24"/>
              </w:rPr>
              <w:t xml:space="preserve">  Cap</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606" w:type="dxa"/>
            <w:gridSpan w:val="2"/>
            <w:shd w:val="clear" w:color="auto" w:fill="auto"/>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19 mm to 38 mm***</w:t>
            </w:r>
          </w:p>
        </w:tc>
      </w:tr>
      <w:tr w:rsidR="0026241F" w:rsidRPr="004D4756" w:rsidTr="009B1182">
        <w:trPr>
          <w:trHeight w:val="255"/>
        </w:trPr>
        <w:tc>
          <w:tcPr>
            <w:tcW w:w="1800" w:type="dxa"/>
            <w:gridSpan w:val="2"/>
            <w:vMerge/>
            <w:shd w:val="clear" w:color="auto" w:fill="auto"/>
            <w:hideMark/>
          </w:tcPr>
          <w:p w:rsidR="009B1182" w:rsidRPr="004D4756" w:rsidRDefault="009B1182" w:rsidP="00557A84">
            <w:pPr>
              <w:rPr>
                <w:rFonts w:ascii="Times New Roman" w:hAnsi="Times New Roman" w:cs="Times New Roman"/>
                <w:sz w:val="24"/>
                <w:szCs w:val="24"/>
              </w:rPr>
            </w:pPr>
          </w:p>
        </w:tc>
        <w:tc>
          <w:tcPr>
            <w:tcW w:w="1606" w:type="dxa"/>
            <w:gridSpan w:val="2"/>
            <w:shd w:val="clear" w:color="auto" w:fill="auto"/>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Height**</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26241F" w:rsidRPr="004D4756" w:rsidTr="009B1182">
        <w:trPr>
          <w:trHeight w:val="457"/>
        </w:trPr>
        <w:tc>
          <w:tcPr>
            <w:tcW w:w="1800" w:type="dxa"/>
            <w:gridSpan w:val="2"/>
            <w:vMerge w:val="restart"/>
            <w:shd w:val="clear" w:color="auto" w:fill="auto"/>
            <w:hideMark/>
          </w:tcPr>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Container Size**</w:t>
            </w:r>
          </w:p>
        </w:tc>
        <w:tc>
          <w:tcPr>
            <w:tcW w:w="1606"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Round Shape</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Ø 28 mm to Ø 100 mm </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Respectively height 58 mm to 240 mm</w:t>
            </w: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26241F" w:rsidRPr="004D4756" w:rsidTr="009B1182">
        <w:trPr>
          <w:trHeight w:val="394"/>
        </w:trPr>
        <w:tc>
          <w:tcPr>
            <w:tcW w:w="1800" w:type="dxa"/>
            <w:gridSpan w:val="2"/>
            <w:vMerge/>
            <w:shd w:val="clear" w:color="auto" w:fill="auto"/>
            <w:hideMark/>
          </w:tcPr>
          <w:p w:rsidR="009B1182" w:rsidRPr="004D4756" w:rsidRDefault="009B1182" w:rsidP="00557A84">
            <w:pPr>
              <w:spacing w:line="240" w:lineRule="auto"/>
              <w:rPr>
                <w:rFonts w:ascii="Times New Roman" w:eastAsia="Times New Roman" w:hAnsi="Times New Roman" w:cs="Times New Roman"/>
                <w:sz w:val="24"/>
                <w:szCs w:val="24"/>
              </w:rPr>
            </w:pPr>
          </w:p>
        </w:tc>
        <w:tc>
          <w:tcPr>
            <w:tcW w:w="1606"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hAnsi="Times New Roman" w:cs="Times New Roman"/>
                <w:sz w:val="24"/>
                <w:szCs w:val="24"/>
              </w:rPr>
            </w:pP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Flat / Square</w:t>
            </w:r>
          </w:p>
        </w:tc>
        <w:tc>
          <w:tcPr>
            <w:tcW w:w="7528" w:type="dxa"/>
            <w:shd w:val="clear" w:color="auto" w:fill="auto"/>
            <w:hideMark/>
          </w:tcPr>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 xml:space="preserve">15mm to 100 mm (Length) </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Respectively 10mm to 50 mm (Width)</w:t>
            </w:r>
          </w:p>
          <w:p w:rsidR="009B1182" w:rsidRPr="004D4756" w:rsidRDefault="009B1182" w:rsidP="00557A84">
            <w:pPr>
              <w:rPr>
                <w:rFonts w:ascii="Times New Roman" w:hAnsi="Times New Roman" w:cs="Times New Roman"/>
                <w:sz w:val="24"/>
                <w:szCs w:val="24"/>
              </w:rPr>
            </w:pPr>
            <w:r w:rsidRPr="004D4756">
              <w:rPr>
                <w:rFonts w:ascii="Times New Roman" w:hAnsi="Times New Roman" w:cs="Times New Roman"/>
                <w:sz w:val="24"/>
                <w:szCs w:val="24"/>
              </w:rPr>
              <w:t>Respectively height 58 mm x 240 mm</w:t>
            </w:r>
          </w:p>
          <w:p w:rsidR="009B1182" w:rsidRPr="004D4756" w:rsidRDefault="009B1182" w:rsidP="00557A84">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9B1182" w:rsidRPr="004D4756" w:rsidTr="009B1182">
        <w:trPr>
          <w:trHeight w:val="752"/>
        </w:trPr>
        <w:tc>
          <w:tcPr>
            <w:tcW w:w="10934" w:type="dxa"/>
            <w:gridSpan w:val="5"/>
            <w:shd w:val="clear" w:color="auto" w:fill="auto"/>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9B1182" w:rsidRPr="004D4756" w:rsidRDefault="009B1182" w:rsidP="00557A84">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9B1182" w:rsidRPr="004D4756" w:rsidTr="009B1182">
        <w:trPr>
          <w:trHeight w:val="502"/>
        </w:trPr>
        <w:tc>
          <w:tcPr>
            <w:tcW w:w="10934" w:type="dxa"/>
            <w:gridSpan w:val="5"/>
            <w:shd w:val="clear" w:color="auto" w:fill="FFF2CC" w:themeFill="accent4" w:themeFillTint="33"/>
            <w:hideMark/>
          </w:tcPr>
          <w:p w:rsidR="009B1182" w:rsidRPr="004D4756" w:rsidRDefault="009B1182" w:rsidP="00557A84">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9B1182" w:rsidRPr="004D4756" w:rsidTr="009B1182">
        <w:trPr>
          <w:trHeight w:val="502"/>
        </w:trPr>
        <w:tc>
          <w:tcPr>
            <w:tcW w:w="10934" w:type="dxa"/>
            <w:gridSpan w:val="5"/>
            <w:shd w:val="clear" w:color="auto" w:fill="auto"/>
            <w:hideMark/>
          </w:tcPr>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lastRenderedPageBreak/>
              <w:t>Single motor synchronizes conveyor, star wheel.</w:t>
            </w:r>
          </w:p>
          <w:p w:rsidR="009B1182" w:rsidRPr="004D4756" w:rsidRDefault="009B1182" w:rsidP="009B1182">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rsidR="009B1182" w:rsidRPr="004D4756" w:rsidRDefault="009B1182" w:rsidP="009B1182">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9B1182" w:rsidRPr="004D4756" w:rsidTr="009B1182">
        <w:trPr>
          <w:trHeight w:val="394"/>
        </w:trPr>
        <w:tc>
          <w:tcPr>
            <w:tcW w:w="10934" w:type="dxa"/>
            <w:gridSpan w:val="5"/>
            <w:shd w:val="clear" w:color="000000" w:fill="E5DFEC"/>
            <w:hideMark/>
          </w:tcPr>
          <w:p w:rsidR="009B1182" w:rsidRPr="004D4756" w:rsidRDefault="009B1182" w:rsidP="00557A84">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lastRenderedPageBreak/>
              <w:t>Utility Requirement</w:t>
            </w:r>
          </w:p>
        </w:tc>
      </w:tr>
      <w:tr w:rsidR="009B1182" w:rsidRPr="004D4756" w:rsidTr="009B1182">
        <w:trPr>
          <w:trHeight w:val="394"/>
        </w:trPr>
        <w:tc>
          <w:tcPr>
            <w:tcW w:w="3240" w:type="dxa"/>
            <w:gridSpan w:val="3"/>
            <w:shd w:val="clear" w:color="auto" w:fill="auto"/>
            <w:hideMark/>
          </w:tcPr>
          <w:p w:rsidR="009B1182" w:rsidRPr="004D4756" w:rsidRDefault="009B1182" w:rsidP="00557A84">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694"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r w:rsidRPr="004D4756">
              <w:rPr>
                <w:rFonts w:ascii="Times New Roman" w:hAnsi="Times New Roman" w:cs="Times New Roman"/>
                <w:sz w:val="24"/>
                <w:szCs w:val="24"/>
              </w:rPr>
              <w:t xml:space="preserve">1 Phase + Neutral + </w:t>
            </w:r>
            <w:proofErr w:type="spellStart"/>
            <w:r w:rsidRPr="004D4756">
              <w:rPr>
                <w:rFonts w:ascii="Times New Roman" w:hAnsi="Times New Roman" w:cs="Times New Roman"/>
                <w:sz w:val="24"/>
                <w:szCs w:val="24"/>
              </w:rPr>
              <w:t>Earthing</w:t>
            </w:r>
            <w:proofErr w:type="spellEnd"/>
          </w:p>
          <w:p w:rsidR="009B1182" w:rsidRPr="004D4756" w:rsidRDefault="009B1182" w:rsidP="00557A84">
            <w:pPr>
              <w:spacing w:line="240" w:lineRule="auto"/>
              <w:rPr>
                <w:rFonts w:ascii="Times New Roman" w:eastAsia="Times New Roman" w:hAnsi="Times New Roman" w:cs="Times New Roman"/>
                <w:b/>
                <w:bCs/>
                <w:sz w:val="24"/>
                <w:szCs w:val="24"/>
              </w:rPr>
            </w:pPr>
          </w:p>
        </w:tc>
      </w:tr>
      <w:tr w:rsidR="009B1182" w:rsidRPr="004D4756" w:rsidTr="009B1182">
        <w:trPr>
          <w:trHeight w:val="277"/>
        </w:trPr>
        <w:tc>
          <w:tcPr>
            <w:tcW w:w="3240" w:type="dxa"/>
            <w:gridSpan w:val="3"/>
            <w:shd w:val="clear" w:color="auto" w:fill="auto"/>
            <w:hideMark/>
          </w:tcPr>
          <w:p w:rsidR="009B1182" w:rsidRPr="004D4756" w:rsidRDefault="009B1182" w:rsidP="00557A84">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694" w:type="dxa"/>
            <w:gridSpan w:val="2"/>
            <w:shd w:val="clear" w:color="auto" w:fill="auto"/>
          </w:tcPr>
          <w:p w:rsidR="009B1182" w:rsidRPr="004D4756" w:rsidRDefault="009B1182" w:rsidP="00557A84">
            <w:pPr>
              <w:spacing w:line="240" w:lineRule="auto"/>
              <w:rPr>
                <w:rFonts w:ascii="Times New Roman" w:hAnsi="Times New Roman" w:cs="Times New Roman"/>
                <w:sz w:val="24"/>
                <w:szCs w:val="24"/>
              </w:rPr>
            </w:pPr>
            <w:r>
              <w:rPr>
                <w:rFonts w:ascii="Times New Roman" w:hAnsi="Times New Roman" w:cs="Times New Roman"/>
                <w:sz w:val="24"/>
                <w:szCs w:val="24"/>
              </w:rPr>
              <w:t xml:space="preserve">1.5 </w:t>
            </w:r>
            <w:r w:rsidRPr="004D4756">
              <w:rPr>
                <w:rFonts w:ascii="Times New Roman" w:hAnsi="Times New Roman" w:cs="Times New Roman"/>
                <w:sz w:val="24"/>
                <w:szCs w:val="24"/>
              </w:rPr>
              <w:t>KW</w:t>
            </w:r>
          </w:p>
        </w:tc>
      </w:tr>
    </w:tbl>
    <w:p w:rsidR="0078310A" w:rsidRDefault="0078310A">
      <w:pPr>
        <w:spacing w:line="234" w:lineRule="auto"/>
        <w:ind w:left="29" w:right="9329"/>
        <w:jc w:val="both"/>
      </w:pPr>
    </w:p>
    <w:p w:rsidR="0078310A" w:rsidRDefault="0078310A">
      <w:pPr>
        <w:spacing w:line="234" w:lineRule="auto"/>
        <w:ind w:left="29" w:right="9329"/>
        <w:jc w:val="both"/>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9A2335" w:rsidRPr="00C336BF" w:rsidTr="00557A84">
        <w:trPr>
          <w:cantSplit/>
          <w:trHeight w:val="744"/>
        </w:trPr>
        <w:tc>
          <w:tcPr>
            <w:tcW w:w="11340" w:type="dxa"/>
            <w:gridSpan w:val="5"/>
            <w:shd w:val="clear" w:color="auto" w:fill="2E74B5" w:themeFill="accent1" w:themeFillShade="BF"/>
            <w:vAlign w:val="center"/>
            <w:hideMark/>
          </w:tcPr>
          <w:p w:rsidR="009A2335" w:rsidRPr="006748F1" w:rsidRDefault="009A2335" w:rsidP="00557A84">
            <w:pPr>
              <w:spacing w:line="240" w:lineRule="auto"/>
              <w:jc w:val="center"/>
              <w:rPr>
                <w:rFonts w:ascii="Times New Roman" w:eastAsia="Times New Roman" w:hAnsi="Times New Roman" w:cs="Times New Roman"/>
                <w:b/>
                <w:bCs/>
                <w:sz w:val="32"/>
                <w:szCs w:val="24"/>
              </w:rPr>
            </w:pPr>
            <w:r>
              <w:rPr>
                <w:rFonts w:ascii="Times New Roman" w:eastAsia="Times New Roman" w:hAnsi="Times New Roman" w:cs="Times New Roman"/>
                <w:b/>
                <w:bCs/>
                <w:sz w:val="32"/>
                <w:szCs w:val="24"/>
              </w:rPr>
              <w:t>Automatic Sticker 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 xml:space="preserve">achine for </w:t>
            </w:r>
            <w:r>
              <w:rPr>
                <w:rFonts w:ascii="Times New Roman" w:eastAsia="Times New Roman" w:hAnsi="Times New Roman" w:cs="Times New Roman"/>
                <w:b/>
                <w:bCs/>
                <w:sz w:val="32"/>
                <w:szCs w:val="24"/>
              </w:rPr>
              <w:t>R</w:t>
            </w:r>
            <w:r w:rsidRPr="006748F1">
              <w:rPr>
                <w:rFonts w:ascii="Times New Roman" w:eastAsia="Times New Roman" w:hAnsi="Times New Roman" w:cs="Times New Roman"/>
                <w:b/>
                <w:bCs/>
                <w:sz w:val="32"/>
                <w:szCs w:val="24"/>
              </w:rPr>
              <w:t xml:space="preserve">ound </w:t>
            </w:r>
            <w:r>
              <w:rPr>
                <w:rFonts w:ascii="Times New Roman" w:eastAsia="Times New Roman" w:hAnsi="Times New Roman" w:cs="Times New Roman"/>
                <w:b/>
                <w:bCs/>
                <w:sz w:val="32"/>
                <w:szCs w:val="24"/>
              </w:rPr>
              <w:t>B</w:t>
            </w:r>
            <w:r w:rsidRPr="006748F1">
              <w:rPr>
                <w:rFonts w:ascii="Times New Roman" w:eastAsia="Times New Roman" w:hAnsi="Times New Roman" w:cs="Times New Roman"/>
                <w:b/>
                <w:bCs/>
                <w:sz w:val="32"/>
                <w:szCs w:val="24"/>
              </w:rPr>
              <w:t>ottle</w:t>
            </w:r>
            <w:r>
              <w:rPr>
                <w:rFonts w:ascii="Times New Roman" w:eastAsia="Times New Roman" w:hAnsi="Times New Roman" w:cs="Times New Roman"/>
                <w:b/>
                <w:bCs/>
                <w:sz w:val="32"/>
                <w:szCs w:val="24"/>
              </w:rPr>
              <w:t>s (stepper motor)</w:t>
            </w:r>
          </w:p>
        </w:tc>
      </w:tr>
      <w:tr w:rsidR="009A2335" w:rsidRPr="00C336BF" w:rsidTr="00557A84">
        <w:trPr>
          <w:trHeight w:val="394"/>
        </w:trPr>
        <w:tc>
          <w:tcPr>
            <w:tcW w:w="11340" w:type="dxa"/>
            <w:gridSpan w:val="5"/>
            <w:shd w:val="clear" w:color="auto" w:fill="auto"/>
            <w:vAlign w:val="bottom"/>
          </w:tcPr>
          <w:p w:rsidR="009A2335" w:rsidRPr="00C336BF" w:rsidRDefault="009A2335" w:rsidP="00557A84">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70837EB3" wp14:editId="7FA08E10">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9A2335" w:rsidRPr="00C336BF" w:rsidTr="00557A84">
        <w:trPr>
          <w:trHeight w:val="394"/>
        </w:trPr>
        <w:tc>
          <w:tcPr>
            <w:tcW w:w="11340" w:type="dxa"/>
            <w:gridSpan w:val="5"/>
            <w:shd w:val="clear" w:color="000000" w:fill="E5DFEC"/>
            <w:vAlign w:val="bottom"/>
            <w:hideMark/>
          </w:tcPr>
          <w:p w:rsidR="009A2335" w:rsidRPr="00C336BF" w:rsidRDefault="009A2335" w:rsidP="00557A84">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9A2335" w:rsidRPr="00C336BF" w:rsidTr="00557A84">
        <w:trPr>
          <w:trHeight w:val="1555"/>
        </w:trPr>
        <w:tc>
          <w:tcPr>
            <w:tcW w:w="11340" w:type="dxa"/>
            <w:gridSpan w:val="5"/>
            <w:shd w:val="clear" w:color="auto" w:fill="auto"/>
            <w:hideMark/>
          </w:tcPr>
          <w:p w:rsidR="009A2335" w:rsidRPr="00C336BF" w:rsidRDefault="009A2335" w:rsidP="00557A84">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9A2335" w:rsidRPr="00C336BF" w:rsidTr="00557A84">
        <w:trPr>
          <w:trHeight w:val="394"/>
        </w:trPr>
        <w:tc>
          <w:tcPr>
            <w:tcW w:w="11340" w:type="dxa"/>
            <w:gridSpan w:val="5"/>
            <w:shd w:val="clear" w:color="000000" w:fill="E5DFEC"/>
            <w:hideMark/>
          </w:tcPr>
          <w:p w:rsidR="009A2335" w:rsidRPr="00C336BF" w:rsidRDefault="009A2335" w:rsidP="00557A8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9A2335" w:rsidRPr="00C336BF" w:rsidTr="00557A84">
        <w:trPr>
          <w:trHeight w:val="430"/>
        </w:trPr>
        <w:tc>
          <w:tcPr>
            <w:tcW w:w="11340" w:type="dxa"/>
            <w:gridSpan w:val="5"/>
            <w:shd w:val="clear" w:color="auto" w:fill="auto"/>
            <w:hideMark/>
          </w:tcPr>
          <w:p w:rsidR="009A2335" w:rsidRPr="00C336BF" w:rsidRDefault="009A2335" w:rsidP="00557A84">
            <w:pPr>
              <w:spacing w:line="240" w:lineRule="auto"/>
              <w:rPr>
                <w:rFonts w:cstheme="minorHAnsi"/>
                <w:sz w:val="24"/>
                <w:szCs w:val="24"/>
              </w:rPr>
            </w:pPr>
            <w:r w:rsidRPr="00002213">
              <w:rPr>
                <w:rFonts w:cstheme="minorHAnsi"/>
                <w:sz w:val="24"/>
                <w:szCs w:val="24"/>
              </w:rPr>
              <w:lastRenderedPageBreak/>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9A2335" w:rsidRPr="00C336BF" w:rsidTr="00557A84">
        <w:trPr>
          <w:trHeight w:val="394"/>
        </w:trPr>
        <w:tc>
          <w:tcPr>
            <w:tcW w:w="11340" w:type="dxa"/>
            <w:gridSpan w:val="5"/>
            <w:shd w:val="clear" w:color="000000" w:fill="E5DFEC"/>
            <w:hideMark/>
          </w:tcPr>
          <w:p w:rsidR="009A2335" w:rsidRPr="00C336BF" w:rsidRDefault="009A2335" w:rsidP="00557A84">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9A2335" w:rsidRPr="00C336BF" w:rsidTr="00557A84">
        <w:trPr>
          <w:trHeight w:val="322"/>
        </w:trPr>
        <w:tc>
          <w:tcPr>
            <w:tcW w:w="3652" w:type="dxa"/>
            <w:gridSpan w:val="4"/>
            <w:shd w:val="clear" w:color="auto" w:fill="auto"/>
            <w:vAlign w:val="bottom"/>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9A2335" w:rsidRPr="00C336BF" w:rsidRDefault="009A2335" w:rsidP="00557A84">
            <w:pPr>
              <w:spacing w:line="240" w:lineRule="auto"/>
              <w:rPr>
                <w:rFonts w:eastAsia="Times New Roman" w:cstheme="minorHAnsi"/>
                <w:sz w:val="24"/>
                <w:szCs w:val="24"/>
              </w:rPr>
            </w:pPr>
            <w:r>
              <w:rPr>
                <w:rFonts w:eastAsia="Times New Roman" w:cstheme="minorHAnsi"/>
                <w:sz w:val="24"/>
                <w:szCs w:val="24"/>
              </w:rPr>
              <w:t>4000 to 6000</w:t>
            </w:r>
          </w:p>
        </w:tc>
      </w:tr>
      <w:tr w:rsidR="009A2335" w:rsidRPr="00C336BF" w:rsidTr="00557A84">
        <w:trPr>
          <w:trHeight w:val="394"/>
        </w:trPr>
        <w:tc>
          <w:tcPr>
            <w:tcW w:w="3652" w:type="dxa"/>
            <w:gridSpan w:val="4"/>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Left to Right</w:t>
            </w:r>
          </w:p>
        </w:tc>
      </w:tr>
      <w:tr w:rsidR="009A2335" w:rsidRPr="00C336BF" w:rsidTr="00557A84">
        <w:trPr>
          <w:trHeight w:val="394"/>
        </w:trPr>
        <w:tc>
          <w:tcPr>
            <w:tcW w:w="3652" w:type="dxa"/>
            <w:gridSpan w:val="4"/>
            <w:shd w:val="clear" w:color="auto" w:fill="auto"/>
            <w:hideMark/>
          </w:tcPr>
          <w:p w:rsidR="009A2335" w:rsidRPr="002204EF" w:rsidRDefault="009A2335" w:rsidP="00557A84">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9A2335" w:rsidRPr="002204EF" w:rsidRDefault="009A2335" w:rsidP="00557A84">
            <w:pPr>
              <w:spacing w:line="240" w:lineRule="auto"/>
              <w:rPr>
                <w:rFonts w:eastAsia="Times New Roman" w:cstheme="minorHAnsi"/>
                <w:sz w:val="24"/>
                <w:szCs w:val="24"/>
              </w:rPr>
            </w:pPr>
            <w:r>
              <w:rPr>
                <w:rFonts w:eastAsia="Times New Roman" w:cstheme="minorHAnsi"/>
                <w:sz w:val="24"/>
                <w:szCs w:val="24"/>
              </w:rPr>
              <w:t>Microprocessor base control</w:t>
            </w:r>
          </w:p>
        </w:tc>
      </w:tr>
      <w:tr w:rsidR="009A2335" w:rsidRPr="00C336BF" w:rsidTr="00557A84">
        <w:trPr>
          <w:trHeight w:val="394"/>
        </w:trPr>
        <w:tc>
          <w:tcPr>
            <w:tcW w:w="1996" w:type="dxa"/>
            <w:vMerge w:val="restart"/>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9A2335" w:rsidRPr="00C336BF" w:rsidTr="00557A84">
        <w:trPr>
          <w:trHeight w:val="394"/>
        </w:trPr>
        <w:tc>
          <w:tcPr>
            <w:tcW w:w="1996" w:type="dxa"/>
            <w:vMerge/>
            <w:vAlign w:val="center"/>
            <w:hideMark/>
          </w:tcPr>
          <w:p w:rsidR="009A2335" w:rsidRPr="00C336BF" w:rsidRDefault="009A2335" w:rsidP="00557A84">
            <w:pPr>
              <w:spacing w:line="240" w:lineRule="auto"/>
              <w:rPr>
                <w:rFonts w:eastAsia="Times New Roman" w:cstheme="minorHAnsi"/>
                <w:sz w:val="24"/>
                <w:szCs w:val="24"/>
              </w:rPr>
            </w:pPr>
          </w:p>
        </w:tc>
        <w:tc>
          <w:tcPr>
            <w:tcW w:w="1656" w:type="dxa"/>
            <w:gridSpan w:val="3"/>
            <w:shd w:val="clear" w:color="auto" w:fill="auto"/>
            <w:hideMark/>
          </w:tcPr>
          <w:p w:rsidR="009A2335" w:rsidRPr="00C336BF" w:rsidRDefault="009A2335" w:rsidP="00557A84">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9A2335" w:rsidRPr="00C336BF" w:rsidTr="00557A84">
        <w:trPr>
          <w:trHeight w:val="394"/>
        </w:trPr>
        <w:tc>
          <w:tcPr>
            <w:tcW w:w="1996" w:type="dxa"/>
            <w:vMerge/>
            <w:vAlign w:val="center"/>
            <w:hideMark/>
          </w:tcPr>
          <w:p w:rsidR="009A2335" w:rsidRPr="00C336BF" w:rsidRDefault="009A2335" w:rsidP="00557A84">
            <w:pPr>
              <w:spacing w:line="240" w:lineRule="auto"/>
              <w:rPr>
                <w:rFonts w:eastAsia="Times New Roman" w:cstheme="minorHAnsi"/>
                <w:sz w:val="24"/>
                <w:szCs w:val="24"/>
              </w:rPr>
            </w:pPr>
          </w:p>
        </w:tc>
        <w:tc>
          <w:tcPr>
            <w:tcW w:w="1656" w:type="dxa"/>
            <w:gridSpan w:val="3"/>
            <w:shd w:val="clear" w:color="auto" w:fill="auto"/>
            <w:hideMark/>
          </w:tcPr>
          <w:p w:rsidR="009A2335" w:rsidRDefault="009A2335" w:rsidP="00557A84">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9A2335" w:rsidRPr="002204EF" w:rsidRDefault="009A2335" w:rsidP="00557A84">
            <w:pPr>
              <w:spacing w:line="240" w:lineRule="auto"/>
              <w:rPr>
                <w:rFonts w:eastAsia="Times New Roman" w:cstheme="minorHAnsi"/>
                <w:sz w:val="24"/>
                <w:szCs w:val="24"/>
              </w:rPr>
            </w:pPr>
            <w:r>
              <w:rPr>
                <w:rFonts w:eastAsia="Times New Roman" w:cstheme="minorHAnsi"/>
                <w:sz w:val="24"/>
                <w:szCs w:val="24"/>
              </w:rPr>
              <w:t>60 kg / cm2</w:t>
            </w:r>
          </w:p>
        </w:tc>
      </w:tr>
      <w:tr w:rsidR="009A2335" w:rsidRPr="00C336BF" w:rsidTr="00557A84">
        <w:trPr>
          <w:trHeight w:val="394"/>
        </w:trPr>
        <w:tc>
          <w:tcPr>
            <w:tcW w:w="3652" w:type="dxa"/>
            <w:gridSpan w:val="4"/>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9A2335" w:rsidRPr="00C336BF" w:rsidTr="00557A84">
        <w:trPr>
          <w:trHeight w:val="394"/>
        </w:trPr>
        <w:tc>
          <w:tcPr>
            <w:tcW w:w="3652" w:type="dxa"/>
            <w:gridSpan w:val="4"/>
            <w:shd w:val="clear" w:color="auto" w:fill="auto"/>
            <w:hideMark/>
          </w:tcPr>
          <w:p w:rsidR="009A2335" w:rsidRPr="00C336BF" w:rsidRDefault="009A2335" w:rsidP="00557A84">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9A2335" w:rsidRPr="00C336BF" w:rsidRDefault="009A2335" w:rsidP="00557A84">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9A2335" w:rsidRPr="00C336BF" w:rsidTr="00557A84">
        <w:trPr>
          <w:trHeight w:val="358"/>
        </w:trPr>
        <w:tc>
          <w:tcPr>
            <w:tcW w:w="3652" w:type="dxa"/>
            <w:gridSpan w:val="4"/>
            <w:shd w:val="clear" w:color="auto" w:fill="auto"/>
            <w:hideMark/>
          </w:tcPr>
          <w:p w:rsidR="009A2335" w:rsidRPr="00C336BF" w:rsidRDefault="009A2335" w:rsidP="00557A84">
            <w:pPr>
              <w:rPr>
                <w:rFonts w:cstheme="minorHAnsi"/>
                <w:sz w:val="24"/>
                <w:szCs w:val="24"/>
              </w:rPr>
            </w:pPr>
            <w:r w:rsidRPr="002204EF">
              <w:rPr>
                <w:rFonts w:cstheme="minorHAnsi"/>
                <w:sz w:val="24"/>
                <w:szCs w:val="24"/>
              </w:rPr>
              <w:t>Case Dimensions</w:t>
            </w:r>
          </w:p>
        </w:tc>
        <w:tc>
          <w:tcPr>
            <w:tcW w:w="7688" w:type="dxa"/>
            <w:shd w:val="clear" w:color="auto" w:fill="auto"/>
            <w:hideMark/>
          </w:tcPr>
          <w:p w:rsidR="009A2335" w:rsidRPr="00C336BF" w:rsidRDefault="009A2335" w:rsidP="00557A84">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9A2335" w:rsidRPr="00C336BF" w:rsidTr="00557A84">
        <w:trPr>
          <w:trHeight w:val="385"/>
        </w:trPr>
        <w:tc>
          <w:tcPr>
            <w:tcW w:w="3652" w:type="dxa"/>
            <w:gridSpan w:val="4"/>
            <w:shd w:val="clear" w:color="auto" w:fill="auto"/>
            <w:hideMark/>
          </w:tcPr>
          <w:p w:rsidR="009A2335" w:rsidRPr="00C336BF" w:rsidRDefault="009A2335" w:rsidP="00557A84">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rsidR="009A2335" w:rsidRPr="00C336BF" w:rsidRDefault="009A2335" w:rsidP="00557A84">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9A2335" w:rsidTr="00557A84">
        <w:trPr>
          <w:trHeight w:val="385"/>
        </w:trPr>
        <w:tc>
          <w:tcPr>
            <w:tcW w:w="3652" w:type="dxa"/>
            <w:gridSpan w:val="4"/>
            <w:shd w:val="clear" w:color="auto" w:fill="auto"/>
            <w:hideMark/>
          </w:tcPr>
          <w:p w:rsidR="009A2335" w:rsidRPr="002204EF" w:rsidRDefault="009A2335" w:rsidP="00557A84">
            <w:pPr>
              <w:rPr>
                <w:rFonts w:cstheme="minorHAnsi"/>
                <w:sz w:val="24"/>
                <w:szCs w:val="24"/>
              </w:rPr>
            </w:pPr>
            <w:r>
              <w:rPr>
                <w:rFonts w:cstheme="minorHAnsi"/>
                <w:sz w:val="24"/>
                <w:szCs w:val="24"/>
              </w:rPr>
              <w:t>Gross Weight</w:t>
            </w:r>
          </w:p>
        </w:tc>
        <w:tc>
          <w:tcPr>
            <w:tcW w:w="7688" w:type="dxa"/>
            <w:shd w:val="clear" w:color="auto" w:fill="auto"/>
            <w:hideMark/>
          </w:tcPr>
          <w:p w:rsidR="009A2335" w:rsidRDefault="009A2335" w:rsidP="00557A84">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9A2335" w:rsidRPr="00C336BF" w:rsidTr="00557A84">
        <w:trPr>
          <w:trHeight w:val="412"/>
        </w:trPr>
        <w:tc>
          <w:tcPr>
            <w:tcW w:w="11340" w:type="dxa"/>
            <w:gridSpan w:val="5"/>
            <w:shd w:val="clear" w:color="auto" w:fill="FFF2CC" w:themeFill="accent4" w:themeFillTint="33"/>
            <w:hideMark/>
          </w:tcPr>
          <w:p w:rsidR="009A2335" w:rsidRPr="00C336BF" w:rsidRDefault="009A2335" w:rsidP="00557A84">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9A2335" w:rsidRPr="00C336BF" w:rsidTr="00557A84">
        <w:trPr>
          <w:trHeight w:val="225"/>
        </w:trPr>
        <w:tc>
          <w:tcPr>
            <w:tcW w:w="2046" w:type="dxa"/>
            <w:gridSpan w:val="2"/>
            <w:vMerge w:val="restart"/>
            <w:shd w:val="clear" w:color="auto" w:fill="auto"/>
            <w:hideMark/>
          </w:tcPr>
          <w:p w:rsidR="009A2335" w:rsidRPr="00C336BF" w:rsidRDefault="009A2335" w:rsidP="00557A84">
            <w:pPr>
              <w:rPr>
                <w:rFonts w:cstheme="minorHAnsi"/>
                <w:sz w:val="24"/>
                <w:szCs w:val="24"/>
              </w:rPr>
            </w:pPr>
            <w:r>
              <w:rPr>
                <w:rFonts w:cstheme="minorHAnsi"/>
                <w:sz w:val="24"/>
                <w:szCs w:val="24"/>
              </w:rPr>
              <w:t>Label Specifications</w:t>
            </w:r>
          </w:p>
        </w:tc>
        <w:tc>
          <w:tcPr>
            <w:tcW w:w="1606" w:type="dxa"/>
            <w:gridSpan w:val="2"/>
            <w:shd w:val="clear" w:color="auto" w:fill="auto"/>
          </w:tcPr>
          <w:p w:rsidR="009A2335" w:rsidRPr="00C336BF" w:rsidRDefault="009A2335" w:rsidP="00557A84">
            <w:pPr>
              <w:rPr>
                <w:rFonts w:cstheme="minorHAnsi"/>
                <w:sz w:val="24"/>
                <w:szCs w:val="24"/>
              </w:rPr>
            </w:pPr>
            <w:r>
              <w:rPr>
                <w:rFonts w:cstheme="minorHAnsi"/>
                <w:sz w:val="24"/>
                <w:szCs w:val="24"/>
              </w:rPr>
              <w:t>Length**</w:t>
            </w:r>
          </w:p>
        </w:tc>
        <w:tc>
          <w:tcPr>
            <w:tcW w:w="7688" w:type="dxa"/>
            <w:shd w:val="clear" w:color="auto" w:fill="auto"/>
            <w:hideMark/>
          </w:tcPr>
          <w:p w:rsidR="009A2335" w:rsidRPr="00C336BF" w:rsidRDefault="009A2335" w:rsidP="00557A84">
            <w:pPr>
              <w:rPr>
                <w:rFonts w:cstheme="minorHAnsi"/>
                <w:sz w:val="24"/>
                <w:szCs w:val="24"/>
              </w:rPr>
            </w:pPr>
            <w:r>
              <w:rPr>
                <w:rFonts w:cstheme="minorHAnsi"/>
                <w:sz w:val="24"/>
                <w:szCs w:val="24"/>
              </w:rPr>
              <w:t>240mm Max</w:t>
            </w:r>
          </w:p>
        </w:tc>
      </w:tr>
      <w:tr w:rsidR="009A2335" w:rsidRPr="00C336BF" w:rsidTr="00557A84">
        <w:trPr>
          <w:trHeight w:val="225"/>
        </w:trPr>
        <w:tc>
          <w:tcPr>
            <w:tcW w:w="2046" w:type="dxa"/>
            <w:gridSpan w:val="2"/>
            <w:vMerge/>
            <w:shd w:val="clear" w:color="auto" w:fill="auto"/>
            <w:hideMark/>
          </w:tcPr>
          <w:p w:rsidR="009A2335" w:rsidRPr="00C336BF" w:rsidRDefault="009A2335" w:rsidP="00557A84">
            <w:pPr>
              <w:rPr>
                <w:rFonts w:cstheme="minorHAnsi"/>
                <w:sz w:val="24"/>
                <w:szCs w:val="24"/>
              </w:rPr>
            </w:pPr>
          </w:p>
        </w:tc>
        <w:tc>
          <w:tcPr>
            <w:tcW w:w="1606" w:type="dxa"/>
            <w:gridSpan w:val="2"/>
            <w:shd w:val="clear" w:color="auto" w:fill="auto"/>
          </w:tcPr>
          <w:p w:rsidR="009A2335" w:rsidRPr="00C336BF" w:rsidRDefault="009A2335" w:rsidP="00557A84">
            <w:pPr>
              <w:rPr>
                <w:rFonts w:cstheme="minorHAnsi"/>
                <w:sz w:val="24"/>
                <w:szCs w:val="24"/>
              </w:rPr>
            </w:pPr>
            <w:r>
              <w:rPr>
                <w:rFonts w:cstheme="minorHAnsi"/>
                <w:sz w:val="24"/>
                <w:szCs w:val="24"/>
              </w:rPr>
              <w:t>Roll Diameter</w:t>
            </w:r>
          </w:p>
        </w:tc>
        <w:tc>
          <w:tcPr>
            <w:tcW w:w="7688" w:type="dxa"/>
            <w:shd w:val="clear" w:color="auto" w:fill="auto"/>
            <w:hideMark/>
          </w:tcPr>
          <w:p w:rsidR="009A2335" w:rsidRPr="00C336BF" w:rsidRDefault="009A2335" w:rsidP="00557A84">
            <w:pPr>
              <w:rPr>
                <w:rFonts w:cstheme="minorHAnsi"/>
                <w:sz w:val="24"/>
                <w:szCs w:val="24"/>
              </w:rPr>
            </w:pPr>
            <w:r>
              <w:rPr>
                <w:rFonts w:cstheme="minorHAnsi"/>
                <w:sz w:val="24"/>
                <w:szCs w:val="24"/>
              </w:rPr>
              <w:t>Max 300 mm &amp; ID 75 mm</w:t>
            </w:r>
          </w:p>
        </w:tc>
      </w:tr>
      <w:tr w:rsidR="009A2335" w:rsidRPr="00C336BF" w:rsidTr="00557A84">
        <w:trPr>
          <w:trHeight w:val="285"/>
        </w:trPr>
        <w:tc>
          <w:tcPr>
            <w:tcW w:w="2046" w:type="dxa"/>
            <w:gridSpan w:val="2"/>
            <w:vMerge/>
            <w:shd w:val="clear" w:color="auto" w:fill="auto"/>
            <w:hideMark/>
          </w:tcPr>
          <w:p w:rsidR="009A2335" w:rsidRPr="00C336BF" w:rsidRDefault="009A2335" w:rsidP="00557A84">
            <w:pPr>
              <w:rPr>
                <w:rFonts w:cstheme="minorHAnsi"/>
                <w:sz w:val="24"/>
                <w:szCs w:val="24"/>
              </w:rPr>
            </w:pPr>
          </w:p>
        </w:tc>
        <w:tc>
          <w:tcPr>
            <w:tcW w:w="1606" w:type="dxa"/>
            <w:gridSpan w:val="2"/>
            <w:shd w:val="clear" w:color="auto" w:fill="auto"/>
          </w:tcPr>
          <w:p w:rsidR="009A2335" w:rsidRPr="00C336BF" w:rsidRDefault="009A2335" w:rsidP="00557A84">
            <w:pPr>
              <w:rPr>
                <w:rFonts w:cstheme="minorHAnsi"/>
                <w:sz w:val="24"/>
                <w:szCs w:val="24"/>
              </w:rPr>
            </w:pPr>
            <w:r>
              <w:rPr>
                <w:rFonts w:cstheme="minorHAnsi"/>
                <w:sz w:val="24"/>
                <w:szCs w:val="24"/>
              </w:rPr>
              <w:t>Space between two label</w:t>
            </w:r>
          </w:p>
        </w:tc>
        <w:tc>
          <w:tcPr>
            <w:tcW w:w="7688" w:type="dxa"/>
            <w:shd w:val="clear" w:color="auto" w:fill="auto"/>
            <w:hideMark/>
          </w:tcPr>
          <w:p w:rsidR="009A2335" w:rsidRPr="00C336BF" w:rsidRDefault="009A2335" w:rsidP="00557A84">
            <w:pPr>
              <w:rPr>
                <w:rFonts w:cstheme="minorHAnsi"/>
                <w:sz w:val="24"/>
                <w:szCs w:val="24"/>
              </w:rPr>
            </w:pPr>
            <w:r>
              <w:rPr>
                <w:rFonts w:cstheme="minorHAnsi"/>
                <w:sz w:val="24"/>
                <w:szCs w:val="24"/>
              </w:rPr>
              <w:t>Min. 3 mm anti clock wise</w:t>
            </w:r>
          </w:p>
        </w:tc>
      </w:tr>
      <w:tr w:rsidR="009A2335" w:rsidRPr="00801B5C" w:rsidTr="00557A84">
        <w:trPr>
          <w:trHeight w:val="752"/>
        </w:trPr>
        <w:tc>
          <w:tcPr>
            <w:tcW w:w="11340" w:type="dxa"/>
            <w:gridSpan w:val="5"/>
            <w:shd w:val="clear" w:color="auto" w:fill="auto"/>
            <w:hideMark/>
          </w:tcPr>
          <w:p w:rsidR="009A2335" w:rsidRPr="002204EF" w:rsidRDefault="009A2335" w:rsidP="00557A84">
            <w:pPr>
              <w:rPr>
                <w:rFonts w:cstheme="minorHAnsi"/>
                <w:b/>
                <w:sz w:val="24"/>
                <w:szCs w:val="24"/>
              </w:rPr>
            </w:pPr>
            <w:r w:rsidRPr="002204EF">
              <w:rPr>
                <w:rFonts w:cstheme="minorHAnsi"/>
                <w:b/>
                <w:sz w:val="24"/>
                <w:szCs w:val="24"/>
              </w:rPr>
              <w:t>*   Depends on Container size, fill size, Neck diameter of container, and nature of liquid etc.</w:t>
            </w:r>
          </w:p>
          <w:p w:rsidR="009A2335" w:rsidRPr="00801B5C" w:rsidRDefault="009A2335" w:rsidP="00557A84">
            <w:pPr>
              <w:rPr>
                <w:rFonts w:cstheme="minorHAnsi"/>
                <w:b/>
                <w:sz w:val="24"/>
                <w:szCs w:val="24"/>
              </w:rPr>
            </w:pPr>
            <w:r w:rsidRPr="002204EF">
              <w:rPr>
                <w:rFonts w:cstheme="minorHAnsi"/>
                <w:b/>
                <w:sz w:val="24"/>
                <w:szCs w:val="24"/>
              </w:rPr>
              <w:t>** We can supply as per customer requirements.</w:t>
            </w:r>
          </w:p>
        </w:tc>
      </w:tr>
      <w:tr w:rsidR="009A2335" w:rsidRPr="002204EF" w:rsidTr="00557A84">
        <w:trPr>
          <w:trHeight w:val="502"/>
        </w:trPr>
        <w:tc>
          <w:tcPr>
            <w:tcW w:w="11340" w:type="dxa"/>
            <w:gridSpan w:val="5"/>
            <w:shd w:val="clear" w:color="auto" w:fill="FFF2CC" w:themeFill="accent4" w:themeFillTint="33"/>
            <w:hideMark/>
          </w:tcPr>
          <w:p w:rsidR="009A2335" w:rsidRPr="002204EF" w:rsidRDefault="009A2335" w:rsidP="00557A84">
            <w:pPr>
              <w:rPr>
                <w:rFonts w:cstheme="minorHAnsi"/>
                <w:b/>
                <w:sz w:val="24"/>
                <w:szCs w:val="24"/>
              </w:rPr>
            </w:pPr>
            <w:r w:rsidRPr="002204EF">
              <w:rPr>
                <w:rFonts w:cstheme="minorHAnsi"/>
                <w:b/>
                <w:sz w:val="24"/>
                <w:szCs w:val="24"/>
              </w:rPr>
              <w:t>Salient Features</w:t>
            </w:r>
          </w:p>
        </w:tc>
      </w:tr>
      <w:tr w:rsidR="009A2335" w:rsidRPr="00785157" w:rsidTr="00557A84">
        <w:trPr>
          <w:trHeight w:val="502"/>
        </w:trPr>
        <w:tc>
          <w:tcPr>
            <w:tcW w:w="11340" w:type="dxa"/>
            <w:gridSpan w:val="5"/>
            <w:shd w:val="clear" w:color="auto" w:fill="auto"/>
            <w:hideMark/>
          </w:tcPr>
          <w:p w:rsidR="009A2335" w:rsidRPr="00785157" w:rsidRDefault="009A2335" w:rsidP="00557A84">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9A2335" w:rsidRPr="00785157" w:rsidRDefault="009A2335" w:rsidP="00557A84">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9A2335" w:rsidRPr="00785157" w:rsidRDefault="009A2335" w:rsidP="00557A84">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9A2335" w:rsidRPr="007061E1" w:rsidRDefault="009A2335" w:rsidP="00557A84">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9A2335" w:rsidRPr="00785157" w:rsidRDefault="009A2335" w:rsidP="00557A84">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9A2335" w:rsidRPr="00C253DA" w:rsidRDefault="009A2335" w:rsidP="00557A84">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9A2335" w:rsidRPr="00C336BF" w:rsidTr="00557A84">
        <w:trPr>
          <w:trHeight w:val="394"/>
        </w:trPr>
        <w:tc>
          <w:tcPr>
            <w:tcW w:w="11340" w:type="dxa"/>
            <w:gridSpan w:val="5"/>
            <w:shd w:val="clear" w:color="000000" w:fill="E5DFEC"/>
            <w:hideMark/>
          </w:tcPr>
          <w:p w:rsidR="009A2335" w:rsidRPr="00C336BF" w:rsidRDefault="009A2335" w:rsidP="00557A84">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9A2335" w:rsidRPr="00C336BF" w:rsidTr="00557A84">
        <w:trPr>
          <w:trHeight w:val="394"/>
        </w:trPr>
        <w:tc>
          <w:tcPr>
            <w:tcW w:w="3486" w:type="dxa"/>
            <w:gridSpan w:val="3"/>
            <w:shd w:val="clear" w:color="auto" w:fill="auto"/>
            <w:hideMark/>
          </w:tcPr>
          <w:p w:rsidR="009A2335" w:rsidRPr="002204EF" w:rsidRDefault="009A2335" w:rsidP="00557A84">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9A2335" w:rsidRDefault="009A2335" w:rsidP="00557A84">
            <w:pPr>
              <w:spacing w:line="240" w:lineRule="auto"/>
              <w:rPr>
                <w:rFonts w:cstheme="minorHAnsi"/>
              </w:rPr>
            </w:pPr>
            <w:r>
              <w:rPr>
                <w:rFonts w:cstheme="minorHAnsi"/>
              </w:rPr>
              <w:t>1</w:t>
            </w:r>
            <w:r w:rsidRPr="00F41C4D">
              <w:rPr>
                <w:rFonts w:cstheme="minorHAnsi"/>
              </w:rPr>
              <w:t xml:space="preserve"> Phase + Neutral + Earthling</w:t>
            </w:r>
          </w:p>
          <w:p w:rsidR="009A2335" w:rsidRPr="00C336BF" w:rsidRDefault="009A2335" w:rsidP="00557A84">
            <w:pPr>
              <w:spacing w:line="240" w:lineRule="auto"/>
              <w:rPr>
                <w:rFonts w:eastAsia="Times New Roman" w:cstheme="minorHAnsi"/>
                <w:b/>
                <w:bCs/>
                <w:sz w:val="24"/>
                <w:szCs w:val="24"/>
              </w:rPr>
            </w:pPr>
          </w:p>
        </w:tc>
      </w:tr>
      <w:tr w:rsidR="009A2335" w:rsidRPr="00F41C4D" w:rsidTr="00557A84">
        <w:trPr>
          <w:trHeight w:val="277"/>
        </w:trPr>
        <w:tc>
          <w:tcPr>
            <w:tcW w:w="3486" w:type="dxa"/>
            <w:gridSpan w:val="3"/>
            <w:shd w:val="clear" w:color="auto" w:fill="auto"/>
            <w:hideMark/>
          </w:tcPr>
          <w:p w:rsidR="009A2335" w:rsidRPr="002204EF" w:rsidRDefault="009A2335" w:rsidP="00557A84">
            <w:pPr>
              <w:rPr>
                <w:rFonts w:cstheme="minorHAnsi"/>
                <w:b/>
                <w:bCs/>
                <w:u w:val="single"/>
              </w:rPr>
            </w:pPr>
            <w:r w:rsidRPr="00F41C4D">
              <w:rPr>
                <w:rFonts w:cstheme="minorHAnsi"/>
              </w:rPr>
              <w:t>Electrical load</w:t>
            </w:r>
          </w:p>
        </w:tc>
        <w:tc>
          <w:tcPr>
            <w:tcW w:w="7854" w:type="dxa"/>
            <w:gridSpan w:val="2"/>
            <w:shd w:val="clear" w:color="auto" w:fill="auto"/>
          </w:tcPr>
          <w:p w:rsidR="009A2335" w:rsidRPr="00F41C4D" w:rsidRDefault="009A2335" w:rsidP="00557A84">
            <w:pPr>
              <w:spacing w:line="240" w:lineRule="auto"/>
              <w:rPr>
                <w:rFonts w:cstheme="minorHAnsi"/>
              </w:rPr>
            </w:pPr>
            <w:r>
              <w:rPr>
                <w:rFonts w:cstheme="minorHAnsi"/>
              </w:rPr>
              <w:t>1</w:t>
            </w:r>
            <w:r w:rsidRPr="00F41C4D">
              <w:rPr>
                <w:rFonts w:cstheme="minorHAnsi"/>
              </w:rPr>
              <w:t xml:space="preserve"> KW</w:t>
            </w:r>
          </w:p>
        </w:tc>
      </w:tr>
    </w:tbl>
    <w:p w:rsidR="00814B57" w:rsidRDefault="00814B57" w:rsidP="00D8781B">
      <w:pPr>
        <w:spacing w:line="240" w:lineRule="auto"/>
      </w:pPr>
      <w:bookmarkStart w:id="0" w:name="_GoBack"/>
      <w:bookmarkEnd w:id="0"/>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2.65pt;height:40.65pt;visibility:visible;mso-wrap-style:square" o:bullet="t">
        <v:imagedata r:id="rId1" o:title=""/>
      </v:shape>
    </w:pict>
  </w:numPicBullet>
  <w:numPicBullet w:numPicBulletId="1">
    <w:pict>
      <v:shape id="_x0000_i1043" type="#_x0000_t75" style="width:17.35pt;height:16.65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1B3EB5"/>
    <w:rsid w:val="0026241F"/>
    <w:rsid w:val="0032659B"/>
    <w:rsid w:val="00640686"/>
    <w:rsid w:val="006748F1"/>
    <w:rsid w:val="006B0894"/>
    <w:rsid w:val="006F2302"/>
    <w:rsid w:val="0074005E"/>
    <w:rsid w:val="0074431B"/>
    <w:rsid w:val="0078310A"/>
    <w:rsid w:val="007D620D"/>
    <w:rsid w:val="007E1B8D"/>
    <w:rsid w:val="00814B57"/>
    <w:rsid w:val="008A29D7"/>
    <w:rsid w:val="00902BDA"/>
    <w:rsid w:val="00987A1B"/>
    <w:rsid w:val="009968C5"/>
    <w:rsid w:val="009A2335"/>
    <w:rsid w:val="009B0AC7"/>
    <w:rsid w:val="009B1182"/>
    <w:rsid w:val="009E6DFF"/>
    <w:rsid w:val="00A163C9"/>
    <w:rsid w:val="00A51952"/>
    <w:rsid w:val="00A70A66"/>
    <w:rsid w:val="00AB2A8B"/>
    <w:rsid w:val="00B46596"/>
    <w:rsid w:val="00B66EAA"/>
    <w:rsid w:val="00BA15B3"/>
    <w:rsid w:val="00CB5639"/>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FB1EF1-10BF-4865-ADDA-D8FC1387D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2460</Words>
  <Characters>14023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2022-01-27T06:37:00Z</cp:lastPrinted>
  <dcterms:created xsi:type="dcterms:W3CDTF">2022-01-28T05:43:00Z</dcterms:created>
  <dcterms:modified xsi:type="dcterms:W3CDTF">2022-01-28T05:43:00Z</dcterms:modified>
</cp:coreProperties>
</file>