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0BD9EAAA" w14:textId="77777777" w:rsidR="00E03BF7" w:rsidRPr="00864026" w:rsidRDefault="00E03BF7" w:rsidP="00E03BF7">
            <w:pPr>
              <w:spacing w:after="25" w:line="240" w:lineRule="auto"/>
              <w:jc w:val="right"/>
              <w:rPr>
                <w:szCs w:val="20"/>
              </w:rPr>
            </w:pPr>
            <w:r w:rsidRPr="00864026">
              <w:rPr>
                <w:szCs w:val="20"/>
              </w:rPr>
              <w:t xml:space="preserve">SHED NO 27, SHUBHAM INDUSTRIAL ESTATE, NR. TORENT POWER SUB STATION, KATHWADA GIDC, AHMEDABAD – 382430 </w:t>
            </w:r>
          </w:p>
          <w:p w14:paraId="3022F431" w14:textId="420C2917" w:rsidR="007506B2" w:rsidRDefault="00E03BF7" w:rsidP="00E03BF7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 w:rsidRPr="00864026">
              <w:rPr>
                <w:bCs/>
                <w:szCs w:val="20"/>
              </w:rPr>
              <w:t>GST NO: - 24ARDPD2565K1ZX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4330F1B9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2C02EB">
        <w:rPr>
          <w:b/>
          <w:sz w:val="22"/>
        </w:rPr>
        <w:t>27</w:t>
      </w:r>
      <w:r>
        <w:rPr>
          <w:b/>
          <w:sz w:val="22"/>
        </w:rPr>
        <w:t>/</w:t>
      </w:r>
      <w:r w:rsidR="00037981">
        <w:rPr>
          <w:b/>
          <w:sz w:val="22"/>
        </w:rPr>
        <w:t>0</w:t>
      </w:r>
      <w:r w:rsidR="002C02EB">
        <w:rPr>
          <w:b/>
          <w:sz w:val="22"/>
        </w:rPr>
        <w:t>5</w:t>
      </w:r>
      <w:r>
        <w:rPr>
          <w:b/>
          <w:sz w:val="22"/>
        </w:rPr>
        <w:t>/2</w:t>
      </w:r>
      <w:r w:rsidR="002C02EB">
        <w:rPr>
          <w:b/>
          <w:sz w:val="22"/>
        </w:rPr>
        <w:t>5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6E38C40A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23635371" w14:textId="0B5B5234" w:rsidR="003B5F8A" w:rsidRDefault="00C731EE" w:rsidP="002C02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Mr. </w:t>
      </w:r>
      <w:r w:rsidR="002C02EB"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Bharat</w:t>
      </w:r>
    </w:p>
    <w:p w14:paraId="19996C29" w14:textId="77777777" w:rsidR="003B5F8A" w:rsidRDefault="003B5F8A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02A7F17" w14:textId="0DB2A610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</w:t>
      </w:r>
      <w:proofErr w:type="gramStart"/>
      <w:r w:rsidR="00A27104">
        <w:rPr>
          <w:sz w:val="28"/>
          <w:szCs w:val="28"/>
        </w:rPr>
        <w:t>filling ,</w:t>
      </w:r>
      <w:proofErr w:type="gramEnd"/>
      <w:r w:rsidR="00A27104">
        <w:rPr>
          <w:sz w:val="28"/>
          <w:szCs w:val="28"/>
        </w:rPr>
        <w:t xml:space="preserve"> </w:t>
      </w:r>
      <w:proofErr w:type="gramStart"/>
      <w:r w:rsidR="00A27104">
        <w:rPr>
          <w:sz w:val="28"/>
          <w:szCs w:val="28"/>
        </w:rPr>
        <w:t>capping ,</w:t>
      </w:r>
      <w:proofErr w:type="gramEnd"/>
      <w:r w:rsidR="00A27104">
        <w:rPr>
          <w:sz w:val="28"/>
          <w:szCs w:val="28"/>
        </w:rPr>
        <w:t xml:space="preserve">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 xml:space="preserve">… in Ahmedabad, </w:t>
      </w:r>
      <w:proofErr w:type="gramStart"/>
      <w:r w:rsidRPr="00262CD7">
        <w:rPr>
          <w:sz w:val="28"/>
          <w:szCs w:val="28"/>
        </w:rPr>
        <w:t>We</w:t>
      </w:r>
      <w:proofErr w:type="gramEnd"/>
      <w:r w:rsidRPr="00262CD7">
        <w:rPr>
          <w:sz w:val="28"/>
          <w:szCs w:val="28"/>
        </w:rPr>
        <w:t xml:space="preserve">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2552F02C" w14:textId="77777777" w:rsidR="008F1FBA" w:rsidRDefault="008F1FBA" w:rsidP="00037981">
      <w:pPr>
        <w:spacing w:after="230" w:line="240" w:lineRule="auto"/>
        <w:ind w:left="0" w:right="425" w:firstLine="0"/>
        <w:rPr>
          <w:b/>
          <w:sz w:val="24"/>
          <w:u w:val="single" w:color="000000"/>
        </w:rPr>
      </w:pPr>
    </w:p>
    <w:tbl>
      <w:tblPr>
        <w:tblW w:w="0" w:type="auto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93"/>
        <w:gridCol w:w="163"/>
        <w:gridCol w:w="7427"/>
      </w:tblGrid>
      <w:tr w:rsidR="001B5A48" w14:paraId="4F84DA93" w14:textId="77777777" w:rsidTr="007438D1">
        <w:trPr>
          <w:trHeight w:val="532"/>
        </w:trPr>
        <w:tc>
          <w:tcPr>
            <w:tcW w:w="11083" w:type="dxa"/>
            <w:gridSpan w:val="3"/>
            <w:shd w:val="clear" w:color="auto" w:fill="365F91"/>
          </w:tcPr>
          <w:p w14:paraId="1B3EB3CF" w14:textId="0E72730C" w:rsidR="001B5A48" w:rsidRDefault="001B5A48" w:rsidP="00E03BF7">
            <w:pPr>
              <w:pStyle w:val="TableParagraph"/>
              <w:spacing w:before="106"/>
              <w:ind w:left="557"/>
              <w:jc w:val="center"/>
              <w:rPr>
                <w:rFonts w:ascii="Times New Roman"/>
                <w:b/>
                <w:sz w:val="28"/>
              </w:rPr>
            </w:pPr>
            <w:r>
              <w:rPr>
                <w:rFonts w:ascii="Times New Roman"/>
                <w:b/>
                <w:sz w:val="28"/>
              </w:rPr>
              <w:lastRenderedPageBreak/>
              <w:t>Semi</w:t>
            </w:r>
            <w:r>
              <w:rPr>
                <w:rFonts w:ascii="Times New Roman"/>
                <w:b/>
                <w:spacing w:val="-6"/>
                <w:sz w:val="28"/>
              </w:rPr>
              <w:t>-</w:t>
            </w:r>
            <w:r>
              <w:rPr>
                <w:rFonts w:ascii="Times New Roman"/>
                <w:b/>
                <w:sz w:val="28"/>
              </w:rPr>
              <w:t>Automatic</w:t>
            </w:r>
            <w:r>
              <w:rPr>
                <w:rFonts w:ascii="Times New Roman"/>
                <w:b/>
                <w:spacing w:val="-6"/>
                <w:sz w:val="28"/>
              </w:rPr>
              <w:t xml:space="preserve"> </w:t>
            </w:r>
            <w:r w:rsidR="00037981">
              <w:rPr>
                <w:rFonts w:ascii="Times New Roman"/>
                <w:b/>
                <w:sz w:val="28"/>
              </w:rPr>
              <w:t>2</w:t>
            </w:r>
            <w:r>
              <w:rPr>
                <w:rFonts w:ascii="Times New Roman"/>
                <w:b/>
                <w:spacing w:val="-2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head</w:t>
            </w:r>
            <w:r w:rsidR="002C02EB">
              <w:rPr>
                <w:rFonts w:ascii="Times New Roman"/>
                <w:b/>
                <w:spacing w:val="-7"/>
                <w:sz w:val="28"/>
              </w:rPr>
              <w:t xml:space="preserve"> Servo </w:t>
            </w:r>
            <w:r>
              <w:rPr>
                <w:rFonts w:ascii="Times New Roman"/>
                <w:b/>
                <w:sz w:val="28"/>
              </w:rPr>
              <w:t>Filling</w:t>
            </w:r>
            <w:r>
              <w:rPr>
                <w:rFonts w:ascii="Times New Roman"/>
                <w:b/>
                <w:spacing w:val="-3"/>
                <w:sz w:val="28"/>
              </w:rPr>
              <w:t xml:space="preserve"> </w:t>
            </w:r>
            <w:r>
              <w:rPr>
                <w:rFonts w:ascii="Times New Roman"/>
                <w:b/>
                <w:sz w:val="28"/>
              </w:rPr>
              <w:t>Machine</w:t>
            </w:r>
          </w:p>
        </w:tc>
      </w:tr>
      <w:tr w:rsidR="001B5A48" w14:paraId="44816B68" w14:textId="77777777" w:rsidTr="007438D1">
        <w:trPr>
          <w:trHeight w:val="4804"/>
        </w:trPr>
        <w:tc>
          <w:tcPr>
            <w:tcW w:w="11083" w:type="dxa"/>
            <w:gridSpan w:val="3"/>
          </w:tcPr>
          <w:p w14:paraId="36C21318" w14:textId="77777777" w:rsidR="001B5A48" w:rsidRDefault="001B5A48" w:rsidP="007438D1">
            <w:pPr>
              <w:pStyle w:val="TableParagraph"/>
              <w:rPr>
                <w:sz w:val="20"/>
              </w:rPr>
            </w:pPr>
          </w:p>
          <w:p w14:paraId="4E634374" w14:textId="77777777" w:rsidR="001B5A48" w:rsidRDefault="001B5A48" w:rsidP="007438D1">
            <w:pPr>
              <w:pStyle w:val="TableParagraph"/>
              <w:spacing w:before="11"/>
              <w:rPr>
                <w:sz w:val="26"/>
              </w:rPr>
            </w:pPr>
          </w:p>
          <w:p w14:paraId="511F9AC5" w14:textId="121B4BEA" w:rsidR="001B5A48" w:rsidRDefault="00391CCF" w:rsidP="00391CCF">
            <w:pPr>
              <w:pStyle w:val="TableParagraph"/>
              <w:ind w:left="537"/>
              <w:jc w:val="center"/>
              <w:rPr>
                <w:sz w:val="20"/>
              </w:rPr>
            </w:pPr>
            <w:r>
              <w:rPr>
                <w:noProof/>
              </w:rPr>
              <w:drawing>
                <wp:inline distT="0" distB="0" distL="0" distR="0" wp14:anchorId="0F81E85E" wp14:editId="3EC47723">
                  <wp:extent cx="6073140" cy="4594860"/>
                  <wp:effectExtent l="0" t="0" r="3810" b="0"/>
                  <wp:docPr id="20795611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3140" cy="4594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5A48" w14:paraId="5680C797" w14:textId="77777777" w:rsidTr="007438D1">
        <w:trPr>
          <w:trHeight w:val="278"/>
        </w:trPr>
        <w:tc>
          <w:tcPr>
            <w:tcW w:w="11083" w:type="dxa"/>
            <w:gridSpan w:val="3"/>
            <w:shd w:val="clear" w:color="auto" w:fill="E3DFEB"/>
          </w:tcPr>
          <w:p w14:paraId="34024794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Description</w:t>
            </w:r>
          </w:p>
        </w:tc>
      </w:tr>
      <w:tr w:rsidR="001B5A48" w14:paraId="32AC89A6" w14:textId="77777777" w:rsidTr="007438D1">
        <w:trPr>
          <w:trHeight w:val="657"/>
        </w:trPr>
        <w:tc>
          <w:tcPr>
            <w:tcW w:w="11083" w:type="dxa"/>
            <w:gridSpan w:val="3"/>
          </w:tcPr>
          <w:p w14:paraId="2575C8FE" w14:textId="620A7655" w:rsidR="001B5A48" w:rsidRPr="00391CCF" w:rsidRDefault="00391CCF" w:rsidP="007438D1">
            <w:pPr>
              <w:pStyle w:val="TableParagraph"/>
              <w:spacing w:line="242" w:lineRule="auto"/>
              <w:ind w:left="114" w:right="648"/>
              <w:rPr>
                <w:rFonts w:asciiTheme="minorHAnsi" w:hAnsiTheme="minorHAnsi" w:cstheme="minorHAnsi"/>
                <w:sz w:val="24"/>
              </w:rPr>
            </w:pPr>
            <w:r w:rsidRPr="00391CCF">
              <w:rPr>
                <w:rFonts w:asciiTheme="minorHAnsi" w:hAnsiTheme="minorHAnsi" w:cstheme="minorHAnsi"/>
                <w:sz w:val="24"/>
                <w:szCs w:val="24"/>
              </w:rPr>
              <w:t xml:space="preserve">The Electronic PLC Based Filling Machine is compact and highly efficient machine with elegant look. This </w:t>
            </w:r>
            <w:r w:rsidR="002C02EB" w:rsidRPr="00391CCF">
              <w:rPr>
                <w:rFonts w:asciiTheme="minorHAnsi" w:hAnsiTheme="minorHAnsi" w:cstheme="minorHAnsi"/>
                <w:sz w:val="24"/>
                <w:szCs w:val="24"/>
              </w:rPr>
              <w:t>multi-functional</w:t>
            </w:r>
            <w:r w:rsidRPr="00391CCF">
              <w:rPr>
                <w:rFonts w:asciiTheme="minorHAnsi" w:hAnsiTheme="minorHAnsi" w:cstheme="minorHAnsi"/>
                <w:sz w:val="24"/>
                <w:szCs w:val="24"/>
              </w:rPr>
              <w:t xml:space="preserve"> multi featured machine meets the GMP requirements of filling for glass, plastic or Aluminum bottles.  The flow of liquid is measured and converted in to electronic signals being controlled by </w:t>
            </w:r>
            <w:r w:rsidR="002C02EB" w:rsidRPr="00391CCF">
              <w:rPr>
                <w:rFonts w:asciiTheme="minorHAnsi" w:hAnsiTheme="minorHAnsi" w:cstheme="minorHAnsi"/>
                <w:sz w:val="24"/>
                <w:szCs w:val="24"/>
              </w:rPr>
              <w:t>microcomputer</w:t>
            </w:r>
            <w:r w:rsidRPr="00391CCF">
              <w:rPr>
                <w:rFonts w:asciiTheme="minorHAnsi" w:hAnsiTheme="minorHAnsi" w:cstheme="minorHAnsi"/>
                <w:sz w:val="24"/>
                <w:szCs w:val="24"/>
              </w:rPr>
              <w:t xml:space="preserve"> base circuitry. Minimum adjustment required to set different capacities from 500ml to 5 </w:t>
            </w:r>
            <w:proofErr w:type="spellStart"/>
            <w:r w:rsidRPr="00391CCF">
              <w:rPr>
                <w:rFonts w:asciiTheme="minorHAnsi" w:hAnsiTheme="minorHAnsi" w:cstheme="minorHAnsi"/>
                <w:sz w:val="24"/>
                <w:szCs w:val="24"/>
              </w:rPr>
              <w:t>Ltr</w:t>
            </w:r>
            <w:proofErr w:type="spellEnd"/>
            <w:r w:rsidRPr="00391CCF">
              <w:rPr>
                <w:rFonts w:asciiTheme="minorHAnsi" w:hAnsiTheme="minorHAnsi" w:cstheme="minorHAnsi"/>
                <w:sz w:val="24"/>
                <w:szCs w:val="24"/>
              </w:rPr>
              <w:t xml:space="preserve"> with varying containers. The entire range can be set on the same machine without any change parts with help of servo motor pulses.</w:t>
            </w:r>
          </w:p>
        </w:tc>
      </w:tr>
      <w:tr w:rsidR="001B5A48" w14:paraId="6EC0F0FF" w14:textId="77777777" w:rsidTr="007438D1">
        <w:trPr>
          <w:trHeight w:val="273"/>
        </w:trPr>
        <w:tc>
          <w:tcPr>
            <w:tcW w:w="11083" w:type="dxa"/>
            <w:gridSpan w:val="3"/>
            <w:shd w:val="clear" w:color="auto" w:fill="E3DFEB"/>
          </w:tcPr>
          <w:p w14:paraId="202962D3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Operation</w:t>
            </w:r>
          </w:p>
        </w:tc>
      </w:tr>
      <w:tr w:rsidR="001B5A48" w14:paraId="3A01DD5F" w14:textId="77777777" w:rsidTr="007438D1">
        <w:trPr>
          <w:trHeight w:val="1104"/>
        </w:trPr>
        <w:tc>
          <w:tcPr>
            <w:tcW w:w="11083" w:type="dxa"/>
            <w:gridSpan w:val="3"/>
          </w:tcPr>
          <w:p w14:paraId="7AEA5740" w14:textId="77777777" w:rsidR="001B5A48" w:rsidRDefault="001B5A48" w:rsidP="007438D1">
            <w:pPr>
              <w:pStyle w:val="TableParagraph"/>
              <w:spacing w:line="242" w:lineRule="auto"/>
              <w:ind w:left="114" w:right="129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This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from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overhead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ground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base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tank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where,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material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come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by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pump.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Pump speed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be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adjusted by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VFD(</w:t>
            </w:r>
            <w:proofErr w:type="gramEnd"/>
            <w:r>
              <w:rPr>
                <w:rFonts w:ascii="Times New Roman"/>
                <w:sz w:val="24"/>
              </w:rPr>
              <w:t>variable</w:t>
            </w:r>
            <w:r>
              <w:rPr>
                <w:rFonts w:ascii="Times New Roman"/>
                <w:spacing w:val="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frequency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drive)</w:t>
            </w:r>
          </w:p>
          <w:p w14:paraId="0B2232C1" w14:textId="73755DD6" w:rsidR="001B5A48" w:rsidRDefault="001B5A48" w:rsidP="007438D1">
            <w:pPr>
              <w:pStyle w:val="TableParagraph"/>
              <w:spacing w:line="264" w:lineRule="exact"/>
              <w:ind w:left="114" w:right="23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When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place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container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under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nozzle,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take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zero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for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 After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exact</w:t>
            </w:r>
            <w:r>
              <w:rPr>
                <w:rFonts w:ascii="Times New Roman"/>
                <w:spacing w:val="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weight</w:t>
            </w:r>
            <w:r>
              <w:rPr>
                <w:rFonts w:ascii="Times New Roman"/>
                <w:spacing w:val="-5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which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is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proofErr w:type="gramStart"/>
            <w:r>
              <w:rPr>
                <w:rFonts w:ascii="Times New Roman"/>
                <w:sz w:val="24"/>
              </w:rPr>
              <w:t>adjustable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,</w:t>
            </w:r>
            <w:proofErr w:type="gramEnd"/>
            <w:r>
              <w:rPr>
                <w:rFonts w:ascii="Times New Roman"/>
                <w:spacing w:val="6"/>
                <w:sz w:val="24"/>
              </w:rPr>
              <w:t xml:space="preserve"> </w:t>
            </w:r>
            <w:r w:rsidR="00C572DB">
              <w:rPr>
                <w:rFonts w:ascii="Times New Roman"/>
                <w:sz w:val="24"/>
              </w:rPr>
              <w:t xml:space="preserve">servo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give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signal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to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controller so</w:t>
            </w:r>
            <w:r>
              <w:rPr>
                <w:rFonts w:ascii="Times New Roman"/>
                <w:spacing w:val="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pneumatic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will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close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the</w:t>
            </w:r>
            <w:r>
              <w:rPr>
                <w:rFonts w:ascii="Times New Roman"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and stop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filling.</w:t>
            </w:r>
          </w:p>
        </w:tc>
      </w:tr>
      <w:tr w:rsidR="001B5A48" w14:paraId="46568291" w14:textId="77777777" w:rsidTr="007438D1">
        <w:trPr>
          <w:trHeight w:val="393"/>
        </w:trPr>
        <w:tc>
          <w:tcPr>
            <w:tcW w:w="11083" w:type="dxa"/>
            <w:gridSpan w:val="3"/>
            <w:shd w:val="clear" w:color="auto" w:fill="E3DFEB"/>
          </w:tcPr>
          <w:p w14:paraId="74965562" w14:textId="77777777" w:rsidR="001B5A48" w:rsidRDefault="001B5A48" w:rsidP="007438D1">
            <w:pPr>
              <w:pStyle w:val="TableParagraph"/>
              <w:spacing w:line="270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Technical</w:t>
            </w:r>
            <w:r>
              <w:rPr>
                <w:rFonts w:ascii="Times New Roman"/>
                <w:b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Specifications</w:t>
            </w:r>
          </w:p>
        </w:tc>
      </w:tr>
      <w:tr w:rsidR="001B5A48" w14:paraId="546BE2FD" w14:textId="77777777" w:rsidTr="007438D1">
        <w:trPr>
          <w:trHeight w:val="275"/>
        </w:trPr>
        <w:tc>
          <w:tcPr>
            <w:tcW w:w="3656" w:type="dxa"/>
            <w:gridSpan w:val="2"/>
          </w:tcPr>
          <w:p w14:paraId="7FDBD927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Valve</w:t>
            </w:r>
            <w:r>
              <w:rPr>
                <w:rFonts w:ascii="Times New Roman"/>
                <w:spacing w:val="-4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Diameter</w:t>
            </w:r>
          </w:p>
        </w:tc>
        <w:tc>
          <w:tcPr>
            <w:tcW w:w="7427" w:type="dxa"/>
          </w:tcPr>
          <w:p w14:paraId="30269D43" w14:textId="77777777" w:rsidR="001B5A48" w:rsidRDefault="001B5A48" w:rsidP="007438D1">
            <w:pPr>
              <w:pStyle w:val="TableParagraph"/>
              <w:spacing w:line="256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20mm</w:t>
            </w:r>
          </w:p>
        </w:tc>
      </w:tr>
      <w:tr w:rsidR="001B5A48" w14:paraId="31F431EC" w14:textId="77777777" w:rsidTr="007438D1">
        <w:trPr>
          <w:trHeight w:val="273"/>
        </w:trPr>
        <w:tc>
          <w:tcPr>
            <w:tcW w:w="3656" w:type="dxa"/>
            <w:gridSpan w:val="2"/>
          </w:tcPr>
          <w:p w14:paraId="49EFE0F9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Number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of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nozzels</w:t>
            </w:r>
            <w:proofErr w:type="spellEnd"/>
          </w:p>
        </w:tc>
        <w:tc>
          <w:tcPr>
            <w:tcW w:w="7427" w:type="dxa"/>
          </w:tcPr>
          <w:p w14:paraId="12967ADD" w14:textId="79ECD5AF" w:rsidR="001B5A48" w:rsidRDefault="00037981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2</w:t>
            </w:r>
          </w:p>
        </w:tc>
      </w:tr>
      <w:tr w:rsidR="001B5A48" w14:paraId="18F27CBC" w14:textId="77777777" w:rsidTr="007438D1">
        <w:trPr>
          <w:trHeight w:val="277"/>
        </w:trPr>
        <w:tc>
          <w:tcPr>
            <w:tcW w:w="3656" w:type="dxa"/>
            <w:gridSpan w:val="2"/>
          </w:tcPr>
          <w:p w14:paraId="002C0913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Platform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Size</w:t>
            </w:r>
          </w:p>
        </w:tc>
        <w:tc>
          <w:tcPr>
            <w:tcW w:w="7427" w:type="dxa"/>
          </w:tcPr>
          <w:p w14:paraId="3464C55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700 x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600 mm</w:t>
            </w:r>
          </w:p>
        </w:tc>
      </w:tr>
      <w:tr w:rsidR="001B5A48" w14:paraId="75293E7C" w14:textId="77777777" w:rsidTr="007438D1">
        <w:trPr>
          <w:trHeight w:val="278"/>
        </w:trPr>
        <w:tc>
          <w:tcPr>
            <w:tcW w:w="3656" w:type="dxa"/>
            <w:gridSpan w:val="2"/>
          </w:tcPr>
          <w:p w14:paraId="29A8050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Machine</w:t>
            </w:r>
            <w:r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Height</w:t>
            </w:r>
          </w:p>
        </w:tc>
        <w:tc>
          <w:tcPr>
            <w:tcW w:w="7427" w:type="dxa"/>
          </w:tcPr>
          <w:p w14:paraId="2DD59105" w14:textId="56F734EC" w:rsidR="001B5A48" w:rsidRDefault="00C572DB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4</w:t>
            </w:r>
            <w:r w:rsidR="001B5A48">
              <w:rPr>
                <w:rFonts w:ascii="Times New Roman"/>
                <w:spacing w:val="-2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feet</w:t>
            </w:r>
            <w:r w:rsidR="001B5A48">
              <w:rPr>
                <w:rFonts w:ascii="Times New Roman"/>
                <w:spacing w:val="4"/>
                <w:sz w:val="24"/>
              </w:rPr>
              <w:t xml:space="preserve"> </w:t>
            </w:r>
            <w:proofErr w:type="spellStart"/>
            <w:r w:rsidR="001B5A48">
              <w:rPr>
                <w:rFonts w:ascii="Times New Roman"/>
                <w:sz w:val="24"/>
              </w:rPr>
              <w:t>approx</w:t>
            </w:r>
            <w:proofErr w:type="spellEnd"/>
          </w:p>
        </w:tc>
      </w:tr>
      <w:tr w:rsidR="001B5A48" w14:paraId="142B96A7" w14:textId="77777777" w:rsidTr="007438D1">
        <w:trPr>
          <w:trHeight w:val="273"/>
        </w:trPr>
        <w:tc>
          <w:tcPr>
            <w:tcW w:w="3656" w:type="dxa"/>
            <w:gridSpan w:val="2"/>
          </w:tcPr>
          <w:p w14:paraId="4A4F1ACD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Filling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System</w:t>
            </w:r>
          </w:p>
        </w:tc>
        <w:tc>
          <w:tcPr>
            <w:tcW w:w="7427" w:type="dxa"/>
          </w:tcPr>
          <w:p w14:paraId="57C3F8C6" w14:textId="48BA26C3" w:rsidR="001B5A48" w:rsidRDefault="00C572DB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Servo gear pump</w:t>
            </w:r>
          </w:p>
        </w:tc>
      </w:tr>
      <w:tr w:rsidR="00C572DB" w14:paraId="075DDB6C" w14:textId="77777777" w:rsidTr="007438D1">
        <w:trPr>
          <w:trHeight w:val="273"/>
        </w:trPr>
        <w:tc>
          <w:tcPr>
            <w:tcW w:w="3656" w:type="dxa"/>
            <w:gridSpan w:val="2"/>
          </w:tcPr>
          <w:p w14:paraId="5A33955E" w14:textId="7DC6B495" w:rsidR="00C572DB" w:rsidRDefault="00C572DB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Servo/PLC make</w:t>
            </w:r>
          </w:p>
        </w:tc>
        <w:tc>
          <w:tcPr>
            <w:tcW w:w="7427" w:type="dxa"/>
          </w:tcPr>
          <w:p w14:paraId="07F61A5B" w14:textId="3AE4469C" w:rsidR="00C572DB" w:rsidRDefault="00C572DB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Flexm</w:t>
            </w:r>
            <w:proofErr w:type="spellEnd"/>
            <w:r>
              <w:rPr>
                <w:rFonts w:ascii="Times New Roman"/>
                <w:sz w:val="24"/>
              </w:rPr>
              <w:t xml:space="preserve"> make</w:t>
            </w:r>
          </w:p>
        </w:tc>
      </w:tr>
      <w:tr w:rsidR="00C572DB" w14:paraId="7988E350" w14:textId="77777777" w:rsidTr="007438D1">
        <w:trPr>
          <w:trHeight w:val="273"/>
        </w:trPr>
        <w:tc>
          <w:tcPr>
            <w:tcW w:w="3656" w:type="dxa"/>
            <w:gridSpan w:val="2"/>
          </w:tcPr>
          <w:p w14:paraId="554B2494" w14:textId="26C94968" w:rsidR="00C572DB" w:rsidRDefault="00C572DB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lastRenderedPageBreak/>
              <w:t>HMI</w:t>
            </w:r>
          </w:p>
        </w:tc>
        <w:tc>
          <w:tcPr>
            <w:tcW w:w="7427" w:type="dxa"/>
          </w:tcPr>
          <w:p w14:paraId="3EC72951" w14:textId="54030090" w:rsidR="00C572DB" w:rsidRDefault="00C572DB" w:rsidP="007438D1">
            <w:pPr>
              <w:pStyle w:val="TableParagraph"/>
              <w:spacing w:line="253" w:lineRule="exact"/>
              <w:ind w:left="112"/>
              <w:rPr>
                <w:rFonts w:ascii="Times New Roman"/>
                <w:sz w:val="24"/>
              </w:rPr>
            </w:pPr>
            <w:proofErr w:type="gramStart"/>
            <w:r>
              <w:rPr>
                <w:rFonts w:ascii="Times New Roman"/>
                <w:sz w:val="24"/>
              </w:rPr>
              <w:t>7 inch</w:t>
            </w:r>
            <w:proofErr w:type="gram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colour</w:t>
            </w:r>
            <w:proofErr w:type="spellEnd"/>
            <w:r>
              <w:rPr>
                <w:rFonts w:asci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flexm</w:t>
            </w:r>
            <w:proofErr w:type="spellEnd"/>
            <w:r>
              <w:rPr>
                <w:rFonts w:ascii="Times New Roman"/>
                <w:sz w:val="24"/>
              </w:rPr>
              <w:t xml:space="preserve"> make </w:t>
            </w:r>
          </w:p>
        </w:tc>
      </w:tr>
      <w:tr w:rsidR="001B5A48" w14:paraId="5A56752F" w14:textId="77777777" w:rsidTr="007438D1">
        <w:trPr>
          <w:trHeight w:val="278"/>
        </w:trPr>
        <w:tc>
          <w:tcPr>
            <w:tcW w:w="3656" w:type="dxa"/>
            <w:gridSpan w:val="2"/>
          </w:tcPr>
          <w:p w14:paraId="673F4C86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Power</w:t>
            </w:r>
            <w:r>
              <w:rPr>
                <w:rFonts w:ascii="Times New Roman"/>
                <w:spacing w:val="-6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Consumption</w:t>
            </w:r>
          </w:p>
        </w:tc>
        <w:tc>
          <w:tcPr>
            <w:tcW w:w="7427" w:type="dxa"/>
          </w:tcPr>
          <w:p w14:paraId="026791F1" w14:textId="77777777" w:rsidR="001B5A48" w:rsidRDefault="001B5A48" w:rsidP="007438D1">
            <w:pPr>
              <w:pStyle w:val="TableParagraph"/>
              <w:spacing w:line="258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230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V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proofErr w:type="spellStart"/>
            <w:r>
              <w:rPr>
                <w:rFonts w:ascii="Times New Roman"/>
                <w:sz w:val="24"/>
              </w:rPr>
              <w:t>a.c.</w:t>
            </w:r>
            <w:proofErr w:type="spellEnd"/>
          </w:p>
        </w:tc>
      </w:tr>
      <w:tr w:rsidR="001B5A48" w14:paraId="5E5DAA1B" w14:textId="77777777" w:rsidTr="007438D1">
        <w:trPr>
          <w:trHeight w:val="271"/>
        </w:trPr>
        <w:tc>
          <w:tcPr>
            <w:tcW w:w="3656" w:type="dxa"/>
            <w:gridSpan w:val="2"/>
            <w:tcBorders>
              <w:bottom w:val="single" w:sz="6" w:space="0" w:color="000000"/>
            </w:tcBorders>
          </w:tcPr>
          <w:p w14:paraId="41DA737A" w14:textId="77777777" w:rsidR="001B5A48" w:rsidRDefault="001B5A48" w:rsidP="007438D1">
            <w:pPr>
              <w:pStyle w:val="TableParagraph"/>
              <w:spacing w:line="251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Output per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hour</w:t>
            </w:r>
          </w:p>
        </w:tc>
        <w:tc>
          <w:tcPr>
            <w:tcW w:w="7427" w:type="dxa"/>
            <w:tcBorders>
              <w:bottom w:val="single" w:sz="6" w:space="0" w:color="000000"/>
            </w:tcBorders>
          </w:tcPr>
          <w:p w14:paraId="748CF346" w14:textId="4372FBAC" w:rsidR="001B5A48" w:rsidRDefault="002806B9" w:rsidP="007438D1">
            <w:pPr>
              <w:pStyle w:val="TableParagraph"/>
              <w:spacing w:line="251" w:lineRule="exact"/>
              <w:ind w:left="112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600 TO 700</w:t>
            </w:r>
            <w:r w:rsidR="001B5A48">
              <w:rPr>
                <w:rFonts w:ascii="Times New Roman"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LTR</w:t>
            </w:r>
            <w:r w:rsidR="001B5A48">
              <w:rPr>
                <w:rFonts w:ascii="Times New Roman"/>
                <w:spacing w:val="-6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per</w:t>
            </w:r>
            <w:r w:rsidR="001B5A48">
              <w:rPr>
                <w:rFonts w:ascii="Times New Roman"/>
                <w:spacing w:val="1"/>
                <w:sz w:val="24"/>
              </w:rPr>
              <w:t xml:space="preserve"> </w:t>
            </w:r>
            <w:r w:rsidR="001B5A48">
              <w:rPr>
                <w:rFonts w:ascii="Times New Roman"/>
                <w:sz w:val="24"/>
              </w:rPr>
              <w:t>hour</w:t>
            </w:r>
            <w:r w:rsidR="00037981">
              <w:rPr>
                <w:rFonts w:ascii="Times New Roman"/>
                <w:sz w:val="24"/>
              </w:rPr>
              <w:t xml:space="preserve"> 1 LTR BOTTLE</w:t>
            </w:r>
          </w:p>
        </w:tc>
      </w:tr>
      <w:tr w:rsidR="001B5A48" w14:paraId="0921FCA6" w14:textId="77777777" w:rsidTr="007438D1">
        <w:trPr>
          <w:trHeight w:val="275"/>
        </w:trPr>
        <w:tc>
          <w:tcPr>
            <w:tcW w:w="11083" w:type="dxa"/>
            <w:gridSpan w:val="3"/>
            <w:tcBorders>
              <w:top w:val="single" w:sz="6" w:space="0" w:color="000000"/>
            </w:tcBorders>
            <w:shd w:val="clear" w:color="auto" w:fill="E3DFEB"/>
          </w:tcPr>
          <w:p w14:paraId="4A53BA61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Salient</w:t>
            </w:r>
            <w:r>
              <w:rPr>
                <w:rFonts w:ascii="Times New Roman"/>
                <w:b/>
                <w:spacing w:val="-3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Features</w:t>
            </w:r>
          </w:p>
        </w:tc>
      </w:tr>
      <w:tr w:rsidR="001B5A48" w14:paraId="2095F566" w14:textId="77777777" w:rsidTr="007438D1">
        <w:trPr>
          <w:trHeight w:val="1718"/>
        </w:trPr>
        <w:tc>
          <w:tcPr>
            <w:tcW w:w="11083" w:type="dxa"/>
            <w:gridSpan w:val="3"/>
          </w:tcPr>
          <w:p w14:paraId="77E624D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1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±1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Filling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accuracy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single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dose.</w:t>
            </w:r>
          </w:p>
          <w:p w14:paraId="47E6499F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Rigid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vibration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construction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trouble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free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performance</w:t>
            </w:r>
          </w:p>
          <w:p w14:paraId="68A32809" w14:textId="64B63918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before="4"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unit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fill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variety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liquid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used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various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types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proofErr w:type="gramStart"/>
            <w:r>
              <w:rPr>
                <w:sz w:val="20"/>
              </w:rPr>
              <w:t>container</w:t>
            </w:r>
            <w:proofErr w:type="gramEnd"/>
            <w:r w:rsidR="00C572DB">
              <w:rPr>
                <w:sz w:val="20"/>
              </w:rPr>
              <w:t>.</w:t>
            </w:r>
          </w:p>
          <w:p w14:paraId="5643C1DA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45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Total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GMP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model.</w:t>
            </w:r>
          </w:p>
          <w:p w14:paraId="0070A735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6" w:lineRule="exact"/>
              <w:ind w:hanging="364"/>
              <w:rPr>
                <w:sz w:val="20"/>
              </w:rPr>
            </w:pPr>
            <w:r>
              <w:rPr>
                <w:sz w:val="20"/>
              </w:rPr>
              <w:t>PLC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controller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Base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system</w:t>
            </w:r>
          </w:p>
          <w:p w14:paraId="7CCB5C04" w14:textId="77777777" w:rsidR="001B5A48" w:rsidRDefault="001B5A48" w:rsidP="001B5A48">
            <w:pPr>
              <w:pStyle w:val="TableParagraph"/>
              <w:numPr>
                <w:ilvl w:val="0"/>
                <w:numId w:val="18"/>
              </w:numPr>
              <w:tabs>
                <w:tab w:val="left" w:pos="835"/>
                <w:tab w:val="left" w:pos="836"/>
              </w:tabs>
              <w:spacing w:line="237" w:lineRule="exact"/>
              <w:ind w:hanging="364"/>
              <w:rPr>
                <w:b/>
                <w:sz w:val="20"/>
              </w:rPr>
            </w:pPr>
            <w:r>
              <w:rPr>
                <w:b/>
                <w:sz w:val="20"/>
              </w:rPr>
              <w:t>0.5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HP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SS 316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gear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pump</w:t>
            </w:r>
          </w:p>
        </w:tc>
      </w:tr>
      <w:tr w:rsidR="001B5A48" w14:paraId="362EEF97" w14:textId="77777777" w:rsidTr="007438D1">
        <w:trPr>
          <w:trHeight w:val="275"/>
        </w:trPr>
        <w:tc>
          <w:tcPr>
            <w:tcW w:w="11083" w:type="dxa"/>
            <w:gridSpan w:val="3"/>
            <w:shd w:val="clear" w:color="auto" w:fill="E3DFEB"/>
          </w:tcPr>
          <w:p w14:paraId="33F4174F" w14:textId="77777777" w:rsidR="001B5A48" w:rsidRDefault="001B5A48" w:rsidP="007438D1">
            <w:pPr>
              <w:pStyle w:val="TableParagraph"/>
              <w:spacing w:line="256" w:lineRule="exact"/>
              <w:ind w:left="114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Utility</w:t>
            </w:r>
            <w:r>
              <w:rPr>
                <w:rFonts w:ascii="Times New Roman"/>
                <w:b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b/>
                <w:sz w:val="24"/>
              </w:rPr>
              <w:t>Requirement</w:t>
            </w:r>
          </w:p>
        </w:tc>
      </w:tr>
      <w:tr w:rsidR="001B5A48" w14:paraId="52A969AA" w14:textId="77777777" w:rsidTr="007438D1">
        <w:trPr>
          <w:trHeight w:val="273"/>
        </w:trPr>
        <w:tc>
          <w:tcPr>
            <w:tcW w:w="3493" w:type="dxa"/>
          </w:tcPr>
          <w:p w14:paraId="41AA4F0B" w14:textId="77777777" w:rsidR="001B5A48" w:rsidRDefault="001B5A48" w:rsidP="007438D1">
            <w:pPr>
              <w:pStyle w:val="TableParagraph"/>
              <w:spacing w:line="253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Electrical</w:t>
            </w:r>
            <w:r>
              <w:rPr>
                <w:rFonts w:ascii="Times New Roman"/>
                <w:spacing w:val="-1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supply</w:t>
            </w:r>
          </w:p>
        </w:tc>
        <w:tc>
          <w:tcPr>
            <w:tcW w:w="7590" w:type="dxa"/>
            <w:gridSpan w:val="2"/>
          </w:tcPr>
          <w:p w14:paraId="3DA73502" w14:textId="77777777" w:rsidR="001B5A48" w:rsidRDefault="001B5A48" w:rsidP="007438D1">
            <w:pPr>
              <w:pStyle w:val="TableParagraph"/>
              <w:spacing w:line="25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1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Phase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2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Neutral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+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Earthing</w:t>
            </w:r>
          </w:p>
        </w:tc>
      </w:tr>
      <w:tr w:rsidR="001B5A48" w14:paraId="51414F1C" w14:textId="77777777" w:rsidTr="007438D1">
        <w:trPr>
          <w:trHeight w:val="277"/>
        </w:trPr>
        <w:tc>
          <w:tcPr>
            <w:tcW w:w="3493" w:type="dxa"/>
          </w:tcPr>
          <w:p w14:paraId="484773BA" w14:textId="77777777" w:rsidR="001B5A48" w:rsidRDefault="001B5A48" w:rsidP="007438D1">
            <w:pPr>
              <w:pStyle w:val="TableParagraph"/>
              <w:spacing w:line="258" w:lineRule="exact"/>
              <w:ind w:left="114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Air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Required</w:t>
            </w:r>
          </w:p>
        </w:tc>
        <w:tc>
          <w:tcPr>
            <w:tcW w:w="7590" w:type="dxa"/>
            <w:gridSpan w:val="2"/>
          </w:tcPr>
          <w:p w14:paraId="782F7FA8" w14:textId="77777777" w:rsidR="001B5A48" w:rsidRDefault="001B5A48" w:rsidP="007438D1">
            <w:pPr>
              <w:pStyle w:val="TableParagraph"/>
              <w:spacing w:line="258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6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kg</w:t>
            </w:r>
            <w:r>
              <w:rPr>
                <w:rFonts w:ascii="Times New Roman"/>
                <w:spacing w:val="-1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pressure</w:t>
            </w:r>
          </w:p>
        </w:tc>
      </w:tr>
    </w:tbl>
    <w:p w14:paraId="0E3155FB" w14:textId="15BC43CB" w:rsidR="00252BC0" w:rsidRDefault="00252BC0" w:rsidP="002C02EB">
      <w:pPr>
        <w:spacing w:after="230" w:line="240" w:lineRule="auto"/>
        <w:ind w:left="0" w:right="425" w:firstLine="0"/>
        <w:rPr>
          <w:b/>
          <w:sz w:val="24"/>
          <w:u w:val="single" w:color="000000"/>
        </w:rPr>
      </w:pPr>
    </w:p>
    <w:p w14:paraId="728192C4" w14:textId="77777777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1B5A48" w14:paraId="3A695651" w14:textId="77777777" w:rsidTr="002570EB">
        <w:trPr>
          <w:trHeight w:val="402"/>
        </w:trPr>
        <w:tc>
          <w:tcPr>
            <w:tcW w:w="1134" w:type="dxa"/>
          </w:tcPr>
          <w:p w14:paraId="174A7423" w14:textId="74E5ED0E" w:rsidR="001B5A48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850" w:type="dxa"/>
          </w:tcPr>
          <w:p w14:paraId="1E56325E" w14:textId="6C4D965A" w:rsidR="001B5A48" w:rsidRDefault="001B5A48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SEMI AUTOMATIC</w:t>
            </w:r>
            <w:r w:rsidR="00037981">
              <w:rPr>
                <w:sz w:val="20"/>
              </w:rPr>
              <w:t xml:space="preserve"> 2 HEAD</w:t>
            </w:r>
            <w:r>
              <w:rPr>
                <w:sz w:val="20"/>
              </w:rPr>
              <w:t xml:space="preserve"> LOADCELL BASE FILLING MACHINE</w:t>
            </w:r>
          </w:p>
        </w:tc>
        <w:tc>
          <w:tcPr>
            <w:tcW w:w="1710" w:type="dxa"/>
          </w:tcPr>
          <w:p w14:paraId="6BD6F6D8" w14:textId="6DB69F09" w:rsidR="001B5A48" w:rsidRDefault="001B5A48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500ML TO 5 LTR</w:t>
            </w:r>
          </w:p>
        </w:tc>
        <w:tc>
          <w:tcPr>
            <w:tcW w:w="1095" w:type="dxa"/>
          </w:tcPr>
          <w:p w14:paraId="30C8AD3D" w14:textId="23F36B36" w:rsidR="001B5A48" w:rsidRDefault="001B5A48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DAABEE0" w14:textId="3EFE3656" w:rsidR="001B5A48" w:rsidRDefault="00C572DB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</w:t>
            </w:r>
            <w:r w:rsidR="001B5A48">
              <w:rPr>
                <w:sz w:val="26"/>
              </w:rPr>
              <w:t>,</w:t>
            </w:r>
            <w:r>
              <w:rPr>
                <w:sz w:val="26"/>
              </w:rPr>
              <w:t>8</w:t>
            </w:r>
            <w:r w:rsidR="001B5A48">
              <w:rPr>
                <w:sz w:val="26"/>
              </w:rPr>
              <w:t>0,000/-</w:t>
            </w:r>
          </w:p>
        </w:tc>
      </w:tr>
      <w:tr w:rsidR="00C572DB" w14:paraId="2642415D" w14:textId="77777777" w:rsidTr="002570EB">
        <w:trPr>
          <w:trHeight w:val="402"/>
        </w:trPr>
        <w:tc>
          <w:tcPr>
            <w:tcW w:w="1134" w:type="dxa"/>
          </w:tcPr>
          <w:p w14:paraId="5D77AD3E" w14:textId="56D255EA" w:rsidR="00C572DB" w:rsidRDefault="00C572DB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850" w:type="dxa"/>
          </w:tcPr>
          <w:p w14:paraId="533DFD83" w14:textId="41EA0F23" w:rsidR="00C572DB" w:rsidRDefault="00C572DB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 xml:space="preserve">Transfer pump with motor </w:t>
            </w:r>
            <w:proofErr w:type="gramStart"/>
            <w:r>
              <w:rPr>
                <w:sz w:val="20"/>
              </w:rPr>
              <w:t>set(</w:t>
            </w:r>
            <w:proofErr w:type="gramEnd"/>
            <w:r>
              <w:rPr>
                <w:sz w:val="20"/>
              </w:rPr>
              <w:t>1 inch 50 LPM)</w:t>
            </w:r>
          </w:p>
        </w:tc>
        <w:tc>
          <w:tcPr>
            <w:tcW w:w="1710" w:type="dxa"/>
          </w:tcPr>
          <w:p w14:paraId="0C336A34" w14:textId="31332ED8" w:rsidR="00C572DB" w:rsidRDefault="00174F99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50 LPM</w:t>
            </w:r>
          </w:p>
        </w:tc>
        <w:tc>
          <w:tcPr>
            <w:tcW w:w="1095" w:type="dxa"/>
          </w:tcPr>
          <w:p w14:paraId="2B7DF7AD" w14:textId="1398E6F8" w:rsidR="00C572DB" w:rsidRDefault="00174F99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A9376D3" w14:textId="4E2AB688" w:rsidR="00C572DB" w:rsidRDefault="002C02EB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24,000/-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2C74EF5D" w:rsidR="003404CE" w:rsidRDefault="00037981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2C02EB">
              <w:rPr>
                <w:rFonts w:ascii="Arial"/>
                <w:b/>
                <w:sz w:val="32"/>
              </w:rPr>
              <w:t>04</w:t>
            </w:r>
            <w:r w:rsidR="00252BC0">
              <w:rPr>
                <w:rFonts w:ascii="Arial"/>
                <w:b/>
                <w:sz w:val="32"/>
              </w:rPr>
              <w:t>,000/-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522CE5B9" w:rsidR="003404CE" w:rsidRDefault="003404CE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0FE5BF3" w:rsidR="003404CE" w:rsidRDefault="003404CE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76AAF4D0" w:rsidR="003404CE" w:rsidRPr="00406107" w:rsidRDefault="002C02EB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36,720</w:t>
            </w:r>
            <w:r w:rsidR="00252BC0">
              <w:rPr>
                <w:rFonts w:ascii="Arial" w:hAnsi="Arial" w:cs="Arial"/>
              </w:rPr>
              <w:t>/-</w:t>
            </w: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4753668A" w:rsidR="003404CE" w:rsidRDefault="00252BC0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2,</w:t>
            </w:r>
            <w:r w:rsidR="002C02EB">
              <w:rPr>
                <w:rFonts w:ascii="Arial"/>
                <w:b/>
                <w:sz w:val="32"/>
              </w:rPr>
              <w:t>40,720</w:t>
            </w:r>
            <w:r>
              <w:rPr>
                <w:rFonts w:ascii="Arial"/>
                <w:b/>
                <w:sz w:val="32"/>
              </w:rPr>
              <w:t>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Pr="002806B9" w:rsidRDefault="00406107" w:rsidP="002806B9">
      <w:pPr>
        <w:spacing w:after="346" w:line="240" w:lineRule="auto"/>
        <w:ind w:left="0" w:right="425" w:firstLine="0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lastRenderedPageBreak/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77777777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CD94F8" w14:textId="77777777" w:rsidR="00990E3C" w:rsidRDefault="00990E3C" w:rsidP="00121139">
      <w:pPr>
        <w:spacing w:after="0" w:line="240" w:lineRule="auto"/>
      </w:pPr>
      <w:r>
        <w:separator/>
      </w:r>
    </w:p>
  </w:endnote>
  <w:endnote w:type="continuationSeparator" w:id="0">
    <w:p w14:paraId="4859741C" w14:textId="77777777" w:rsidR="00990E3C" w:rsidRDefault="00990E3C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A7176" w14:textId="77777777" w:rsidR="00990E3C" w:rsidRDefault="00990E3C" w:rsidP="00121139">
      <w:pPr>
        <w:spacing w:after="0" w:line="240" w:lineRule="auto"/>
      </w:pPr>
      <w:r>
        <w:separator/>
      </w:r>
    </w:p>
  </w:footnote>
  <w:footnote w:type="continuationSeparator" w:id="0">
    <w:p w14:paraId="0F8DE3C2" w14:textId="77777777" w:rsidR="00990E3C" w:rsidRDefault="00990E3C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77BF0501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682070032" o:spid="_x0000_i1025" type="#_x0000_t75" style="width:11.4pt;height:11.4pt;visibility:visible;mso-wrap-style:square">
            <v:imagedata r:id="rId1" o:title=""/>
          </v:shape>
        </w:pict>
      </mc:Choice>
      <mc:Fallback>
        <w:drawing>
          <wp:inline distT="0" distB="0" distL="0" distR="0" wp14:anchorId="5B168494" wp14:editId="09E90E91">
            <wp:extent cx="144780" cy="144780"/>
            <wp:effectExtent l="0" t="0" r="0" b="0"/>
            <wp:docPr id="1682070032" name="Picture 168207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-1023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" cy="144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0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3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8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4"/>
  </w:num>
  <w:num w:numId="6" w16cid:durableId="465122054">
    <w:abstractNumId w:val="17"/>
  </w:num>
  <w:num w:numId="7" w16cid:durableId="252589048">
    <w:abstractNumId w:val="7"/>
  </w:num>
  <w:num w:numId="8" w16cid:durableId="229078443">
    <w:abstractNumId w:val="10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3"/>
  </w:num>
  <w:num w:numId="12" w16cid:durableId="713040561">
    <w:abstractNumId w:val="11"/>
  </w:num>
  <w:num w:numId="13" w16cid:durableId="383061364">
    <w:abstractNumId w:val="9"/>
  </w:num>
  <w:num w:numId="14" w16cid:durableId="2093382468">
    <w:abstractNumId w:val="16"/>
  </w:num>
  <w:num w:numId="15" w16cid:durableId="1710298562">
    <w:abstractNumId w:val="3"/>
  </w:num>
  <w:num w:numId="16" w16cid:durableId="1991983209">
    <w:abstractNumId w:val="15"/>
  </w:num>
  <w:num w:numId="17" w16cid:durableId="793869106">
    <w:abstractNumId w:val="12"/>
  </w:num>
  <w:num w:numId="18" w16cid:durableId="4259234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037981"/>
    <w:rsid w:val="00054814"/>
    <w:rsid w:val="00121139"/>
    <w:rsid w:val="00142DCC"/>
    <w:rsid w:val="00160C90"/>
    <w:rsid w:val="00174F99"/>
    <w:rsid w:val="001B5A48"/>
    <w:rsid w:val="001C159D"/>
    <w:rsid w:val="00236618"/>
    <w:rsid w:val="00252BC0"/>
    <w:rsid w:val="002570EB"/>
    <w:rsid w:val="00262CD7"/>
    <w:rsid w:val="002806B9"/>
    <w:rsid w:val="002C02EB"/>
    <w:rsid w:val="00326153"/>
    <w:rsid w:val="003404CE"/>
    <w:rsid w:val="003533E0"/>
    <w:rsid w:val="00382D75"/>
    <w:rsid w:val="00391CCF"/>
    <w:rsid w:val="003A5D98"/>
    <w:rsid w:val="003B5F8A"/>
    <w:rsid w:val="003E2445"/>
    <w:rsid w:val="00406107"/>
    <w:rsid w:val="00443679"/>
    <w:rsid w:val="00466457"/>
    <w:rsid w:val="004B6A85"/>
    <w:rsid w:val="004C5969"/>
    <w:rsid w:val="005F6C35"/>
    <w:rsid w:val="00645C89"/>
    <w:rsid w:val="006476B9"/>
    <w:rsid w:val="006973EC"/>
    <w:rsid w:val="006E7A2F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990E3C"/>
    <w:rsid w:val="00A128F7"/>
    <w:rsid w:val="00A27104"/>
    <w:rsid w:val="00AA5C53"/>
    <w:rsid w:val="00AF5592"/>
    <w:rsid w:val="00B01612"/>
    <w:rsid w:val="00BD1447"/>
    <w:rsid w:val="00C01CA7"/>
    <w:rsid w:val="00C572DB"/>
    <w:rsid w:val="00C731EE"/>
    <w:rsid w:val="00CF235C"/>
    <w:rsid w:val="00D72D24"/>
    <w:rsid w:val="00DA25C4"/>
    <w:rsid w:val="00DD25D5"/>
    <w:rsid w:val="00DE662F"/>
    <w:rsid w:val="00E03BF7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629</Words>
  <Characters>3588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RONAK DAVE</cp:lastModifiedBy>
  <cp:revision>2</cp:revision>
  <cp:lastPrinted>2023-03-17T07:40:00Z</cp:lastPrinted>
  <dcterms:created xsi:type="dcterms:W3CDTF">2025-05-27T13:21:00Z</dcterms:created>
  <dcterms:modified xsi:type="dcterms:W3CDTF">2025-05-27T13:21:00Z</dcterms:modified>
</cp:coreProperties>
</file>