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3FEFA2" w14:textId="5FD879DB" w:rsidR="00A24DCC" w:rsidRDefault="002C2720" w:rsidP="00A24DCC">
      <w:pPr>
        <w:spacing w:before="57"/>
        <w:ind w:left="567" w:right="497"/>
        <w:jc w:val="right"/>
        <w:rPr>
          <w:rFonts w:ascii="Calibri"/>
          <w:spacing w:val="-1"/>
        </w:rPr>
      </w:pPr>
      <w:r>
        <w:rPr>
          <w:noProof/>
        </w:rPr>
        <w:drawing>
          <wp:anchor distT="0" distB="0" distL="0" distR="0" simplePos="0" relativeHeight="15728640" behindDoc="0" locked="0" layoutInCell="1" allowOverlap="1" wp14:anchorId="26412E04" wp14:editId="3D649AA6">
            <wp:simplePos x="0" y="0"/>
            <wp:positionH relativeFrom="page">
              <wp:posOffset>414020</wp:posOffset>
            </wp:positionH>
            <wp:positionV relativeFrom="paragraph">
              <wp:posOffset>-120650</wp:posOffset>
            </wp:positionV>
            <wp:extent cx="2795905" cy="1076223"/>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2795905" cy="1076223"/>
                    </a:xfrm>
                    <a:prstGeom prst="rect">
                      <a:avLst/>
                    </a:prstGeom>
                  </pic:spPr>
                </pic:pic>
              </a:graphicData>
            </a:graphic>
          </wp:anchor>
        </w:drawing>
      </w:r>
      <w:r>
        <w:rPr>
          <w:rFonts w:ascii="Times New Roman"/>
          <w:sz w:val="16"/>
        </w:rPr>
        <w:tab/>
      </w:r>
    </w:p>
    <w:p w14:paraId="19F3BD2D" w14:textId="0BCF4739" w:rsidR="00756A80" w:rsidRDefault="00756A80" w:rsidP="00B33982">
      <w:pPr>
        <w:ind w:right="494"/>
        <w:jc w:val="right"/>
        <w:rPr>
          <w:rFonts w:ascii="Calibri"/>
          <w:spacing w:val="-1"/>
        </w:rPr>
      </w:pPr>
    </w:p>
    <w:p w14:paraId="2E013340" w14:textId="77777777" w:rsidR="00B33982" w:rsidRPr="00B33982" w:rsidRDefault="00B33982" w:rsidP="00B33982">
      <w:pPr>
        <w:rPr>
          <w:rFonts w:ascii="Calibri"/>
        </w:rPr>
      </w:pPr>
    </w:p>
    <w:p w14:paraId="54EEA387" w14:textId="0EC7B11C" w:rsidR="00B33982" w:rsidRDefault="00B33982" w:rsidP="00B33982">
      <w:pPr>
        <w:rPr>
          <w:rFonts w:ascii="Calibri"/>
        </w:rPr>
      </w:pPr>
    </w:p>
    <w:p w14:paraId="1DE23DE4" w14:textId="77777777" w:rsidR="00A24DCC" w:rsidRPr="00B33982" w:rsidRDefault="00A24DCC" w:rsidP="00B33982">
      <w:pPr>
        <w:rPr>
          <w:rFonts w:ascii="Calibri"/>
        </w:rPr>
      </w:pPr>
    </w:p>
    <w:p w14:paraId="5B21E04A" w14:textId="77777777" w:rsidR="00B33982" w:rsidRPr="00B33982" w:rsidRDefault="00B33982" w:rsidP="00B33982">
      <w:pPr>
        <w:rPr>
          <w:rFonts w:ascii="Calibri"/>
        </w:rPr>
      </w:pPr>
    </w:p>
    <w:p w14:paraId="06714F23" w14:textId="7986FA84" w:rsidR="00756A80" w:rsidRDefault="00B33982" w:rsidP="00B33982">
      <w:pPr>
        <w:tabs>
          <w:tab w:val="left" w:pos="1200"/>
        </w:tabs>
        <w:rPr>
          <w:rFonts w:ascii="Calibri"/>
        </w:rPr>
      </w:pPr>
      <w:r>
        <w:rPr>
          <w:rFonts w:ascii="Calibri"/>
        </w:rPr>
        <w:tab/>
      </w:r>
      <w:hyperlink r:id="rId9" w:history="1">
        <w:r w:rsidRPr="003A5F7E">
          <w:rPr>
            <w:rStyle w:val="Hyperlink"/>
            <w:rFonts w:ascii="Calibri"/>
          </w:rPr>
          <w:t>Info@torqpackagingsolution.com</w:t>
        </w:r>
      </w:hyperlink>
    </w:p>
    <w:p w14:paraId="424BEDEA" w14:textId="07AF8ADD" w:rsidR="00B33982" w:rsidRDefault="00B33982" w:rsidP="00B33982">
      <w:pPr>
        <w:tabs>
          <w:tab w:val="left" w:pos="1200"/>
        </w:tabs>
        <w:rPr>
          <w:rFonts w:ascii="Calibri"/>
        </w:rPr>
      </w:pPr>
      <w:r>
        <w:rPr>
          <w:rFonts w:ascii="Calibri"/>
        </w:rPr>
        <w:tab/>
      </w:r>
      <w:hyperlink r:id="rId10" w:history="1">
        <w:r w:rsidRPr="003A5F7E">
          <w:rPr>
            <w:rStyle w:val="Hyperlink"/>
            <w:rFonts w:ascii="Calibri"/>
          </w:rPr>
          <w:t>www.torqpackagingsolution.com</w:t>
        </w:r>
      </w:hyperlink>
    </w:p>
    <w:p w14:paraId="1F4C63B7" w14:textId="77777777" w:rsidR="00A24DCC" w:rsidRDefault="00B33982" w:rsidP="00B33982">
      <w:pPr>
        <w:tabs>
          <w:tab w:val="left" w:pos="1200"/>
        </w:tabs>
        <w:rPr>
          <w:rFonts w:ascii="Calibri"/>
        </w:rPr>
      </w:pPr>
      <w:r>
        <w:rPr>
          <w:rFonts w:ascii="Calibri"/>
        </w:rPr>
        <w:tab/>
      </w:r>
    </w:p>
    <w:p w14:paraId="24C5FD0F" w14:textId="319A6988" w:rsidR="00B33982" w:rsidRDefault="00A24DCC" w:rsidP="00B33982">
      <w:pPr>
        <w:tabs>
          <w:tab w:val="left" w:pos="1200"/>
        </w:tabs>
        <w:rPr>
          <w:rFonts w:ascii="Calibri"/>
        </w:rPr>
      </w:pPr>
      <w:r>
        <w:rPr>
          <w:rFonts w:ascii="Calibri"/>
        </w:rPr>
        <w:tab/>
      </w:r>
      <w:r w:rsidR="005A32C4">
        <w:rPr>
          <w:rFonts w:ascii="Calibri"/>
        </w:rPr>
        <w:t>Date: -</w:t>
      </w:r>
      <w:r w:rsidR="00B33982">
        <w:rPr>
          <w:rFonts w:ascii="Calibri"/>
        </w:rPr>
        <w:t xml:space="preserve"> </w:t>
      </w:r>
      <w:r>
        <w:rPr>
          <w:rFonts w:ascii="Calibri"/>
        </w:rPr>
        <w:t>23</w:t>
      </w:r>
      <w:r w:rsidR="005A32C4">
        <w:rPr>
          <w:rFonts w:ascii="Calibri"/>
        </w:rPr>
        <w:t>/</w:t>
      </w:r>
      <w:r>
        <w:rPr>
          <w:rFonts w:ascii="Calibri"/>
        </w:rPr>
        <w:t>03</w:t>
      </w:r>
      <w:r w:rsidR="005A32C4">
        <w:rPr>
          <w:rFonts w:ascii="Calibri"/>
        </w:rPr>
        <w:t>/2</w:t>
      </w:r>
      <w:r>
        <w:rPr>
          <w:rFonts w:ascii="Calibri"/>
        </w:rPr>
        <w:t>3</w:t>
      </w:r>
    </w:p>
    <w:p w14:paraId="2BF78F13" w14:textId="3F077E06" w:rsidR="005A32C4" w:rsidRDefault="005A32C4" w:rsidP="00B33982">
      <w:pPr>
        <w:tabs>
          <w:tab w:val="left" w:pos="1200"/>
        </w:tabs>
        <w:rPr>
          <w:rFonts w:ascii="Calibri"/>
        </w:rPr>
      </w:pPr>
      <w:r>
        <w:rPr>
          <w:rFonts w:ascii="Calibri"/>
        </w:rPr>
        <w:tab/>
      </w:r>
    </w:p>
    <w:p w14:paraId="1D7A8306" w14:textId="2E26356C" w:rsidR="005A32C4" w:rsidRDefault="005A32C4" w:rsidP="00B33982">
      <w:pPr>
        <w:tabs>
          <w:tab w:val="left" w:pos="1200"/>
        </w:tabs>
        <w:rPr>
          <w:rFonts w:asciiTheme="majorHAnsi" w:hAnsiTheme="majorHAnsi"/>
          <w:b/>
          <w:bCs/>
          <w:sz w:val="28"/>
          <w:szCs w:val="28"/>
        </w:rPr>
      </w:pPr>
      <w:r>
        <w:rPr>
          <w:rFonts w:ascii="Calibri"/>
        </w:rPr>
        <w:tab/>
      </w:r>
      <w:r w:rsidRPr="00D47B1F">
        <w:rPr>
          <w:rFonts w:asciiTheme="majorHAnsi" w:hAnsiTheme="majorHAnsi"/>
          <w:b/>
          <w:bCs/>
          <w:sz w:val="28"/>
          <w:szCs w:val="28"/>
        </w:rPr>
        <w:t>To,</w:t>
      </w:r>
    </w:p>
    <w:p w14:paraId="29B9AEBE" w14:textId="7F89A84A" w:rsidR="008C49DE" w:rsidRPr="00D47B1F" w:rsidRDefault="008C49DE" w:rsidP="00A24DCC">
      <w:pPr>
        <w:tabs>
          <w:tab w:val="left" w:pos="1200"/>
        </w:tabs>
        <w:rPr>
          <w:rFonts w:asciiTheme="majorHAnsi" w:hAnsiTheme="majorHAnsi"/>
          <w:b/>
          <w:bCs/>
          <w:sz w:val="28"/>
          <w:szCs w:val="28"/>
        </w:rPr>
      </w:pPr>
      <w:r>
        <w:rPr>
          <w:rFonts w:asciiTheme="majorHAnsi" w:hAnsiTheme="majorHAnsi"/>
          <w:b/>
          <w:bCs/>
          <w:sz w:val="28"/>
          <w:szCs w:val="28"/>
        </w:rPr>
        <w:tab/>
      </w:r>
    </w:p>
    <w:p w14:paraId="0BEB8DEA" w14:textId="050A6767" w:rsidR="00756A80" w:rsidRPr="008C49DE" w:rsidRDefault="005A32C4" w:rsidP="008C49DE">
      <w:pPr>
        <w:tabs>
          <w:tab w:val="left" w:pos="1200"/>
        </w:tabs>
      </w:pPr>
      <w:r w:rsidRPr="00D47B1F">
        <w:rPr>
          <w:rFonts w:asciiTheme="majorHAnsi" w:hAnsiTheme="majorHAnsi"/>
          <w:b/>
          <w:bCs/>
          <w:sz w:val="28"/>
          <w:szCs w:val="28"/>
        </w:rPr>
        <w:tab/>
      </w:r>
    </w:p>
    <w:p w14:paraId="66B00B58" w14:textId="77777777" w:rsidR="00756A80" w:rsidRDefault="00756A80">
      <w:pPr>
        <w:pStyle w:val="BodyText"/>
        <w:spacing w:before="5"/>
        <w:rPr>
          <w:rFonts w:ascii="Arial MT"/>
          <w:sz w:val="31"/>
        </w:rPr>
      </w:pPr>
    </w:p>
    <w:p w14:paraId="0AB017CC" w14:textId="579EEC9C" w:rsidR="00756A80" w:rsidRDefault="00000000">
      <w:pPr>
        <w:ind w:left="1220"/>
        <w:jc w:val="both"/>
        <w:rPr>
          <w:sz w:val="32"/>
        </w:rPr>
      </w:pPr>
      <w:r>
        <w:rPr>
          <w:rFonts w:ascii="Calibri"/>
          <w:color w:val="5B9BD2"/>
          <w:sz w:val="32"/>
        </w:rPr>
        <w:t>Sub:</w:t>
      </w:r>
      <w:r>
        <w:rPr>
          <w:rFonts w:ascii="Calibri"/>
          <w:color w:val="5B9BD2"/>
          <w:spacing w:val="-14"/>
          <w:sz w:val="32"/>
        </w:rPr>
        <w:t xml:space="preserve"> </w:t>
      </w:r>
      <w:r>
        <w:rPr>
          <w:rFonts w:ascii="Calibri"/>
          <w:color w:val="5B9BD2"/>
          <w:sz w:val="32"/>
        </w:rPr>
        <w:t>-</w:t>
      </w:r>
      <w:r>
        <w:rPr>
          <w:rFonts w:ascii="Calibri"/>
          <w:color w:val="5B9BD2"/>
          <w:spacing w:val="-12"/>
          <w:sz w:val="32"/>
        </w:rPr>
        <w:t xml:space="preserve"> </w:t>
      </w:r>
      <w:r>
        <w:rPr>
          <w:color w:val="5B9BD2"/>
          <w:sz w:val="32"/>
        </w:rPr>
        <w:t>Automatic</w:t>
      </w:r>
      <w:r w:rsidR="000B27F8">
        <w:rPr>
          <w:color w:val="5B9BD2"/>
          <w:spacing w:val="-9"/>
          <w:sz w:val="32"/>
        </w:rPr>
        <w:t xml:space="preserve"> 8 Head </w:t>
      </w:r>
      <w:r w:rsidR="0011637E">
        <w:rPr>
          <w:color w:val="5B9BD2"/>
          <w:spacing w:val="-9"/>
          <w:sz w:val="32"/>
        </w:rPr>
        <w:t>Milk</w:t>
      </w:r>
      <w:r w:rsidR="000B27F8">
        <w:rPr>
          <w:color w:val="5B9BD2"/>
          <w:spacing w:val="-9"/>
          <w:sz w:val="32"/>
        </w:rPr>
        <w:t xml:space="preserve"> Filling </w:t>
      </w:r>
      <w:r>
        <w:rPr>
          <w:color w:val="5B9BD2"/>
          <w:sz w:val="32"/>
        </w:rPr>
        <w:t>Machine</w:t>
      </w:r>
    </w:p>
    <w:p w14:paraId="208DA502" w14:textId="77777777" w:rsidR="00756A80" w:rsidRDefault="00000000">
      <w:pPr>
        <w:pStyle w:val="Heading1"/>
        <w:spacing w:before="99"/>
        <w:jc w:val="both"/>
      </w:pPr>
      <w:r>
        <w:t>Dear</w:t>
      </w:r>
      <w:r>
        <w:rPr>
          <w:spacing w:val="-7"/>
        </w:rPr>
        <w:t xml:space="preserve"> </w:t>
      </w:r>
      <w:r>
        <w:t>Sir,</w:t>
      </w:r>
    </w:p>
    <w:p w14:paraId="75000488" w14:textId="59EC51F2" w:rsidR="00756A80" w:rsidRDefault="00000000">
      <w:pPr>
        <w:pStyle w:val="BodyText"/>
        <w:spacing w:before="105" w:line="244" w:lineRule="auto"/>
        <w:ind w:left="1201" w:right="1200" w:hanging="10"/>
        <w:jc w:val="both"/>
      </w:pPr>
      <w:r>
        <w:t>Many thanks for your valuable inquiry of above subject. TORQ PACKAGING</w:t>
      </w:r>
      <w:r>
        <w:rPr>
          <w:spacing w:val="1"/>
        </w:rPr>
        <w:t xml:space="preserve"> </w:t>
      </w:r>
      <w:r>
        <w:rPr>
          <w:spacing w:val="-1"/>
        </w:rPr>
        <w:t>Solutions</w:t>
      </w:r>
      <w:r>
        <w:rPr>
          <w:spacing w:val="-14"/>
        </w:rPr>
        <w:t xml:space="preserve"> </w:t>
      </w:r>
      <w:r>
        <w:rPr>
          <w:spacing w:val="-1"/>
        </w:rPr>
        <w:t>Is</w:t>
      </w:r>
      <w:r>
        <w:rPr>
          <w:spacing w:val="-15"/>
        </w:rPr>
        <w:t xml:space="preserve"> </w:t>
      </w:r>
      <w:r>
        <w:rPr>
          <w:spacing w:val="-1"/>
        </w:rPr>
        <w:t>engage</w:t>
      </w:r>
      <w:r>
        <w:rPr>
          <w:spacing w:val="-13"/>
        </w:rPr>
        <w:t xml:space="preserve"> </w:t>
      </w:r>
      <w:r>
        <w:rPr>
          <w:spacing w:val="-1"/>
        </w:rPr>
        <w:t>in</w:t>
      </w:r>
      <w:r>
        <w:rPr>
          <w:spacing w:val="-14"/>
        </w:rPr>
        <w:t xml:space="preserve"> </w:t>
      </w:r>
      <w:r>
        <w:rPr>
          <w:spacing w:val="-1"/>
        </w:rPr>
        <w:t>making</w:t>
      </w:r>
      <w:r>
        <w:rPr>
          <w:spacing w:val="-14"/>
        </w:rPr>
        <w:t xml:space="preserve"> </w:t>
      </w:r>
      <w:r>
        <w:rPr>
          <w:spacing w:val="-1"/>
        </w:rPr>
        <w:t>preliminary</w:t>
      </w:r>
      <w:r>
        <w:rPr>
          <w:spacing w:val="-14"/>
        </w:rPr>
        <w:t xml:space="preserve"> </w:t>
      </w:r>
      <w:r>
        <w:rPr>
          <w:spacing w:val="-1"/>
        </w:rPr>
        <w:t>Bottle</w:t>
      </w:r>
      <w:r>
        <w:rPr>
          <w:spacing w:val="-12"/>
        </w:rPr>
        <w:t xml:space="preserve"> </w:t>
      </w:r>
      <w:r>
        <w:t>Packaging</w:t>
      </w:r>
      <w:r>
        <w:rPr>
          <w:spacing w:val="-14"/>
        </w:rPr>
        <w:t xml:space="preserve"> </w:t>
      </w:r>
      <w:r>
        <w:t>machines</w:t>
      </w:r>
      <w:r>
        <w:rPr>
          <w:spacing w:val="-14"/>
        </w:rPr>
        <w:t xml:space="preserve"> </w:t>
      </w:r>
      <w:r>
        <w:t>like</w:t>
      </w:r>
      <w:r>
        <w:rPr>
          <w:spacing w:val="-14"/>
        </w:rPr>
        <w:t xml:space="preserve"> </w:t>
      </w:r>
      <w:r>
        <w:t>bottle</w:t>
      </w:r>
      <w:r>
        <w:rPr>
          <w:spacing w:val="-60"/>
        </w:rPr>
        <w:t xml:space="preserve"> </w:t>
      </w:r>
      <w:r>
        <w:rPr>
          <w:spacing w:val="-1"/>
        </w:rPr>
        <w:t>filling,</w:t>
      </w:r>
      <w:r>
        <w:t xml:space="preserve"> </w:t>
      </w:r>
      <w:r>
        <w:rPr>
          <w:spacing w:val="-1"/>
        </w:rPr>
        <w:t>capping,</w:t>
      </w:r>
      <w:r>
        <w:t xml:space="preserve"> </w:t>
      </w:r>
      <w:r>
        <w:rPr>
          <w:spacing w:val="-1"/>
        </w:rPr>
        <w:t>labeling,</w:t>
      </w:r>
      <w:r>
        <w:t xml:space="preserve"> Automation,</w:t>
      </w:r>
      <w:r>
        <w:rPr>
          <w:spacing w:val="1"/>
        </w:rPr>
        <w:t xml:space="preserve"> </w:t>
      </w:r>
      <w:proofErr w:type="spellStart"/>
      <w:r>
        <w:t>etc</w:t>
      </w:r>
      <w:proofErr w:type="spellEnd"/>
      <w:r>
        <w:t>…</w:t>
      </w:r>
      <w:r>
        <w:rPr>
          <w:spacing w:val="1"/>
        </w:rPr>
        <w:t xml:space="preserve"> </w:t>
      </w:r>
      <w:r>
        <w:t>in</w:t>
      </w:r>
      <w:r>
        <w:rPr>
          <w:spacing w:val="1"/>
        </w:rPr>
        <w:t xml:space="preserve"> </w:t>
      </w:r>
      <w:r>
        <w:t>Ahmedabad,</w:t>
      </w:r>
      <w:r>
        <w:rPr>
          <w:spacing w:val="1"/>
        </w:rPr>
        <w:t xml:space="preserve"> </w:t>
      </w:r>
      <w:proofErr w:type="gramStart"/>
      <w:r>
        <w:t>We</w:t>
      </w:r>
      <w:proofErr w:type="gramEnd"/>
      <w:r>
        <w:rPr>
          <w:spacing w:val="1"/>
        </w:rPr>
        <w:t xml:space="preserve"> </w:t>
      </w:r>
      <w:r>
        <w:t>are having</w:t>
      </w:r>
      <w:r>
        <w:rPr>
          <w:spacing w:val="-59"/>
        </w:rPr>
        <w:t xml:space="preserve"> </w:t>
      </w:r>
      <w:r>
        <w:t>dedicated team for manufacturing, customized machine development, Sales,</w:t>
      </w:r>
      <w:r>
        <w:rPr>
          <w:spacing w:val="1"/>
        </w:rPr>
        <w:t xml:space="preserve"> </w:t>
      </w:r>
      <w:r>
        <w:t>servicing</w:t>
      </w:r>
      <w:r>
        <w:rPr>
          <w:spacing w:val="-1"/>
        </w:rPr>
        <w:t xml:space="preserve"> </w:t>
      </w:r>
      <w:r>
        <w:t>and back office.</w:t>
      </w:r>
    </w:p>
    <w:p w14:paraId="1CBAC833" w14:textId="77777777" w:rsidR="00756A80" w:rsidRDefault="00756A80">
      <w:pPr>
        <w:pStyle w:val="BodyText"/>
        <w:spacing w:before="1"/>
        <w:rPr>
          <w:sz w:val="29"/>
        </w:rPr>
      </w:pPr>
    </w:p>
    <w:p w14:paraId="449F0A7E" w14:textId="77777777" w:rsidR="00756A80" w:rsidRDefault="00000000">
      <w:pPr>
        <w:pStyle w:val="BodyText"/>
        <w:spacing w:before="1" w:line="295" w:lineRule="auto"/>
        <w:ind w:left="1191" w:right="8447"/>
        <w:jc w:val="both"/>
      </w:pPr>
      <w:r>
        <w:t>Thanks &amp; Regards</w:t>
      </w:r>
      <w:r>
        <w:rPr>
          <w:spacing w:val="-59"/>
        </w:rPr>
        <w:t xml:space="preserve"> </w:t>
      </w:r>
      <w:r>
        <w:t>Ronak</w:t>
      </w:r>
      <w:r>
        <w:rPr>
          <w:spacing w:val="-4"/>
        </w:rPr>
        <w:t xml:space="preserve"> </w:t>
      </w:r>
      <w:r>
        <w:t>Dave</w:t>
      </w:r>
    </w:p>
    <w:p w14:paraId="6DED3359" w14:textId="74949337" w:rsidR="00756A80" w:rsidRDefault="00000000" w:rsidP="00405A60">
      <w:pPr>
        <w:pStyle w:val="BodyText"/>
        <w:spacing w:before="1"/>
        <w:ind w:left="1191"/>
        <w:jc w:val="both"/>
        <w:sectPr w:rsidR="00756A80" w:rsidSect="0011637E">
          <w:pgSz w:w="12240" w:h="15840"/>
          <w:pgMar w:top="426" w:right="200" w:bottom="280" w:left="220" w:header="720" w:footer="720" w:gutter="0"/>
          <w:cols w:space="720"/>
        </w:sectPr>
      </w:pPr>
      <w:r>
        <w:t>+91</w:t>
      </w:r>
      <w:r>
        <w:rPr>
          <w:spacing w:val="-10"/>
        </w:rPr>
        <w:t xml:space="preserve"> </w:t>
      </w:r>
      <w:r>
        <w:t>80000</w:t>
      </w:r>
      <w:r>
        <w:rPr>
          <w:spacing w:val="-4"/>
        </w:rPr>
        <w:t xml:space="preserve"> </w:t>
      </w:r>
      <w:r>
        <w:t>3212</w:t>
      </w:r>
      <w:r w:rsidR="00405A60">
        <w:t>8</w:t>
      </w:r>
    </w:p>
    <w:p w14:paraId="3204ADC2" w14:textId="77777777" w:rsidR="00756A80" w:rsidRDefault="00756A80">
      <w:pPr>
        <w:spacing w:line="258" w:lineRule="exact"/>
        <w:rPr>
          <w:rFonts w:ascii="Times New Roman"/>
          <w:sz w:val="24"/>
        </w:rPr>
      </w:pPr>
    </w:p>
    <w:p w14:paraId="7CFD6F55" w14:textId="77777777" w:rsidR="000B27F8" w:rsidRDefault="000B27F8" w:rsidP="000B27F8">
      <w:pPr>
        <w:tabs>
          <w:tab w:val="left" w:pos="1452"/>
        </w:tabs>
        <w:rPr>
          <w:rFonts w:ascii="Times New Roman"/>
          <w:sz w:val="24"/>
        </w:rPr>
      </w:pPr>
      <w:r>
        <w:rPr>
          <w:rFonts w:ascii="Times New Roman"/>
          <w:sz w:val="24"/>
        </w:rPr>
        <w:tab/>
      </w:r>
    </w:p>
    <w:tbl>
      <w:tblPr>
        <w:tblW w:w="11198"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27"/>
        <w:gridCol w:w="55"/>
        <w:gridCol w:w="1114"/>
        <w:gridCol w:w="144"/>
        <w:gridCol w:w="7149"/>
      </w:tblGrid>
      <w:tr w:rsidR="00405A60" w14:paraId="23B66596" w14:textId="77777777" w:rsidTr="00405A60">
        <w:trPr>
          <w:cantSplit/>
          <w:trHeight w:val="517"/>
        </w:trPr>
        <w:tc>
          <w:tcPr>
            <w:tcW w:w="11198" w:type="dxa"/>
            <w:gridSpan w:val="5"/>
            <w:vMerge w:val="restart"/>
            <w:shd w:val="clear" w:color="auto" w:fill="365F91" w:themeFill="accent1" w:themeFillShade="BF"/>
            <w:vAlign w:val="center"/>
            <w:hideMark/>
          </w:tcPr>
          <w:p w14:paraId="04E737D3" w14:textId="177D3D0A" w:rsidR="00405A60" w:rsidRDefault="00405A60" w:rsidP="00405A60">
            <w:pPr>
              <w:jc w:val="center"/>
              <w:rPr>
                <w:rFonts w:eastAsia="Times New Roman" w:cstheme="minorHAnsi"/>
                <w:b/>
                <w:bCs/>
                <w:color w:val="000000"/>
                <w:sz w:val="24"/>
                <w:szCs w:val="24"/>
              </w:rPr>
            </w:pPr>
            <w:r w:rsidRPr="00405A60">
              <w:rPr>
                <w:rFonts w:eastAsia="Times New Roman" w:cstheme="minorHAnsi"/>
                <w:b/>
                <w:bCs/>
                <w:color w:val="000000"/>
                <w:sz w:val="28"/>
                <w:szCs w:val="28"/>
              </w:rPr>
              <w:t>Automatic Eight Head Filling machine</w:t>
            </w:r>
          </w:p>
        </w:tc>
      </w:tr>
      <w:tr w:rsidR="00405A60" w14:paraId="2B0322CE" w14:textId="77777777" w:rsidTr="00405A60">
        <w:trPr>
          <w:trHeight w:val="258"/>
        </w:trPr>
        <w:tc>
          <w:tcPr>
            <w:tcW w:w="11198" w:type="dxa"/>
            <w:gridSpan w:val="5"/>
            <w:vMerge/>
            <w:shd w:val="clear" w:color="auto" w:fill="365F91" w:themeFill="accent1" w:themeFillShade="BF"/>
            <w:vAlign w:val="center"/>
            <w:hideMark/>
          </w:tcPr>
          <w:p w14:paraId="2BD69003" w14:textId="77777777" w:rsidR="00405A60" w:rsidRDefault="00405A60">
            <w:pPr>
              <w:rPr>
                <w:rFonts w:eastAsia="Times New Roman" w:cstheme="minorHAnsi"/>
                <w:b/>
                <w:bCs/>
                <w:color w:val="000000"/>
                <w:sz w:val="24"/>
                <w:szCs w:val="24"/>
              </w:rPr>
            </w:pPr>
          </w:p>
        </w:tc>
      </w:tr>
      <w:tr w:rsidR="00405A60" w14:paraId="2D4F9AED" w14:textId="77777777" w:rsidTr="00405A60">
        <w:trPr>
          <w:cantSplit/>
          <w:trHeight w:val="376"/>
        </w:trPr>
        <w:tc>
          <w:tcPr>
            <w:tcW w:w="11198" w:type="dxa"/>
            <w:gridSpan w:val="5"/>
          </w:tcPr>
          <w:p w14:paraId="6B4CE3FE" w14:textId="77777777" w:rsidR="00405A60" w:rsidRDefault="00405A60">
            <w:pPr>
              <w:jc w:val="center"/>
              <w:rPr>
                <w:rFonts w:eastAsia="Times New Roman" w:cstheme="minorHAnsi"/>
                <w:color w:val="000000"/>
                <w:sz w:val="24"/>
                <w:szCs w:val="24"/>
              </w:rPr>
            </w:pPr>
          </w:p>
          <w:p w14:paraId="7FD369E0" w14:textId="6EE9CFD7" w:rsidR="00405A60" w:rsidRDefault="00A24DCC">
            <w:pPr>
              <w:jc w:val="center"/>
              <w:rPr>
                <w:rFonts w:eastAsia="Times New Roman" w:cstheme="minorHAnsi"/>
                <w:color w:val="000000"/>
                <w:sz w:val="24"/>
                <w:szCs w:val="24"/>
              </w:rPr>
            </w:pPr>
            <w:r>
              <w:rPr>
                <w:noProof/>
              </w:rPr>
              <w:drawing>
                <wp:inline distT="0" distB="0" distL="0" distR="0" wp14:anchorId="665C28A4" wp14:editId="044F3D28">
                  <wp:extent cx="7505700" cy="5629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505700" cy="5629275"/>
                          </a:xfrm>
                          <a:prstGeom prst="rect">
                            <a:avLst/>
                          </a:prstGeom>
                          <a:noFill/>
                          <a:ln>
                            <a:noFill/>
                          </a:ln>
                        </pic:spPr>
                      </pic:pic>
                    </a:graphicData>
                  </a:graphic>
                </wp:inline>
              </w:drawing>
            </w:r>
          </w:p>
        </w:tc>
      </w:tr>
      <w:tr w:rsidR="00405A60" w14:paraId="40D90DB9" w14:textId="77777777" w:rsidTr="00405A60">
        <w:trPr>
          <w:trHeight w:val="394"/>
        </w:trPr>
        <w:tc>
          <w:tcPr>
            <w:tcW w:w="11198" w:type="dxa"/>
            <w:gridSpan w:val="5"/>
            <w:shd w:val="clear" w:color="auto" w:fill="E5DFEC"/>
            <w:vAlign w:val="bottom"/>
            <w:hideMark/>
          </w:tcPr>
          <w:p w14:paraId="67E4FA4E" w14:textId="77777777" w:rsidR="00405A60" w:rsidRDefault="00405A60">
            <w:pPr>
              <w:rPr>
                <w:rFonts w:eastAsia="Times New Roman" w:cstheme="minorHAnsi"/>
                <w:b/>
                <w:bCs/>
                <w:color w:val="000000"/>
                <w:sz w:val="24"/>
                <w:szCs w:val="24"/>
              </w:rPr>
            </w:pPr>
            <w:r>
              <w:rPr>
                <w:rFonts w:eastAsia="Times New Roman" w:cstheme="minorHAnsi"/>
                <w:b/>
                <w:bCs/>
                <w:color w:val="000000"/>
                <w:sz w:val="24"/>
                <w:szCs w:val="24"/>
              </w:rPr>
              <w:t>Description</w:t>
            </w:r>
          </w:p>
        </w:tc>
      </w:tr>
      <w:tr w:rsidR="00405A60" w14:paraId="34D14FF0" w14:textId="77777777" w:rsidTr="00405A60">
        <w:trPr>
          <w:trHeight w:val="2257"/>
        </w:trPr>
        <w:tc>
          <w:tcPr>
            <w:tcW w:w="11198" w:type="dxa"/>
            <w:gridSpan w:val="5"/>
            <w:hideMark/>
          </w:tcPr>
          <w:p w14:paraId="57F05911" w14:textId="471D6EEE" w:rsidR="00405A60" w:rsidRDefault="00405A60">
            <w:pPr>
              <w:rPr>
                <w:rFonts w:eastAsiaTheme="minorEastAsia" w:cstheme="minorHAnsi"/>
                <w:sz w:val="24"/>
                <w:szCs w:val="24"/>
              </w:rPr>
            </w:pPr>
            <w:r>
              <w:rPr>
                <w:rFonts w:cstheme="minorHAnsi"/>
                <w:sz w:val="24"/>
                <w:szCs w:val="24"/>
              </w:rPr>
              <w:t xml:space="preserve">Automatic </w:t>
            </w:r>
            <w:r w:rsidR="004E5EF7">
              <w:rPr>
                <w:rFonts w:cstheme="minorHAnsi"/>
                <w:sz w:val="24"/>
                <w:szCs w:val="24"/>
              </w:rPr>
              <w:t xml:space="preserve">gravity </w:t>
            </w:r>
            <w:r>
              <w:rPr>
                <w:rFonts w:cstheme="minorHAnsi"/>
                <w:sz w:val="24"/>
                <w:szCs w:val="24"/>
              </w:rPr>
              <w:t xml:space="preserve">Liquid Bottle Filling Machine works on </w:t>
            </w:r>
            <w:r w:rsidR="004E5EF7">
              <w:rPr>
                <w:rFonts w:cstheme="minorHAnsi"/>
                <w:sz w:val="24"/>
                <w:szCs w:val="24"/>
              </w:rPr>
              <w:t>timer</w:t>
            </w:r>
            <w:r>
              <w:rPr>
                <w:rFonts w:cstheme="minorHAnsi"/>
                <w:sz w:val="24"/>
                <w:szCs w:val="24"/>
              </w:rPr>
              <w:t xml:space="preserve"> principle with diving nozzles. The unit is made compact, versatile and enclosed in stainless steel elegantly matt finish body, consists of S.S. Slat Conveyor, Reciprocating Nozzle with self-centering devices &amp; SS Syringe. No container No filling system arrangement is standard features of the machine. </w:t>
            </w:r>
          </w:p>
          <w:p w14:paraId="3A95D88A" w14:textId="77777777" w:rsidR="00405A60" w:rsidRDefault="00405A60">
            <w:pPr>
              <w:rPr>
                <w:rFonts w:cstheme="minorHAnsi"/>
                <w:sz w:val="24"/>
                <w:szCs w:val="24"/>
              </w:rPr>
            </w:pPr>
            <w:r>
              <w:rPr>
                <w:rFonts w:cstheme="minorHAnsi"/>
                <w:sz w:val="24"/>
                <w:szCs w:val="24"/>
              </w:rPr>
              <w:t>The main drive of the machine and conveyor drive consist of A/c Motor with synchronized variable A/c Frequency Drive.</w:t>
            </w:r>
          </w:p>
        </w:tc>
      </w:tr>
      <w:tr w:rsidR="00405A60" w14:paraId="5369487E" w14:textId="77777777" w:rsidTr="00405A60">
        <w:trPr>
          <w:trHeight w:val="394"/>
        </w:trPr>
        <w:tc>
          <w:tcPr>
            <w:tcW w:w="11198" w:type="dxa"/>
            <w:gridSpan w:val="5"/>
            <w:shd w:val="clear" w:color="auto" w:fill="E5DFEC"/>
            <w:hideMark/>
          </w:tcPr>
          <w:p w14:paraId="28DC1059" w14:textId="77777777" w:rsidR="00405A60" w:rsidRDefault="00405A60">
            <w:pPr>
              <w:rPr>
                <w:rFonts w:eastAsia="Times New Roman" w:cstheme="minorHAnsi"/>
                <w:b/>
                <w:bCs/>
                <w:color w:val="000000"/>
                <w:sz w:val="24"/>
                <w:szCs w:val="24"/>
              </w:rPr>
            </w:pPr>
            <w:r>
              <w:rPr>
                <w:rFonts w:eastAsia="Times New Roman" w:cstheme="minorHAnsi"/>
                <w:b/>
                <w:bCs/>
                <w:color w:val="000000"/>
                <w:sz w:val="24"/>
                <w:szCs w:val="24"/>
              </w:rPr>
              <w:t>Operation</w:t>
            </w:r>
          </w:p>
        </w:tc>
      </w:tr>
      <w:tr w:rsidR="00405A60" w14:paraId="46198DEF" w14:textId="77777777" w:rsidTr="00405A60">
        <w:trPr>
          <w:trHeight w:val="340"/>
        </w:trPr>
        <w:tc>
          <w:tcPr>
            <w:tcW w:w="11198" w:type="dxa"/>
            <w:gridSpan w:val="5"/>
            <w:hideMark/>
          </w:tcPr>
          <w:p w14:paraId="1B5E6E49" w14:textId="77777777" w:rsidR="00405A60" w:rsidRDefault="00405A60">
            <w:pPr>
              <w:rPr>
                <w:rFonts w:eastAsiaTheme="minorEastAsia" w:cstheme="minorHAnsi"/>
                <w:sz w:val="24"/>
                <w:szCs w:val="24"/>
              </w:rPr>
            </w:pPr>
            <w:r>
              <w:rPr>
                <w:rFonts w:cstheme="minorHAnsi"/>
                <w:sz w:val="24"/>
                <w:szCs w:val="24"/>
              </w:rPr>
              <w:t xml:space="preserve">Containers moving on SS Slat conveyor, feed below the filling nozzles through a settable twin pneumatically operated stopper system. The twin pneumatically operated stopper system and reciprocating nozzles can precisely match for centering of container below nozzles, to avoid spillage of liquid on container. </w:t>
            </w:r>
          </w:p>
          <w:p w14:paraId="10B9B8F2" w14:textId="77777777" w:rsidR="00405A60" w:rsidRDefault="00405A60">
            <w:pPr>
              <w:rPr>
                <w:rFonts w:cstheme="minorHAnsi"/>
                <w:sz w:val="24"/>
                <w:szCs w:val="24"/>
              </w:rPr>
            </w:pPr>
            <w:r>
              <w:rPr>
                <w:rFonts w:cstheme="minorHAnsi"/>
                <w:sz w:val="24"/>
                <w:szCs w:val="24"/>
              </w:rPr>
              <w:lastRenderedPageBreak/>
              <w:t>To minimize foaming adjustable nozzle will reciprocate according to filling dose, nozzle will go upwards slowly from bottom level of bottle towards neck during filling.  The dosing block with a hexagonal bolt fitted below syringes. This means fill size can be easily set.</w:t>
            </w:r>
          </w:p>
        </w:tc>
      </w:tr>
      <w:tr w:rsidR="00405A60" w14:paraId="610741F0" w14:textId="77777777" w:rsidTr="00405A60">
        <w:trPr>
          <w:trHeight w:val="394"/>
        </w:trPr>
        <w:tc>
          <w:tcPr>
            <w:tcW w:w="11198" w:type="dxa"/>
            <w:gridSpan w:val="5"/>
            <w:shd w:val="clear" w:color="auto" w:fill="E5DFEC"/>
            <w:hideMark/>
          </w:tcPr>
          <w:p w14:paraId="4DAC1447" w14:textId="77777777" w:rsidR="00405A60" w:rsidRDefault="00405A60">
            <w:pPr>
              <w:rPr>
                <w:rFonts w:eastAsia="Times New Roman" w:cstheme="minorHAnsi"/>
                <w:b/>
                <w:bCs/>
                <w:color w:val="000000"/>
                <w:sz w:val="24"/>
                <w:szCs w:val="24"/>
              </w:rPr>
            </w:pPr>
            <w:r>
              <w:rPr>
                <w:rFonts w:eastAsia="Times New Roman" w:cstheme="minorHAnsi"/>
                <w:b/>
                <w:bCs/>
                <w:color w:val="000000"/>
                <w:sz w:val="24"/>
                <w:szCs w:val="24"/>
              </w:rPr>
              <w:lastRenderedPageBreak/>
              <w:t>Technical Specifications</w:t>
            </w:r>
          </w:p>
        </w:tc>
      </w:tr>
      <w:tr w:rsidR="00405A60" w14:paraId="15DD823E" w14:textId="77777777" w:rsidTr="00405A60">
        <w:trPr>
          <w:trHeight w:val="394"/>
        </w:trPr>
        <w:tc>
          <w:tcPr>
            <w:tcW w:w="3799" w:type="dxa"/>
            <w:gridSpan w:val="4"/>
            <w:hideMark/>
          </w:tcPr>
          <w:p w14:paraId="4539804C" w14:textId="77777777" w:rsidR="00405A60" w:rsidRDefault="00405A60">
            <w:pPr>
              <w:rPr>
                <w:rFonts w:eastAsia="Times New Roman" w:cstheme="minorHAnsi"/>
                <w:color w:val="000000"/>
                <w:sz w:val="24"/>
                <w:szCs w:val="24"/>
              </w:rPr>
            </w:pPr>
            <w:r>
              <w:rPr>
                <w:rFonts w:eastAsia="Times New Roman" w:cstheme="minorHAnsi"/>
                <w:color w:val="000000"/>
                <w:sz w:val="24"/>
                <w:szCs w:val="24"/>
              </w:rPr>
              <w:t>Filling Range***</w:t>
            </w:r>
          </w:p>
        </w:tc>
        <w:tc>
          <w:tcPr>
            <w:tcW w:w="7399" w:type="dxa"/>
            <w:hideMark/>
          </w:tcPr>
          <w:p w14:paraId="49FBCE88" w14:textId="7D3ACCD5" w:rsidR="00405A60" w:rsidRDefault="004E5EF7">
            <w:pPr>
              <w:rPr>
                <w:rFonts w:eastAsia="Times New Roman" w:cstheme="minorHAnsi"/>
                <w:color w:val="000000"/>
                <w:sz w:val="24"/>
                <w:szCs w:val="24"/>
              </w:rPr>
            </w:pPr>
            <w:r>
              <w:rPr>
                <w:rFonts w:eastAsia="Times New Roman" w:cstheme="minorHAnsi"/>
                <w:color w:val="000000"/>
                <w:sz w:val="24"/>
                <w:szCs w:val="24"/>
              </w:rPr>
              <w:t>100</w:t>
            </w:r>
            <w:r w:rsidR="00405A60">
              <w:rPr>
                <w:rFonts w:eastAsia="Times New Roman" w:cstheme="minorHAnsi"/>
                <w:color w:val="000000"/>
                <w:sz w:val="24"/>
                <w:szCs w:val="24"/>
              </w:rPr>
              <w:t xml:space="preserve"> ml to 1000 ml</w:t>
            </w:r>
          </w:p>
        </w:tc>
      </w:tr>
      <w:tr w:rsidR="00405A60" w14:paraId="07C9A134" w14:textId="77777777" w:rsidTr="00405A60">
        <w:trPr>
          <w:trHeight w:val="322"/>
        </w:trPr>
        <w:tc>
          <w:tcPr>
            <w:tcW w:w="3799" w:type="dxa"/>
            <w:gridSpan w:val="4"/>
            <w:vAlign w:val="bottom"/>
            <w:hideMark/>
          </w:tcPr>
          <w:p w14:paraId="67330EB7" w14:textId="77777777" w:rsidR="00405A60" w:rsidRDefault="00405A60">
            <w:pPr>
              <w:rPr>
                <w:rFonts w:eastAsia="Times New Roman" w:cstheme="minorHAnsi"/>
                <w:color w:val="000000"/>
                <w:sz w:val="24"/>
                <w:szCs w:val="24"/>
              </w:rPr>
            </w:pPr>
            <w:r>
              <w:rPr>
                <w:rFonts w:eastAsia="Times New Roman" w:cstheme="minorHAnsi"/>
                <w:color w:val="000000"/>
                <w:sz w:val="24"/>
                <w:szCs w:val="24"/>
              </w:rPr>
              <w:t>Output/Hour*</w:t>
            </w:r>
          </w:p>
        </w:tc>
        <w:tc>
          <w:tcPr>
            <w:tcW w:w="7399" w:type="dxa"/>
            <w:vAlign w:val="bottom"/>
            <w:hideMark/>
          </w:tcPr>
          <w:p w14:paraId="2CC86337" w14:textId="0C8B89C5" w:rsidR="00405A60" w:rsidRDefault="00405A60">
            <w:pPr>
              <w:rPr>
                <w:rFonts w:eastAsia="Times New Roman" w:cstheme="minorHAnsi"/>
                <w:color w:val="000000"/>
                <w:sz w:val="24"/>
                <w:szCs w:val="24"/>
              </w:rPr>
            </w:pPr>
            <w:r>
              <w:rPr>
                <w:rFonts w:eastAsia="Times New Roman" w:cstheme="minorHAnsi"/>
                <w:color w:val="000000"/>
                <w:sz w:val="24"/>
                <w:szCs w:val="24"/>
              </w:rPr>
              <w:t>3300 to 6000*</w:t>
            </w:r>
          </w:p>
        </w:tc>
      </w:tr>
      <w:tr w:rsidR="00405A60" w14:paraId="1F7F330F" w14:textId="77777777" w:rsidTr="00405A60">
        <w:trPr>
          <w:trHeight w:val="394"/>
        </w:trPr>
        <w:tc>
          <w:tcPr>
            <w:tcW w:w="3799" w:type="dxa"/>
            <w:gridSpan w:val="4"/>
            <w:hideMark/>
          </w:tcPr>
          <w:p w14:paraId="121A1198" w14:textId="77777777" w:rsidR="00405A60" w:rsidRDefault="00405A60">
            <w:pPr>
              <w:rPr>
                <w:rFonts w:eastAsia="Times New Roman" w:cstheme="minorHAnsi"/>
                <w:color w:val="000000"/>
                <w:sz w:val="24"/>
                <w:szCs w:val="24"/>
              </w:rPr>
            </w:pPr>
            <w:r>
              <w:rPr>
                <w:rFonts w:eastAsia="Times New Roman" w:cstheme="minorHAnsi"/>
                <w:color w:val="000000"/>
                <w:sz w:val="24"/>
                <w:szCs w:val="24"/>
              </w:rPr>
              <w:t>Direction of Movement</w:t>
            </w:r>
          </w:p>
        </w:tc>
        <w:tc>
          <w:tcPr>
            <w:tcW w:w="7399" w:type="dxa"/>
            <w:hideMark/>
          </w:tcPr>
          <w:p w14:paraId="0D21B051" w14:textId="77777777" w:rsidR="00405A60" w:rsidRDefault="00405A60">
            <w:pPr>
              <w:rPr>
                <w:rFonts w:eastAsia="Times New Roman" w:cstheme="minorHAnsi"/>
                <w:color w:val="000000"/>
                <w:sz w:val="24"/>
                <w:szCs w:val="24"/>
              </w:rPr>
            </w:pPr>
            <w:r>
              <w:rPr>
                <w:rFonts w:eastAsia="Times New Roman" w:cstheme="minorHAnsi"/>
                <w:color w:val="000000"/>
                <w:sz w:val="24"/>
                <w:szCs w:val="24"/>
              </w:rPr>
              <w:t>Left to Right</w:t>
            </w:r>
          </w:p>
        </w:tc>
      </w:tr>
      <w:tr w:rsidR="00405A60" w14:paraId="400A5F19" w14:textId="77777777" w:rsidTr="00405A60">
        <w:trPr>
          <w:trHeight w:val="376"/>
        </w:trPr>
        <w:tc>
          <w:tcPr>
            <w:tcW w:w="3799" w:type="dxa"/>
            <w:gridSpan w:val="4"/>
            <w:hideMark/>
          </w:tcPr>
          <w:p w14:paraId="5CC79474" w14:textId="77777777" w:rsidR="00405A60" w:rsidRDefault="00405A60">
            <w:pPr>
              <w:rPr>
                <w:rFonts w:eastAsia="Times New Roman" w:cstheme="minorHAnsi"/>
                <w:color w:val="000000"/>
                <w:sz w:val="24"/>
                <w:szCs w:val="24"/>
              </w:rPr>
            </w:pPr>
            <w:r>
              <w:rPr>
                <w:rFonts w:eastAsia="Times New Roman" w:cstheme="minorHAnsi"/>
                <w:color w:val="000000"/>
                <w:sz w:val="24"/>
                <w:szCs w:val="24"/>
              </w:rPr>
              <w:t>Number Of Head / Syringe</w:t>
            </w:r>
          </w:p>
        </w:tc>
        <w:tc>
          <w:tcPr>
            <w:tcW w:w="7399" w:type="dxa"/>
            <w:hideMark/>
          </w:tcPr>
          <w:p w14:paraId="6F96FB2F" w14:textId="603100AA" w:rsidR="00405A60" w:rsidRDefault="00405A60">
            <w:pPr>
              <w:rPr>
                <w:rFonts w:eastAsia="Times New Roman" w:cstheme="minorHAnsi"/>
                <w:color w:val="000000"/>
                <w:sz w:val="24"/>
                <w:szCs w:val="24"/>
              </w:rPr>
            </w:pPr>
            <w:r>
              <w:rPr>
                <w:rFonts w:eastAsia="Times New Roman" w:cstheme="minorHAnsi"/>
                <w:color w:val="000000"/>
                <w:sz w:val="24"/>
                <w:szCs w:val="24"/>
              </w:rPr>
              <w:t>8 Nos.</w:t>
            </w:r>
          </w:p>
        </w:tc>
      </w:tr>
      <w:tr w:rsidR="00405A60" w14:paraId="46309687" w14:textId="77777777" w:rsidTr="00405A60">
        <w:trPr>
          <w:trHeight w:val="394"/>
        </w:trPr>
        <w:tc>
          <w:tcPr>
            <w:tcW w:w="2170" w:type="dxa"/>
            <w:vMerge w:val="restart"/>
            <w:hideMark/>
          </w:tcPr>
          <w:p w14:paraId="34D043C8" w14:textId="77777777" w:rsidR="00405A60" w:rsidRDefault="00405A60">
            <w:pPr>
              <w:rPr>
                <w:rFonts w:eastAsia="Times New Roman" w:cstheme="minorHAnsi"/>
                <w:color w:val="000000"/>
                <w:sz w:val="24"/>
                <w:szCs w:val="24"/>
              </w:rPr>
            </w:pPr>
            <w:r>
              <w:rPr>
                <w:rFonts w:eastAsia="Times New Roman" w:cstheme="minorHAnsi"/>
                <w:color w:val="000000"/>
                <w:sz w:val="24"/>
                <w:szCs w:val="24"/>
              </w:rPr>
              <w:t>Power Consumption</w:t>
            </w:r>
          </w:p>
        </w:tc>
        <w:tc>
          <w:tcPr>
            <w:tcW w:w="1629" w:type="dxa"/>
            <w:gridSpan w:val="3"/>
            <w:hideMark/>
          </w:tcPr>
          <w:p w14:paraId="34C52AC5" w14:textId="77777777" w:rsidR="00405A60" w:rsidRDefault="00405A60">
            <w:pPr>
              <w:rPr>
                <w:rFonts w:eastAsia="Times New Roman" w:cstheme="minorHAnsi"/>
                <w:color w:val="000000"/>
                <w:sz w:val="24"/>
                <w:szCs w:val="24"/>
              </w:rPr>
            </w:pPr>
            <w:r>
              <w:rPr>
                <w:rFonts w:eastAsia="Times New Roman" w:cstheme="minorHAnsi"/>
                <w:color w:val="000000"/>
                <w:sz w:val="24"/>
                <w:szCs w:val="24"/>
              </w:rPr>
              <w:t>Main Machine</w:t>
            </w:r>
          </w:p>
        </w:tc>
        <w:tc>
          <w:tcPr>
            <w:tcW w:w="7399" w:type="dxa"/>
            <w:hideMark/>
          </w:tcPr>
          <w:p w14:paraId="0B069C9D" w14:textId="2E9C30F6" w:rsidR="00405A60" w:rsidRDefault="00A24DCC">
            <w:pPr>
              <w:rPr>
                <w:rFonts w:eastAsia="Times New Roman" w:cstheme="minorHAnsi"/>
                <w:color w:val="000000"/>
                <w:sz w:val="24"/>
                <w:szCs w:val="24"/>
              </w:rPr>
            </w:pPr>
            <w:r>
              <w:rPr>
                <w:rFonts w:eastAsia="Times New Roman" w:cstheme="minorHAnsi"/>
                <w:color w:val="000000"/>
                <w:sz w:val="24"/>
                <w:szCs w:val="24"/>
              </w:rPr>
              <w:t>2 hp</w:t>
            </w:r>
          </w:p>
        </w:tc>
      </w:tr>
      <w:tr w:rsidR="00405A60" w14:paraId="135773A5" w14:textId="77777777" w:rsidTr="00405A60">
        <w:trPr>
          <w:trHeight w:val="394"/>
        </w:trPr>
        <w:tc>
          <w:tcPr>
            <w:tcW w:w="2170" w:type="dxa"/>
            <w:vMerge/>
            <w:vAlign w:val="center"/>
            <w:hideMark/>
          </w:tcPr>
          <w:p w14:paraId="447914FD" w14:textId="77777777" w:rsidR="00405A60" w:rsidRDefault="00405A60">
            <w:pPr>
              <w:rPr>
                <w:rFonts w:eastAsia="Times New Roman" w:cstheme="minorHAnsi"/>
                <w:color w:val="000000"/>
                <w:sz w:val="24"/>
                <w:szCs w:val="24"/>
              </w:rPr>
            </w:pPr>
          </w:p>
        </w:tc>
        <w:tc>
          <w:tcPr>
            <w:tcW w:w="1629" w:type="dxa"/>
            <w:gridSpan w:val="3"/>
            <w:hideMark/>
          </w:tcPr>
          <w:p w14:paraId="74270845" w14:textId="77777777" w:rsidR="00405A60" w:rsidRDefault="00405A60">
            <w:pPr>
              <w:rPr>
                <w:rFonts w:eastAsia="Times New Roman" w:cstheme="minorHAnsi"/>
                <w:color w:val="000000"/>
                <w:sz w:val="24"/>
                <w:szCs w:val="24"/>
              </w:rPr>
            </w:pPr>
            <w:r>
              <w:rPr>
                <w:rFonts w:eastAsia="Times New Roman" w:cstheme="minorHAnsi"/>
                <w:color w:val="000000"/>
                <w:sz w:val="24"/>
                <w:szCs w:val="24"/>
              </w:rPr>
              <w:t>Conveyor</w:t>
            </w:r>
          </w:p>
        </w:tc>
        <w:tc>
          <w:tcPr>
            <w:tcW w:w="7399" w:type="dxa"/>
            <w:hideMark/>
          </w:tcPr>
          <w:p w14:paraId="18754185" w14:textId="77777777" w:rsidR="00405A60" w:rsidRDefault="00405A60">
            <w:pPr>
              <w:rPr>
                <w:rFonts w:eastAsia="Times New Roman" w:cstheme="minorHAnsi"/>
                <w:color w:val="000000"/>
                <w:sz w:val="24"/>
                <w:szCs w:val="24"/>
              </w:rPr>
            </w:pPr>
            <w:r>
              <w:rPr>
                <w:rFonts w:eastAsia="Times New Roman" w:cstheme="minorHAnsi"/>
                <w:color w:val="000000"/>
                <w:sz w:val="24"/>
                <w:szCs w:val="24"/>
              </w:rPr>
              <w:t>0.25 HP / 415 V / 50 HZ</w:t>
            </w:r>
          </w:p>
        </w:tc>
      </w:tr>
      <w:tr w:rsidR="00B949A6" w14:paraId="03C4971A" w14:textId="77777777" w:rsidTr="00405A60">
        <w:trPr>
          <w:trHeight w:val="394"/>
        </w:trPr>
        <w:tc>
          <w:tcPr>
            <w:tcW w:w="3799" w:type="dxa"/>
            <w:gridSpan w:val="4"/>
          </w:tcPr>
          <w:p w14:paraId="429C4944" w14:textId="720F24E8" w:rsidR="00B949A6" w:rsidRDefault="00B949A6">
            <w:pPr>
              <w:rPr>
                <w:rFonts w:eastAsia="Times New Roman" w:cstheme="minorHAnsi"/>
                <w:color w:val="000000"/>
                <w:sz w:val="24"/>
                <w:szCs w:val="24"/>
              </w:rPr>
            </w:pPr>
            <w:r>
              <w:rPr>
                <w:rFonts w:eastAsia="Times New Roman" w:cstheme="minorHAnsi"/>
                <w:color w:val="000000"/>
                <w:sz w:val="24"/>
                <w:szCs w:val="24"/>
              </w:rPr>
              <w:t>Display</w:t>
            </w:r>
          </w:p>
        </w:tc>
        <w:tc>
          <w:tcPr>
            <w:tcW w:w="7399" w:type="dxa"/>
          </w:tcPr>
          <w:p w14:paraId="00B390BF" w14:textId="697F132E" w:rsidR="00B949A6" w:rsidRDefault="00B949A6">
            <w:pPr>
              <w:rPr>
                <w:rFonts w:eastAsia="Times New Roman" w:cstheme="minorHAnsi"/>
                <w:color w:val="000000"/>
                <w:sz w:val="24"/>
                <w:szCs w:val="24"/>
              </w:rPr>
            </w:pPr>
            <w:r>
              <w:rPr>
                <w:rFonts w:eastAsia="Times New Roman" w:cstheme="minorHAnsi"/>
                <w:color w:val="000000"/>
                <w:sz w:val="24"/>
                <w:szCs w:val="24"/>
              </w:rPr>
              <w:t>Delta/</w:t>
            </w:r>
            <w:proofErr w:type="spellStart"/>
            <w:r>
              <w:rPr>
                <w:rFonts w:eastAsia="Times New Roman" w:cstheme="minorHAnsi"/>
                <w:color w:val="000000"/>
                <w:sz w:val="24"/>
                <w:szCs w:val="24"/>
              </w:rPr>
              <w:t>Inovance</w:t>
            </w:r>
            <w:proofErr w:type="spellEnd"/>
          </w:p>
        </w:tc>
      </w:tr>
      <w:tr w:rsidR="00B949A6" w14:paraId="598225E7" w14:textId="77777777" w:rsidTr="00405A60">
        <w:trPr>
          <w:trHeight w:val="394"/>
        </w:trPr>
        <w:tc>
          <w:tcPr>
            <w:tcW w:w="3799" w:type="dxa"/>
            <w:gridSpan w:val="4"/>
          </w:tcPr>
          <w:p w14:paraId="38E2CA36" w14:textId="0F1E6B5B" w:rsidR="00B949A6" w:rsidRDefault="00B949A6">
            <w:pPr>
              <w:rPr>
                <w:rFonts w:eastAsia="Times New Roman" w:cstheme="minorHAnsi"/>
                <w:color w:val="000000"/>
                <w:sz w:val="24"/>
                <w:szCs w:val="24"/>
              </w:rPr>
            </w:pPr>
            <w:r>
              <w:rPr>
                <w:rFonts w:eastAsia="Times New Roman" w:cstheme="minorHAnsi"/>
                <w:color w:val="000000"/>
                <w:sz w:val="24"/>
                <w:szCs w:val="24"/>
              </w:rPr>
              <w:t>PLC</w:t>
            </w:r>
          </w:p>
        </w:tc>
        <w:tc>
          <w:tcPr>
            <w:tcW w:w="7399" w:type="dxa"/>
          </w:tcPr>
          <w:p w14:paraId="6F743E2D" w14:textId="7F96AC91" w:rsidR="00B949A6" w:rsidRDefault="00B949A6">
            <w:pPr>
              <w:rPr>
                <w:rFonts w:eastAsia="Times New Roman" w:cstheme="minorHAnsi"/>
                <w:color w:val="000000"/>
                <w:sz w:val="24"/>
                <w:szCs w:val="24"/>
              </w:rPr>
            </w:pPr>
            <w:r>
              <w:rPr>
                <w:rFonts w:eastAsia="Times New Roman" w:cstheme="minorHAnsi"/>
                <w:color w:val="000000"/>
                <w:sz w:val="24"/>
                <w:szCs w:val="24"/>
              </w:rPr>
              <w:t>Delta</w:t>
            </w:r>
          </w:p>
        </w:tc>
      </w:tr>
      <w:tr w:rsidR="00B949A6" w14:paraId="49C39FBD" w14:textId="77777777" w:rsidTr="00405A60">
        <w:trPr>
          <w:trHeight w:val="394"/>
        </w:trPr>
        <w:tc>
          <w:tcPr>
            <w:tcW w:w="3799" w:type="dxa"/>
            <w:gridSpan w:val="4"/>
          </w:tcPr>
          <w:p w14:paraId="5A63F7AD" w14:textId="385A548C" w:rsidR="00B949A6" w:rsidRDefault="00B949A6">
            <w:pPr>
              <w:rPr>
                <w:rFonts w:eastAsia="Times New Roman" w:cstheme="minorHAnsi"/>
                <w:color w:val="000000"/>
                <w:sz w:val="24"/>
                <w:szCs w:val="24"/>
              </w:rPr>
            </w:pPr>
            <w:r>
              <w:rPr>
                <w:rFonts w:eastAsia="Times New Roman" w:cstheme="minorHAnsi"/>
                <w:color w:val="000000"/>
                <w:sz w:val="24"/>
                <w:szCs w:val="24"/>
              </w:rPr>
              <w:t>Pneumatic Parts</w:t>
            </w:r>
          </w:p>
        </w:tc>
        <w:tc>
          <w:tcPr>
            <w:tcW w:w="7399" w:type="dxa"/>
          </w:tcPr>
          <w:p w14:paraId="48218A4E" w14:textId="02BC8285" w:rsidR="00B949A6" w:rsidRDefault="00B949A6">
            <w:pPr>
              <w:rPr>
                <w:rFonts w:eastAsia="Times New Roman" w:cstheme="minorHAnsi"/>
                <w:color w:val="000000"/>
                <w:sz w:val="24"/>
                <w:szCs w:val="24"/>
              </w:rPr>
            </w:pPr>
            <w:proofErr w:type="spellStart"/>
            <w:r>
              <w:rPr>
                <w:rFonts w:eastAsia="Times New Roman" w:cstheme="minorHAnsi"/>
                <w:color w:val="000000"/>
                <w:sz w:val="24"/>
                <w:szCs w:val="24"/>
              </w:rPr>
              <w:t>Janatics</w:t>
            </w:r>
            <w:proofErr w:type="spellEnd"/>
          </w:p>
        </w:tc>
      </w:tr>
      <w:tr w:rsidR="00B949A6" w14:paraId="37A3553D" w14:textId="77777777" w:rsidTr="00405A60">
        <w:trPr>
          <w:trHeight w:val="394"/>
        </w:trPr>
        <w:tc>
          <w:tcPr>
            <w:tcW w:w="3799" w:type="dxa"/>
            <w:gridSpan w:val="4"/>
          </w:tcPr>
          <w:p w14:paraId="700F6FFC" w14:textId="78EF4D9B" w:rsidR="00B949A6" w:rsidRDefault="00B949A6">
            <w:pPr>
              <w:rPr>
                <w:rFonts w:eastAsia="Times New Roman" w:cstheme="minorHAnsi"/>
                <w:color w:val="000000"/>
                <w:sz w:val="24"/>
                <w:szCs w:val="24"/>
              </w:rPr>
            </w:pPr>
            <w:r>
              <w:rPr>
                <w:rFonts w:eastAsia="Times New Roman" w:cstheme="minorHAnsi"/>
                <w:color w:val="000000"/>
                <w:sz w:val="24"/>
                <w:szCs w:val="24"/>
              </w:rPr>
              <w:t xml:space="preserve">Solenoid valve </w:t>
            </w:r>
          </w:p>
        </w:tc>
        <w:tc>
          <w:tcPr>
            <w:tcW w:w="7399" w:type="dxa"/>
          </w:tcPr>
          <w:p w14:paraId="1B4816E7" w14:textId="5153EB08" w:rsidR="00B949A6" w:rsidRDefault="00B949A6">
            <w:pPr>
              <w:rPr>
                <w:rFonts w:eastAsia="Times New Roman" w:cstheme="minorHAnsi"/>
                <w:color w:val="000000"/>
                <w:sz w:val="24"/>
                <w:szCs w:val="24"/>
              </w:rPr>
            </w:pPr>
            <w:proofErr w:type="spellStart"/>
            <w:r>
              <w:rPr>
                <w:rFonts w:eastAsia="Times New Roman" w:cstheme="minorHAnsi"/>
                <w:color w:val="000000"/>
                <w:sz w:val="24"/>
                <w:szCs w:val="24"/>
              </w:rPr>
              <w:t>Uflow</w:t>
            </w:r>
            <w:proofErr w:type="spellEnd"/>
          </w:p>
        </w:tc>
      </w:tr>
      <w:tr w:rsidR="00405A60" w14:paraId="007FACEB" w14:textId="77777777" w:rsidTr="00405A60">
        <w:trPr>
          <w:trHeight w:val="394"/>
        </w:trPr>
        <w:tc>
          <w:tcPr>
            <w:tcW w:w="3799" w:type="dxa"/>
            <w:gridSpan w:val="4"/>
            <w:hideMark/>
          </w:tcPr>
          <w:p w14:paraId="11C7464E" w14:textId="77777777" w:rsidR="00405A60" w:rsidRDefault="00405A60">
            <w:pPr>
              <w:rPr>
                <w:rFonts w:eastAsia="Times New Roman" w:cstheme="minorHAnsi"/>
                <w:color w:val="000000"/>
                <w:sz w:val="24"/>
                <w:szCs w:val="24"/>
              </w:rPr>
            </w:pPr>
            <w:r>
              <w:rPr>
                <w:rFonts w:eastAsia="Times New Roman" w:cstheme="minorHAnsi"/>
                <w:color w:val="000000"/>
                <w:sz w:val="24"/>
                <w:szCs w:val="24"/>
              </w:rPr>
              <w:t>Height of Conveyor</w:t>
            </w:r>
          </w:p>
        </w:tc>
        <w:tc>
          <w:tcPr>
            <w:tcW w:w="7399" w:type="dxa"/>
            <w:hideMark/>
          </w:tcPr>
          <w:p w14:paraId="24E0E273" w14:textId="77777777" w:rsidR="00405A60" w:rsidRDefault="00405A60">
            <w:pPr>
              <w:rPr>
                <w:rFonts w:eastAsia="Times New Roman" w:cstheme="minorHAnsi"/>
                <w:color w:val="000000"/>
                <w:sz w:val="24"/>
                <w:szCs w:val="24"/>
              </w:rPr>
            </w:pPr>
            <w:r>
              <w:rPr>
                <w:rFonts w:eastAsia="Times New Roman" w:cstheme="minorHAnsi"/>
                <w:color w:val="000000"/>
                <w:sz w:val="24"/>
                <w:szCs w:val="24"/>
              </w:rPr>
              <w:t>850 mm to 900 mm Adjustable</w:t>
            </w:r>
          </w:p>
        </w:tc>
      </w:tr>
      <w:tr w:rsidR="00405A60" w14:paraId="78CDD1AA" w14:textId="77777777" w:rsidTr="00405A60">
        <w:trPr>
          <w:trHeight w:val="394"/>
        </w:trPr>
        <w:tc>
          <w:tcPr>
            <w:tcW w:w="3799" w:type="dxa"/>
            <w:gridSpan w:val="4"/>
            <w:hideMark/>
          </w:tcPr>
          <w:p w14:paraId="11C50D6F" w14:textId="77777777" w:rsidR="00405A60" w:rsidRDefault="00405A60">
            <w:pPr>
              <w:rPr>
                <w:rFonts w:eastAsia="Times New Roman" w:cstheme="minorHAnsi"/>
                <w:color w:val="000000"/>
                <w:sz w:val="24"/>
                <w:szCs w:val="24"/>
              </w:rPr>
            </w:pPr>
            <w:r>
              <w:rPr>
                <w:rFonts w:eastAsia="Times New Roman" w:cstheme="minorHAnsi"/>
                <w:color w:val="000000"/>
                <w:sz w:val="24"/>
                <w:szCs w:val="24"/>
              </w:rPr>
              <w:t>Machine Dimensions**</w:t>
            </w:r>
          </w:p>
        </w:tc>
        <w:tc>
          <w:tcPr>
            <w:tcW w:w="7399" w:type="dxa"/>
            <w:hideMark/>
          </w:tcPr>
          <w:p w14:paraId="4FA10343" w14:textId="5A9A9358" w:rsidR="00405A60" w:rsidRDefault="00A24DCC">
            <w:pPr>
              <w:rPr>
                <w:rFonts w:eastAsiaTheme="minorEastAsia" w:cstheme="minorHAnsi"/>
                <w:sz w:val="24"/>
                <w:szCs w:val="24"/>
              </w:rPr>
            </w:pPr>
            <w:r>
              <w:rPr>
                <w:rFonts w:cstheme="minorHAnsi"/>
                <w:sz w:val="24"/>
                <w:szCs w:val="24"/>
              </w:rPr>
              <w:t>2450</w:t>
            </w:r>
            <w:r w:rsidR="00405A60">
              <w:rPr>
                <w:rFonts w:cstheme="minorHAnsi"/>
                <w:sz w:val="24"/>
                <w:szCs w:val="24"/>
              </w:rPr>
              <w:t xml:space="preserve"> mm (L) x 950 mm (W) x </w:t>
            </w:r>
            <w:r w:rsidR="003A439B">
              <w:rPr>
                <w:rFonts w:cstheme="minorHAnsi"/>
                <w:sz w:val="24"/>
                <w:szCs w:val="24"/>
              </w:rPr>
              <w:t>21</w:t>
            </w:r>
            <w:r w:rsidR="00405A60">
              <w:rPr>
                <w:rFonts w:cstheme="minorHAnsi"/>
                <w:sz w:val="24"/>
                <w:szCs w:val="24"/>
              </w:rPr>
              <w:t>00 (H) Approx.</w:t>
            </w:r>
          </w:p>
        </w:tc>
      </w:tr>
      <w:tr w:rsidR="00405A60" w14:paraId="33BC8861" w14:textId="77777777" w:rsidTr="00405A60">
        <w:trPr>
          <w:trHeight w:val="358"/>
        </w:trPr>
        <w:tc>
          <w:tcPr>
            <w:tcW w:w="3799" w:type="dxa"/>
            <w:gridSpan w:val="4"/>
            <w:hideMark/>
          </w:tcPr>
          <w:p w14:paraId="6B27302E" w14:textId="77777777" w:rsidR="00405A60" w:rsidRDefault="00405A60">
            <w:pPr>
              <w:rPr>
                <w:rFonts w:cstheme="minorHAnsi"/>
                <w:sz w:val="24"/>
                <w:szCs w:val="24"/>
              </w:rPr>
            </w:pPr>
            <w:r>
              <w:rPr>
                <w:rFonts w:cstheme="minorHAnsi"/>
                <w:sz w:val="24"/>
                <w:szCs w:val="24"/>
              </w:rPr>
              <w:t>Case Dimensions</w:t>
            </w:r>
          </w:p>
        </w:tc>
        <w:tc>
          <w:tcPr>
            <w:tcW w:w="7399" w:type="dxa"/>
            <w:hideMark/>
          </w:tcPr>
          <w:p w14:paraId="59703EF5" w14:textId="5B8455E9" w:rsidR="00405A60" w:rsidRDefault="003A439B">
            <w:pPr>
              <w:rPr>
                <w:rFonts w:cstheme="minorHAnsi"/>
                <w:sz w:val="24"/>
                <w:szCs w:val="24"/>
              </w:rPr>
            </w:pPr>
            <w:r>
              <w:rPr>
                <w:rFonts w:cstheme="minorHAnsi"/>
                <w:sz w:val="24"/>
                <w:szCs w:val="24"/>
              </w:rPr>
              <w:t>3200</w:t>
            </w:r>
            <w:r w:rsidR="00405A60">
              <w:rPr>
                <w:rFonts w:cstheme="minorHAnsi"/>
                <w:sz w:val="24"/>
                <w:szCs w:val="24"/>
              </w:rPr>
              <w:t xml:space="preserve"> mm (L) x 1100 mm (W) x 2</w:t>
            </w:r>
            <w:r>
              <w:rPr>
                <w:rFonts w:cstheme="minorHAnsi"/>
                <w:sz w:val="24"/>
                <w:szCs w:val="24"/>
              </w:rPr>
              <w:t>3</w:t>
            </w:r>
            <w:r w:rsidR="00405A60">
              <w:rPr>
                <w:rFonts w:cstheme="minorHAnsi"/>
                <w:sz w:val="24"/>
                <w:szCs w:val="24"/>
              </w:rPr>
              <w:t>00 (H) Approx.</w:t>
            </w:r>
          </w:p>
        </w:tc>
      </w:tr>
      <w:tr w:rsidR="00405A60" w14:paraId="5693F097" w14:textId="77777777" w:rsidTr="00405A60">
        <w:trPr>
          <w:trHeight w:val="385"/>
        </w:trPr>
        <w:tc>
          <w:tcPr>
            <w:tcW w:w="3799" w:type="dxa"/>
            <w:gridSpan w:val="4"/>
            <w:hideMark/>
          </w:tcPr>
          <w:p w14:paraId="49F5E907" w14:textId="77777777" w:rsidR="00405A60" w:rsidRDefault="00405A60">
            <w:pPr>
              <w:rPr>
                <w:rFonts w:cstheme="minorHAnsi"/>
                <w:sz w:val="24"/>
                <w:szCs w:val="24"/>
              </w:rPr>
            </w:pPr>
            <w:r>
              <w:rPr>
                <w:rFonts w:cstheme="minorHAnsi"/>
                <w:sz w:val="24"/>
                <w:szCs w:val="24"/>
              </w:rPr>
              <w:t xml:space="preserve">Net Weight </w:t>
            </w:r>
          </w:p>
        </w:tc>
        <w:tc>
          <w:tcPr>
            <w:tcW w:w="7399" w:type="dxa"/>
            <w:hideMark/>
          </w:tcPr>
          <w:p w14:paraId="79F984C9" w14:textId="77777777" w:rsidR="00405A60" w:rsidRDefault="00405A60">
            <w:pPr>
              <w:rPr>
                <w:rFonts w:eastAsia="Times New Roman" w:cstheme="minorHAnsi"/>
                <w:color w:val="000000"/>
                <w:sz w:val="24"/>
                <w:szCs w:val="24"/>
              </w:rPr>
            </w:pPr>
            <w:r>
              <w:rPr>
                <w:rFonts w:cstheme="minorHAnsi"/>
                <w:sz w:val="24"/>
                <w:szCs w:val="24"/>
              </w:rPr>
              <w:t>650 Kgs. Approx.</w:t>
            </w:r>
          </w:p>
        </w:tc>
      </w:tr>
      <w:tr w:rsidR="00405A60" w14:paraId="19C7363E" w14:textId="77777777" w:rsidTr="00405A60">
        <w:trPr>
          <w:trHeight w:val="412"/>
        </w:trPr>
        <w:tc>
          <w:tcPr>
            <w:tcW w:w="11198" w:type="dxa"/>
            <w:gridSpan w:val="5"/>
            <w:shd w:val="clear" w:color="auto" w:fill="E5DFEC" w:themeFill="accent4" w:themeFillTint="33"/>
            <w:hideMark/>
          </w:tcPr>
          <w:p w14:paraId="7EA932E2" w14:textId="77777777" w:rsidR="00405A60" w:rsidRDefault="00405A60">
            <w:pPr>
              <w:rPr>
                <w:rFonts w:eastAsia="Times New Roman" w:cstheme="minorHAnsi"/>
                <w:b/>
                <w:color w:val="000000"/>
                <w:sz w:val="24"/>
                <w:szCs w:val="24"/>
              </w:rPr>
            </w:pPr>
            <w:r>
              <w:rPr>
                <w:rFonts w:eastAsia="Times New Roman" w:cstheme="minorHAnsi"/>
                <w:b/>
                <w:color w:val="000000"/>
                <w:sz w:val="24"/>
                <w:szCs w:val="24"/>
              </w:rPr>
              <w:t>Input Specification</w:t>
            </w:r>
          </w:p>
        </w:tc>
      </w:tr>
      <w:tr w:rsidR="00405A60" w14:paraId="3FA2EC40" w14:textId="77777777" w:rsidTr="00405A60">
        <w:trPr>
          <w:trHeight w:val="430"/>
        </w:trPr>
        <w:tc>
          <w:tcPr>
            <w:tcW w:w="3799" w:type="dxa"/>
            <w:gridSpan w:val="4"/>
            <w:hideMark/>
          </w:tcPr>
          <w:p w14:paraId="518F4BF4" w14:textId="77777777" w:rsidR="00405A60" w:rsidRDefault="00405A60">
            <w:pPr>
              <w:rPr>
                <w:rFonts w:eastAsiaTheme="minorEastAsia" w:cstheme="minorHAnsi"/>
                <w:sz w:val="24"/>
                <w:szCs w:val="24"/>
              </w:rPr>
            </w:pPr>
            <w:r>
              <w:rPr>
                <w:rFonts w:cstheme="minorHAnsi"/>
                <w:sz w:val="24"/>
                <w:szCs w:val="24"/>
              </w:rPr>
              <w:t>Container Neck Diameter**</w:t>
            </w:r>
          </w:p>
        </w:tc>
        <w:tc>
          <w:tcPr>
            <w:tcW w:w="7399" w:type="dxa"/>
            <w:hideMark/>
          </w:tcPr>
          <w:p w14:paraId="0161B3E6" w14:textId="77777777" w:rsidR="00405A60" w:rsidRDefault="00405A60">
            <w:pPr>
              <w:rPr>
                <w:rFonts w:cstheme="minorHAnsi"/>
                <w:sz w:val="24"/>
                <w:szCs w:val="24"/>
              </w:rPr>
            </w:pPr>
            <w:r>
              <w:rPr>
                <w:rFonts w:cstheme="minorHAnsi"/>
                <w:sz w:val="24"/>
                <w:szCs w:val="24"/>
              </w:rPr>
              <w:t>Minimum 22 mm***</w:t>
            </w:r>
          </w:p>
        </w:tc>
      </w:tr>
      <w:tr w:rsidR="00405A60" w14:paraId="75646207" w14:textId="77777777" w:rsidTr="00405A60">
        <w:trPr>
          <w:trHeight w:val="457"/>
        </w:trPr>
        <w:tc>
          <w:tcPr>
            <w:tcW w:w="2220" w:type="dxa"/>
            <w:gridSpan w:val="2"/>
            <w:vMerge w:val="restart"/>
          </w:tcPr>
          <w:p w14:paraId="1C2E5598" w14:textId="77777777" w:rsidR="00405A60" w:rsidRDefault="00405A60">
            <w:pPr>
              <w:rPr>
                <w:rFonts w:cstheme="minorHAnsi"/>
                <w:sz w:val="24"/>
                <w:szCs w:val="24"/>
              </w:rPr>
            </w:pPr>
          </w:p>
          <w:p w14:paraId="38967206" w14:textId="77777777" w:rsidR="00405A60" w:rsidRDefault="00405A60">
            <w:pPr>
              <w:rPr>
                <w:rFonts w:eastAsia="Times New Roman" w:cstheme="minorHAnsi"/>
                <w:color w:val="000000"/>
                <w:sz w:val="24"/>
                <w:szCs w:val="24"/>
              </w:rPr>
            </w:pPr>
            <w:r>
              <w:rPr>
                <w:rFonts w:cstheme="minorHAnsi"/>
                <w:sz w:val="24"/>
                <w:szCs w:val="24"/>
              </w:rPr>
              <w:t>Container Size**</w:t>
            </w:r>
          </w:p>
        </w:tc>
        <w:tc>
          <w:tcPr>
            <w:tcW w:w="1579" w:type="dxa"/>
            <w:gridSpan w:val="2"/>
          </w:tcPr>
          <w:p w14:paraId="7EA126CB" w14:textId="77777777" w:rsidR="00405A60" w:rsidRDefault="00405A60">
            <w:pPr>
              <w:rPr>
                <w:rFonts w:eastAsiaTheme="minorEastAsia" w:cstheme="minorHAnsi"/>
                <w:sz w:val="24"/>
                <w:szCs w:val="24"/>
              </w:rPr>
            </w:pPr>
          </w:p>
          <w:p w14:paraId="075A390E" w14:textId="77777777" w:rsidR="00405A60" w:rsidRDefault="00405A60">
            <w:pPr>
              <w:rPr>
                <w:rFonts w:cstheme="minorHAnsi"/>
                <w:sz w:val="24"/>
                <w:szCs w:val="24"/>
              </w:rPr>
            </w:pPr>
          </w:p>
          <w:p w14:paraId="2B4B7294" w14:textId="77777777" w:rsidR="00405A60" w:rsidRDefault="00405A60">
            <w:pPr>
              <w:rPr>
                <w:rFonts w:eastAsia="Times New Roman" w:cstheme="minorHAnsi"/>
                <w:color w:val="000000"/>
                <w:sz w:val="24"/>
                <w:szCs w:val="24"/>
              </w:rPr>
            </w:pPr>
            <w:r>
              <w:rPr>
                <w:rFonts w:cstheme="minorHAnsi"/>
                <w:sz w:val="24"/>
                <w:szCs w:val="24"/>
              </w:rPr>
              <w:t>Round Shape</w:t>
            </w:r>
          </w:p>
        </w:tc>
        <w:tc>
          <w:tcPr>
            <w:tcW w:w="7399" w:type="dxa"/>
            <w:hideMark/>
          </w:tcPr>
          <w:p w14:paraId="08775CDA" w14:textId="77777777" w:rsidR="00405A60" w:rsidRDefault="00405A60">
            <w:pPr>
              <w:rPr>
                <w:rFonts w:eastAsiaTheme="minorEastAsia" w:cstheme="minorHAnsi"/>
                <w:sz w:val="24"/>
                <w:szCs w:val="24"/>
              </w:rPr>
            </w:pPr>
            <w:r>
              <w:rPr>
                <w:rFonts w:cstheme="minorHAnsi"/>
                <w:sz w:val="24"/>
                <w:szCs w:val="24"/>
              </w:rPr>
              <w:t xml:space="preserve">Ø 28 mm to Ø 100 mm </w:t>
            </w:r>
          </w:p>
          <w:p w14:paraId="6631DCCD" w14:textId="77777777" w:rsidR="00405A60" w:rsidRDefault="00405A60">
            <w:pPr>
              <w:rPr>
                <w:rFonts w:cstheme="minorHAnsi"/>
                <w:sz w:val="24"/>
                <w:szCs w:val="24"/>
              </w:rPr>
            </w:pPr>
            <w:r>
              <w:rPr>
                <w:rFonts w:cstheme="minorHAnsi"/>
                <w:sz w:val="24"/>
                <w:szCs w:val="24"/>
              </w:rPr>
              <w:t>Respectively height 58 mm to 240 mm</w:t>
            </w:r>
          </w:p>
          <w:p w14:paraId="21F09ADD" w14:textId="77777777" w:rsidR="00405A60" w:rsidRDefault="00405A60">
            <w:pPr>
              <w:rPr>
                <w:rFonts w:eastAsia="Times New Roman" w:cstheme="minorHAnsi"/>
                <w:color w:val="000000"/>
                <w:sz w:val="24"/>
                <w:szCs w:val="24"/>
              </w:rPr>
            </w:pPr>
            <w:r>
              <w:rPr>
                <w:rFonts w:cstheme="minorHAnsi"/>
                <w:sz w:val="24"/>
                <w:szCs w:val="24"/>
              </w:rPr>
              <w:t>(Height option for other bottle height available)</w:t>
            </w:r>
          </w:p>
        </w:tc>
      </w:tr>
      <w:tr w:rsidR="00405A60" w14:paraId="72153A49" w14:textId="77777777" w:rsidTr="00405A60">
        <w:trPr>
          <w:trHeight w:val="394"/>
        </w:trPr>
        <w:tc>
          <w:tcPr>
            <w:tcW w:w="2220" w:type="dxa"/>
            <w:gridSpan w:val="2"/>
            <w:vMerge/>
            <w:vAlign w:val="center"/>
            <w:hideMark/>
          </w:tcPr>
          <w:p w14:paraId="67DE25AC" w14:textId="77777777" w:rsidR="00405A60" w:rsidRDefault="00405A60">
            <w:pPr>
              <w:rPr>
                <w:rFonts w:eastAsia="Times New Roman" w:cstheme="minorHAnsi"/>
                <w:color w:val="000000"/>
                <w:sz w:val="24"/>
                <w:szCs w:val="24"/>
              </w:rPr>
            </w:pPr>
          </w:p>
        </w:tc>
        <w:tc>
          <w:tcPr>
            <w:tcW w:w="1579" w:type="dxa"/>
            <w:gridSpan w:val="2"/>
          </w:tcPr>
          <w:p w14:paraId="5058184B" w14:textId="77777777" w:rsidR="00405A60" w:rsidRDefault="00405A60">
            <w:pPr>
              <w:rPr>
                <w:rFonts w:eastAsiaTheme="minorEastAsia" w:cstheme="minorHAnsi"/>
                <w:sz w:val="24"/>
                <w:szCs w:val="24"/>
              </w:rPr>
            </w:pPr>
          </w:p>
          <w:p w14:paraId="5EA8C2CC" w14:textId="77777777" w:rsidR="00405A60" w:rsidRDefault="00405A60">
            <w:pPr>
              <w:rPr>
                <w:rFonts w:cstheme="minorHAnsi"/>
                <w:sz w:val="24"/>
                <w:szCs w:val="24"/>
              </w:rPr>
            </w:pPr>
          </w:p>
          <w:p w14:paraId="0B45E5E1" w14:textId="77777777" w:rsidR="00405A60" w:rsidRDefault="00405A60">
            <w:pPr>
              <w:rPr>
                <w:rFonts w:cstheme="minorHAnsi"/>
                <w:sz w:val="24"/>
                <w:szCs w:val="24"/>
              </w:rPr>
            </w:pPr>
          </w:p>
          <w:p w14:paraId="13908D15" w14:textId="77777777" w:rsidR="00405A60" w:rsidRDefault="00405A60">
            <w:pPr>
              <w:rPr>
                <w:rFonts w:eastAsia="Times New Roman" w:cstheme="minorHAnsi"/>
                <w:color w:val="000000"/>
                <w:sz w:val="24"/>
                <w:szCs w:val="24"/>
              </w:rPr>
            </w:pPr>
            <w:r>
              <w:rPr>
                <w:rFonts w:cstheme="minorHAnsi"/>
                <w:sz w:val="24"/>
                <w:szCs w:val="24"/>
              </w:rPr>
              <w:t>Flat / Square</w:t>
            </w:r>
          </w:p>
        </w:tc>
        <w:tc>
          <w:tcPr>
            <w:tcW w:w="7399" w:type="dxa"/>
            <w:hideMark/>
          </w:tcPr>
          <w:p w14:paraId="2B8115C7" w14:textId="77777777" w:rsidR="00405A60" w:rsidRDefault="00405A60">
            <w:pPr>
              <w:rPr>
                <w:rFonts w:eastAsiaTheme="minorEastAsia" w:cstheme="minorHAnsi"/>
                <w:sz w:val="24"/>
                <w:szCs w:val="24"/>
              </w:rPr>
            </w:pPr>
            <w:r>
              <w:rPr>
                <w:rFonts w:cstheme="minorHAnsi"/>
                <w:sz w:val="24"/>
                <w:szCs w:val="24"/>
              </w:rPr>
              <w:t xml:space="preserve">15mm to 100 mm (Length) </w:t>
            </w:r>
          </w:p>
          <w:p w14:paraId="122D4126" w14:textId="77777777" w:rsidR="00405A60" w:rsidRDefault="00405A60">
            <w:pPr>
              <w:rPr>
                <w:rFonts w:cstheme="minorHAnsi"/>
                <w:sz w:val="24"/>
                <w:szCs w:val="24"/>
              </w:rPr>
            </w:pPr>
            <w:r>
              <w:rPr>
                <w:rFonts w:cstheme="minorHAnsi"/>
                <w:sz w:val="24"/>
                <w:szCs w:val="24"/>
              </w:rPr>
              <w:t>Respectively 10mm to 50 mm (Width)</w:t>
            </w:r>
          </w:p>
          <w:p w14:paraId="6D28F7B7" w14:textId="77777777" w:rsidR="00405A60" w:rsidRDefault="00405A60">
            <w:pPr>
              <w:rPr>
                <w:rFonts w:cstheme="minorHAnsi"/>
                <w:sz w:val="24"/>
                <w:szCs w:val="24"/>
              </w:rPr>
            </w:pPr>
            <w:r>
              <w:rPr>
                <w:rFonts w:cstheme="minorHAnsi"/>
                <w:sz w:val="24"/>
                <w:szCs w:val="24"/>
              </w:rPr>
              <w:t>Respectively height 58 mm x 240 mm</w:t>
            </w:r>
          </w:p>
          <w:p w14:paraId="57B40810" w14:textId="77777777" w:rsidR="00405A60" w:rsidRDefault="00405A60">
            <w:pPr>
              <w:rPr>
                <w:rFonts w:eastAsia="Times New Roman" w:cstheme="minorHAnsi"/>
                <w:color w:val="000000"/>
                <w:sz w:val="24"/>
                <w:szCs w:val="24"/>
              </w:rPr>
            </w:pPr>
            <w:r>
              <w:rPr>
                <w:rFonts w:cstheme="minorHAnsi"/>
                <w:sz w:val="24"/>
                <w:szCs w:val="24"/>
              </w:rPr>
              <w:t>(Height option for other bottle height available)</w:t>
            </w:r>
          </w:p>
        </w:tc>
      </w:tr>
      <w:tr w:rsidR="00405A60" w14:paraId="40AA8F64" w14:textId="77777777" w:rsidTr="00405A60">
        <w:trPr>
          <w:trHeight w:val="752"/>
        </w:trPr>
        <w:tc>
          <w:tcPr>
            <w:tcW w:w="11198" w:type="dxa"/>
            <w:gridSpan w:val="5"/>
            <w:hideMark/>
          </w:tcPr>
          <w:p w14:paraId="01E96822" w14:textId="77777777" w:rsidR="00405A60" w:rsidRDefault="00405A60">
            <w:pPr>
              <w:rPr>
                <w:rFonts w:eastAsiaTheme="minorEastAsia" w:cstheme="minorHAnsi"/>
                <w:b/>
                <w:sz w:val="24"/>
                <w:szCs w:val="24"/>
              </w:rPr>
            </w:pPr>
            <w:r>
              <w:rPr>
                <w:rFonts w:cstheme="minorHAnsi"/>
                <w:b/>
                <w:sz w:val="24"/>
                <w:szCs w:val="24"/>
              </w:rPr>
              <w:t>*   Depends on Container size, fill size, Neck diameter of container, and nature of liquid etc.</w:t>
            </w:r>
          </w:p>
          <w:p w14:paraId="724CA2BC" w14:textId="77777777" w:rsidR="00405A60" w:rsidRDefault="00405A60">
            <w:pPr>
              <w:rPr>
                <w:rFonts w:cstheme="minorHAnsi"/>
                <w:b/>
                <w:sz w:val="24"/>
                <w:szCs w:val="24"/>
              </w:rPr>
            </w:pPr>
            <w:r>
              <w:rPr>
                <w:rFonts w:cstheme="minorHAnsi"/>
                <w:b/>
                <w:sz w:val="24"/>
                <w:szCs w:val="24"/>
              </w:rPr>
              <w:t>** We can supply as per customer requirements.</w:t>
            </w:r>
          </w:p>
          <w:p w14:paraId="010C03F5" w14:textId="77777777" w:rsidR="00405A60" w:rsidRDefault="00405A60">
            <w:pPr>
              <w:rPr>
                <w:rFonts w:eastAsia="Times New Roman" w:cstheme="minorHAnsi"/>
                <w:b/>
                <w:bCs/>
                <w:color w:val="000000"/>
                <w:sz w:val="24"/>
                <w:szCs w:val="24"/>
              </w:rPr>
            </w:pPr>
            <w:r>
              <w:rPr>
                <w:rFonts w:cstheme="minorHAnsi"/>
                <w:b/>
                <w:sz w:val="24"/>
                <w:szCs w:val="24"/>
              </w:rPr>
              <w:t>*** With help of change parts.</w:t>
            </w:r>
          </w:p>
        </w:tc>
      </w:tr>
      <w:tr w:rsidR="00405A60" w14:paraId="5E4450CB" w14:textId="77777777" w:rsidTr="00405A60">
        <w:trPr>
          <w:trHeight w:val="502"/>
        </w:trPr>
        <w:tc>
          <w:tcPr>
            <w:tcW w:w="11198" w:type="dxa"/>
            <w:gridSpan w:val="5"/>
            <w:shd w:val="clear" w:color="auto" w:fill="E5DFEC" w:themeFill="accent4" w:themeFillTint="33"/>
            <w:hideMark/>
          </w:tcPr>
          <w:p w14:paraId="76A27D1D" w14:textId="77777777" w:rsidR="00405A60" w:rsidRDefault="00405A60">
            <w:pPr>
              <w:rPr>
                <w:rFonts w:eastAsiaTheme="minorEastAsia" w:cstheme="minorHAnsi"/>
                <w:b/>
                <w:sz w:val="24"/>
                <w:szCs w:val="24"/>
              </w:rPr>
            </w:pPr>
            <w:r>
              <w:rPr>
                <w:rFonts w:cstheme="minorHAnsi"/>
                <w:b/>
                <w:sz w:val="24"/>
                <w:szCs w:val="24"/>
              </w:rPr>
              <w:t>Salient Features</w:t>
            </w:r>
          </w:p>
        </w:tc>
      </w:tr>
      <w:tr w:rsidR="00405A60" w14:paraId="57FD0335" w14:textId="77777777" w:rsidTr="00405A60">
        <w:trPr>
          <w:trHeight w:val="502"/>
        </w:trPr>
        <w:tc>
          <w:tcPr>
            <w:tcW w:w="11198" w:type="dxa"/>
            <w:gridSpan w:val="5"/>
            <w:hideMark/>
          </w:tcPr>
          <w:p w14:paraId="38E3122F" w14:textId="01F00F42" w:rsidR="00405A60" w:rsidRPr="00405A60" w:rsidRDefault="00405A60" w:rsidP="00405A60">
            <w:pPr>
              <w:numPr>
                <w:ilvl w:val="0"/>
                <w:numId w:val="8"/>
              </w:numPr>
              <w:rPr>
                <w:rFonts w:cstheme="minorHAnsi"/>
                <w:sz w:val="24"/>
                <w:szCs w:val="24"/>
              </w:rPr>
            </w:pPr>
            <w:r>
              <w:rPr>
                <w:rFonts w:cstheme="minorHAnsi"/>
                <w:sz w:val="24"/>
                <w:szCs w:val="24"/>
              </w:rPr>
              <w:t>No Bottle No Filling System.</w:t>
            </w:r>
          </w:p>
          <w:p w14:paraId="7A3D74E7" w14:textId="77777777" w:rsidR="00405A60" w:rsidRDefault="00405A60" w:rsidP="000B27F8">
            <w:pPr>
              <w:numPr>
                <w:ilvl w:val="0"/>
                <w:numId w:val="8"/>
              </w:numPr>
              <w:rPr>
                <w:rFonts w:cstheme="minorHAnsi"/>
                <w:sz w:val="24"/>
                <w:szCs w:val="24"/>
              </w:rPr>
            </w:pPr>
            <w:r>
              <w:rPr>
                <w:rFonts w:cstheme="minorHAnsi"/>
                <w:sz w:val="24"/>
                <w:szCs w:val="24"/>
              </w:rPr>
              <w:t>Rigid vibration free construction for trouble free performance</w:t>
            </w:r>
          </w:p>
          <w:p w14:paraId="22BACE56" w14:textId="77777777" w:rsidR="00405A60" w:rsidRDefault="00405A60" w:rsidP="000B27F8">
            <w:pPr>
              <w:numPr>
                <w:ilvl w:val="0"/>
                <w:numId w:val="8"/>
              </w:numPr>
              <w:rPr>
                <w:rFonts w:cstheme="minorHAnsi"/>
                <w:sz w:val="24"/>
                <w:szCs w:val="24"/>
              </w:rPr>
            </w:pPr>
            <w:r>
              <w:rPr>
                <w:rFonts w:cstheme="minorHAnsi"/>
                <w:sz w:val="24"/>
                <w:szCs w:val="24"/>
              </w:rPr>
              <w:t>S.S. Elegantly matt finished body.</w:t>
            </w:r>
          </w:p>
          <w:p w14:paraId="738A7C00" w14:textId="77777777" w:rsidR="00405A60" w:rsidRDefault="00405A60" w:rsidP="000B27F8">
            <w:pPr>
              <w:numPr>
                <w:ilvl w:val="0"/>
                <w:numId w:val="8"/>
              </w:numPr>
              <w:rPr>
                <w:rFonts w:cstheme="minorHAnsi"/>
                <w:sz w:val="24"/>
                <w:szCs w:val="24"/>
              </w:rPr>
            </w:pPr>
            <w:r>
              <w:rPr>
                <w:rFonts w:cstheme="minorHAnsi"/>
                <w:sz w:val="24"/>
                <w:szCs w:val="24"/>
              </w:rPr>
              <w:t>Minimum charge overtime, from one size to another container or fill size.</w:t>
            </w:r>
          </w:p>
          <w:p w14:paraId="22C40623" w14:textId="77777777" w:rsidR="00405A60" w:rsidRDefault="00405A60" w:rsidP="000B27F8">
            <w:pPr>
              <w:numPr>
                <w:ilvl w:val="0"/>
                <w:numId w:val="8"/>
              </w:numPr>
              <w:rPr>
                <w:rFonts w:cstheme="minorHAnsi"/>
                <w:sz w:val="24"/>
                <w:szCs w:val="24"/>
              </w:rPr>
            </w:pPr>
            <w:r>
              <w:rPr>
                <w:rFonts w:cstheme="minorHAnsi"/>
                <w:sz w:val="24"/>
                <w:szCs w:val="24"/>
              </w:rPr>
              <w:t>Self-lubricating UHMW-PE guide profile for S.S. slat chain provides low friction wear surface, smooth and noiseless conveying.</w:t>
            </w:r>
          </w:p>
          <w:p w14:paraId="552C2330" w14:textId="77777777" w:rsidR="00405A60" w:rsidRDefault="00405A60" w:rsidP="000B27F8">
            <w:pPr>
              <w:numPr>
                <w:ilvl w:val="0"/>
                <w:numId w:val="8"/>
              </w:numPr>
              <w:rPr>
                <w:rFonts w:cstheme="minorHAnsi"/>
                <w:sz w:val="24"/>
                <w:szCs w:val="24"/>
              </w:rPr>
            </w:pPr>
            <w:r>
              <w:rPr>
                <w:rFonts w:cstheme="minorHAnsi"/>
                <w:sz w:val="24"/>
                <w:szCs w:val="24"/>
              </w:rPr>
              <w:t>Bottle Stopping arrangement through Pneumatic system.</w:t>
            </w:r>
          </w:p>
          <w:p w14:paraId="194EC44D" w14:textId="77777777" w:rsidR="00405A60" w:rsidRDefault="00405A60" w:rsidP="000B27F8">
            <w:pPr>
              <w:numPr>
                <w:ilvl w:val="0"/>
                <w:numId w:val="8"/>
              </w:numPr>
              <w:rPr>
                <w:rFonts w:cstheme="minorHAnsi"/>
                <w:sz w:val="24"/>
                <w:szCs w:val="24"/>
              </w:rPr>
            </w:pPr>
            <w:r>
              <w:rPr>
                <w:rFonts w:cstheme="minorHAnsi"/>
                <w:sz w:val="24"/>
                <w:szCs w:val="24"/>
              </w:rPr>
              <w:t>Synchronized two nos. A/c drives for main motor &amp; conveyor belt.</w:t>
            </w:r>
          </w:p>
          <w:p w14:paraId="7DCD8BF8" w14:textId="77777777" w:rsidR="00405A60" w:rsidRDefault="00405A60" w:rsidP="000B27F8">
            <w:pPr>
              <w:numPr>
                <w:ilvl w:val="0"/>
                <w:numId w:val="8"/>
              </w:numPr>
              <w:rPr>
                <w:rFonts w:cstheme="minorHAnsi"/>
                <w:sz w:val="24"/>
                <w:szCs w:val="24"/>
              </w:rPr>
            </w:pPr>
            <w:r>
              <w:rPr>
                <w:rFonts w:cstheme="minorHAnsi"/>
                <w:sz w:val="24"/>
                <w:szCs w:val="24"/>
              </w:rPr>
              <w:t>Safety guard for conveyor gearbox, motor and pneumatic cylinders.</w:t>
            </w:r>
          </w:p>
          <w:p w14:paraId="517FACAB" w14:textId="77777777" w:rsidR="00405A60" w:rsidRDefault="00405A60" w:rsidP="000B27F8">
            <w:pPr>
              <w:numPr>
                <w:ilvl w:val="0"/>
                <w:numId w:val="8"/>
              </w:numPr>
              <w:rPr>
                <w:rFonts w:cstheme="minorHAnsi"/>
                <w:sz w:val="24"/>
                <w:szCs w:val="24"/>
              </w:rPr>
            </w:pPr>
            <w:r>
              <w:rPr>
                <w:rFonts w:cstheme="minorHAnsi"/>
                <w:sz w:val="24"/>
                <w:szCs w:val="24"/>
              </w:rPr>
              <w:t>Inbuilt protection against over current, voltage fluctuation, short circuit in A/c frequency drive.</w:t>
            </w:r>
          </w:p>
          <w:p w14:paraId="2A0FF477" w14:textId="77777777" w:rsidR="00405A60" w:rsidRDefault="00405A60" w:rsidP="000B27F8">
            <w:pPr>
              <w:numPr>
                <w:ilvl w:val="0"/>
                <w:numId w:val="8"/>
              </w:numPr>
              <w:rPr>
                <w:rFonts w:cstheme="minorHAnsi"/>
                <w:sz w:val="24"/>
                <w:szCs w:val="24"/>
              </w:rPr>
            </w:pPr>
            <w:r>
              <w:rPr>
                <w:rFonts w:cstheme="minorHAnsi"/>
                <w:sz w:val="24"/>
                <w:szCs w:val="24"/>
              </w:rPr>
              <w:lastRenderedPageBreak/>
              <w:t>Total GMP model.</w:t>
            </w:r>
          </w:p>
        </w:tc>
      </w:tr>
      <w:tr w:rsidR="00405A60" w14:paraId="7268EA2D" w14:textId="77777777" w:rsidTr="00405A60">
        <w:trPr>
          <w:trHeight w:val="394"/>
        </w:trPr>
        <w:tc>
          <w:tcPr>
            <w:tcW w:w="11198" w:type="dxa"/>
            <w:gridSpan w:val="5"/>
            <w:shd w:val="clear" w:color="auto" w:fill="E5DFEC"/>
            <w:hideMark/>
          </w:tcPr>
          <w:p w14:paraId="28814328" w14:textId="77777777" w:rsidR="00405A60" w:rsidRDefault="00405A60">
            <w:pPr>
              <w:rPr>
                <w:rFonts w:eastAsia="Times New Roman" w:cstheme="minorHAnsi"/>
                <w:b/>
                <w:bCs/>
                <w:color w:val="000000"/>
                <w:sz w:val="24"/>
                <w:szCs w:val="24"/>
              </w:rPr>
            </w:pPr>
            <w:r>
              <w:rPr>
                <w:rFonts w:eastAsia="Times New Roman" w:cstheme="minorHAnsi"/>
                <w:b/>
                <w:bCs/>
                <w:color w:val="000000"/>
                <w:sz w:val="24"/>
                <w:szCs w:val="24"/>
              </w:rPr>
              <w:lastRenderedPageBreak/>
              <w:t>Utility Requirement</w:t>
            </w:r>
          </w:p>
        </w:tc>
      </w:tr>
      <w:tr w:rsidR="00405A60" w14:paraId="25AE5E3A" w14:textId="77777777" w:rsidTr="00405A60">
        <w:trPr>
          <w:trHeight w:val="394"/>
        </w:trPr>
        <w:tc>
          <w:tcPr>
            <w:tcW w:w="3635" w:type="dxa"/>
            <w:gridSpan w:val="3"/>
            <w:hideMark/>
          </w:tcPr>
          <w:p w14:paraId="3EE02742" w14:textId="77777777" w:rsidR="00405A60" w:rsidRDefault="00405A60">
            <w:pPr>
              <w:rPr>
                <w:rFonts w:eastAsia="Times New Roman" w:cstheme="minorHAnsi"/>
                <w:bCs/>
                <w:color w:val="000000"/>
                <w:sz w:val="24"/>
                <w:szCs w:val="24"/>
              </w:rPr>
            </w:pPr>
            <w:r>
              <w:rPr>
                <w:rFonts w:cstheme="minorHAnsi"/>
              </w:rPr>
              <w:t>Electrical supply</w:t>
            </w:r>
          </w:p>
        </w:tc>
        <w:tc>
          <w:tcPr>
            <w:tcW w:w="7563" w:type="dxa"/>
            <w:gridSpan w:val="2"/>
          </w:tcPr>
          <w:p w14:paraId="384EDC74" w14:textId="77777777" w:rsidR="00405A60" w:rsidRDefault="00405A60">
            <w:pPr>
              <w:rPr>
                <w:rFonts w:eastAsiaTheme="minorEastAsia" w:cstheme="minorHAnsi"/>
              </w:rPr>
            </w:pPr>
            <w:r>
              <w:rPr>
                <w:rFonts w:cstheme="minorHAnsi"/>
              </w:rPr>
              <w:t>1 Phase + Neutral + Earthing</w:t>
            </w:r>
          </w:p>
          <w:p w14:paraId="446C20F0" w14:textId="77777777" w:rsidR="00405A60" w:rsidRDefault="00405A60">
            <w:pPr>
              <w:rPr>
                <w:rFonts w:eastAsia="Times New Roman" w:cstheme="minorHAnsi"/>
                <w:b/>
                <w:bCs/>
                <w:color w:val="000000"/>
                <w:sz w:val="24"/>
                <w:szCs w:val="24"/>
              </w:rPr>
            </w:pPr>
          </w:p>
        </w:tc>
      </w:tr>
      <w:tr w:rsidR="00405A60" w14:paraId="6C68999F" w14:textId="77777777" w:rsidTr="00405A60">
        <w:trPr>
          <w:trHeight w:val="250"/>
        </w:trPr>
        <w:tc>
          <w:tcPr>
            <w:tcW w:w="3635" w:type="dxa"/>
            <w:gridSpan w:val="3"/>
            <w:hideMark/>
          </w:tcPr>
          <w:p w14:paraId="1687F1F0" w14:textId="77777777" w:rsidR="00405A60" w:rsidRDefault="00405A60">
            <w:pPr>
              <w:rPr>
                <w:rFonts w:cstheme="minorHAnsi"/>
                <w:b/>
                <w:bCs/>
                <w:u w:val="single"/>
              </w:rPr>
            </w:pPr>
            <w:r>
              <w:rPr>
                <w:rFonts w:cstheme="minorHAnsi"/>
              </w:rPr>
              <w:t>Electrical load</w:t>
            </w:r>
          </w:p>
        </w:tc>
        <w:tc>
          <w:tcPr>
            <w:tcW w:w="7563" w:type="dxa"/>
            <w:gridSpan w:val="2"/>
            <w:hideMark/>
          </w:tcPr>
          <w:p w14:paraId="78593377" w14:textId="2EFE9F33" w:rsidR="00405A60" w:rsidRDefault="00B949A6">
            <w:pPr>
              <w:rPr>
                <w:rFonts w:cstheme="minorHAnsi"/>
              </w:rPr>
            </w:pPr>
            <w:r>
              <w:rPr>
                <w:rFonts w:cstheme="minorHAnsi"/>
              </w:rPr>
              <w:t>1</w:t>
            </w:r>
            <w:r w:rsidR="00405A60">
              <w:rPr>
                <w:rFonts w:cstheme="minorHAnsi"/>
              </w:rPr>
              <w:t xml:space="preserve"> KW</w:t>
            </w:r>
          </w:p>
        </w:tc>
      </w:tr>
      <w:tr w:rsidR="00405A60" w14:paraId="7C6686F3" w14:textId="77777777" w:rsidTr="00405A60">
        <w:trPr>
          <w:trHeight w:val="277"/>
        </w:trPr>
        <w:tc>
          <w:tcPr>
            <w:tcW w:w="3635" w:type="dxa"/>
            <w:gridSpan w:val="3"/>
            <w:hideMark/>
          </w:tcPr>
          <w:p w14:paraId="6A2DDDC1" w14:textId="77777777" w:rsidR="00405A60" w:rsidRDefault="00405A60">
            <w:pPr>
              <w:rPr>
                <w:rFonts w:cstheme="minorHAnsi"/>
              </w:rPr>
            </w:pPr>
            <w:r>
              <w:rPr>
                <w:rFonts w:cstheme="minorHAnsi"/>
              </w:rPr>
              <w:t>Air Pressure</w:t>
            </w:r>
          </w:p>
        </w:tc>
        <w:tc>
          <w:tcPr>
            <w:tcW w:w="7563" w:type="dxa"/>
            <w:gridSpan w:val="2"/>
            <w:hideMark/>
          </w:tcPr>
          <w:p w14:paraId="7CA112C5" w14:textId="09A9BC90" w:rsidR="00405A60" w:rsidRDefault="00405A60">
            <w:pPr>
              <w:rPr>
                <w:rFonts w:cstheme="minorHAnsi"/>
              </w:rPr>
            </w:pPr>
            <w:r>
              <w:rPr>
                <w:rFonts w:cstheme="minorHAnsi"/>
              </w:rPr>
              <w:t>6 bar pressure 80 CFM</w:t>
            </w:r>
          </w:p>
        </w:tc>
      </w:tr>
    </w:tbl>
    <w:p w14:paraId="1D0BA228" w14:textId="5CA67058" w:rsidR="000B27F8" w:rsidRDefault="000B27F8" w:rsidP="000B27F8">
      <w:pPr>
        <w:tabs>
          <w:tab w:val="left" w:pos="1452"/>
        </w:tabs>
        <w:rPr>
          <w:rFonts w:ascii="Times New Roman"/>
          <w:sz w:val="24"/>
        </w:rPr>
      </w:pPr>
    </w:p>
    <w:p w14:paraId="7830C259" w14:textId="019CBD22" w:rsidR="007D3ACE" w:rsidRDefault="007D3ACE" w:rsidP="000B27F8">
      <w:pPr>
        <w:tabs>
          <w:tab w:val="left" w:pos="1452"/>
        </w:tabs>
        <w:rPr>
          <w:rFonts w:ascii="Times New Roman"/>
          <w:sz w:val="24"/>
        </w:rPr>
      </w:pPr>
    </w:p>
    <w:p w14:paraId="75106AEF" w14:textId="11E34BC3" w:rsidR="007D3ACE" w:rsidRDefault="007D3ACE" w:rsidP="000B27F8">
      <w:pPr>
        <w:tabs>
          <w:tab w:val="left" w:pos="1452"/>
        </w:tabs>
        <w:rPr>
          <w:rFonts w:ascii="Times New Roman"/>
          <w:sz w:val="24"/>
        </w:rPr>
      </w:pPr>
    </w:p>
    <w:p w14:paraId="78EE234A" w14:textId="77777777" w:rsidR="007D3ACE" w:rsidRDefault="007D3ACE" w:rsidP="007D3ACE">
      <w:pPr>
        <w:tabs>
          <w:tab w:val="left" w:pos="1452"/>
        </w:tabs>
        <w:jc w:val="center"/>
        <w:rPr>
          <w:rFonts w:ascii="Times New Roman"/>
          <w:sz w:val="24"/>
        </w:rPr>
      </w:pPr>
    </w:p>
    <w:p w14:paraId="65BA775C" w14:textId="77777777" w:rsidR="007D3ACE" w:rsidRDefault="007D3ACE" w:rsidP="007D3ACE">
      <w:pPr>
        <w:tabs>
          <w:tab w:val="left" w:pos="1452"/>
        </w:tabs>
        <w:jc w:val="center"/>
        <w:rPr>
          <w:rFonts w:ascii="Times New Roman"/>
          <w:sz w:val="24"/>
        </w:rPr>
      </w:pPr>
    </w:p>
    <w:p w14:paraId="3B3E163E" w14:textId="7F80E004" w:rsidR="007D3ACE" w:rsidRDefault="007D3ACE" w:rsidP="007D3ACE">
      <w:pPr>
        <w:tabs>
          <w:tab w:val="left" w:pos="1452"/>
        </w:tabs>
        <w:jc w:val="center"/>
        <w:rPr>
          <w:rFonts w:ascii="Times New Roman"/>
          <w:sz w:val="24"/>
        </w:rPr>
      </w:pPr>
    </w:p>
    <w:p w14:paraId="0E1EFFA7" w14:textId="68AB6283" w:rsidR="008C49DE" w:rsidRDefault="008C49DE" w:rsidP="007D3ACE">
      <w:pPr>
        <w:tabs>
          <w:tab w:val="left" w:pos="1452"/>
        </w:tabs>
        <w:jc w:val="center"/>
        <w:rPr>
          <w:rFonts w:ascii="Times New Roman"/>
          <w:sz w:val="24"/>
        </w:rPr>
      </w:pPr>
    </w:p>
    <w:p w14:paraId="11EF29E3" w14:textId="1F26B6CB" w:rsidR="004E5EF7" w:rsidRDefault="004E5EF7" w:rsidP="007D3ACE">
      <w:pPr>
        <w:tabs>
          <w:tab w:val="left" w:pos="1452"/>
        </w:tabs>
        <w:jc w:val="center"/>
        <w:rPr>
          <w:rFonts w:ascii="Times New Roman"/>
          <w:sz w:val="24"/>
        </w:rPr>
      </w:pPr>
    </w:p>
    <w:p w14:paraId="2B3F4E9B" w14:textId="36B76760" w:rsidR="004E5EF7" w:rsidRDefault="004E5EF7" w:rsidP="007D3ACE">
      <w:pPr>
        <w:tabs>
          <w:tab w:val="left" w:pos="1452"/>
        </w:tabs>
        <w:jc w:val="center"/>
        <w:rPr>
          <w:rFonts w:ascii="Times New Roman"/>
          <w:sz w:val="24"/>
        </w:rPr>
      </w:pPr>
    </w:p>
    <w:p w14:paraId="3505AA43" w14:textId="77777777" w:rsidR="004E5EF7" w:rsidRDefault="004E5EF7" w:rsidP="007D3ACE">
      <w:pPr>
        <w:tabs>
          <w:tab w:val="left" w:pos="1452"/>
        </w:tabs>
        <w:jc w:val="center"/>
        <w:rPr>
          <w:rFonts w:ascii="Times New Roman"/>
          <w:sz w:val="24"/>
        </w:rPr>
      </w:pPr>
    </w:p>
    <w:p w14:paraId="4CD390E7" w14:textId="6B6AD5FE" w:rsidR="008C49DE" w:rsidRDefault="008C49DE" w:rsidP="007D3ACE">
      <w:pPr>
        <w:tabs>
          <w:tab w:val="left" w:pos="1452"/>
        </w:tabs>
        <w:jc w:val="center"/>
        <w:rPr>
          <w:rFonts w:ascii="Times New Roman"/>
          <w:sz w:val="24"/>
        </w:rPr>
      </w:pPr>
    </w:p>
    <w:p w14:paraId="7CA05693" w14:textId="77777777" w:rsidR="008C49DE" w:rsidRDefault="008C49DE" w:rsidP="007D3ACE">
      <w:pPr>
        <w:tabs>
          <w:tab w:val="left" w:pos="1452"/>
        </w:tabs>
        <w:jc w:val="center"/>
        <w:rPr>
          <w:rFonts w:ascii="Times New Roman"/>
          <w:sz w:val="24"/>
        </w:rPr>
      </w:pPr>
    </w:p>
    <w:tbl>
      <w:tblPr>
        <w:tblW w:w="11198" w:type="dxa"/>
        <w:tblInd w:w="421" w:type="dxa"/>
        <w:tblLook w:val="04A0" w:firstRow="1" w:lastRow="0" w:firstColumn="1" w:lastColumn="0" w:noHBand="0" w:noVBand="1"/>
      </w:tblPr>
      <w:tblGrid>
        <w:gridCol w:w="2313"/>
        <w:gridCol w:w="60"/>
        <w:gridCol w:w="1720"/>
        <w:gridCol w:w="198"/>
        <w:gridCol w:w="6907"/>
      </w:tblGrid>
      <w:tr w:rsidR="00C91E11" w:rsidRPr="004D4756" w14:paraId="232385EC" w14:textId="77777777" w:rsidTr="00405A60">
        <w:trPr>
          <w:cantSplit/>
          <w:trHeight w:val="376"/>
        </w:trPr>
        <w:tc>
          <w:tcPr>
            <w:tcW w:w="11198" w:type="dxa"/>
            <w:gridSpan w:val="5"/>
            <w:tcBorders>
              <w:top w:val="single" w:sz="4" w:space="0" w:color="auto"/>
              <w:left w:val="single" w:sz="4" w:space="0" w:color="auto"/>
              <w:bottom w:val="single" w:sz="4" w:space="0" w:color="auto"/>
              <w:right w:val="single" w:sz="4" w:space="0" w:color="auto"/>
            </w:tcBorders>
            <w:shd w:val="clear" w:color="auto" w:fill="365F91" w:themeFill="accent1" w:themeFillShade="BF"/>
            <w:hideMark/>
          </w:tcPr>
          <w:p w14:paraId="63B09B95" w14:textId="77777777" w:rsidR="00C91E11" w:rsidRPr="004D4756" w:rsidRDefault="00C91E11" w:rsidP="008E3482">
            <w:pPr>
              <w:jc w:val="center"/>
              <w:rPr>
                <w:rFonts w:ascii="Times New Roman" w:eastAsia="Times New Roman" w:hAnsi="Times New Roman" w:cs="Times New Roman"/>
                <w:sz w:val="24"/>
                <w:szCs w:val="24"/>
              </w:rPr>
            </w:pPr>
          </w:p>
          <w:p w14:paraId="094D7CBF" w14:textId="77777777" w:rsidR="00C91E11" w:rsidRPr="006973EC" w:rsidRDefault="00C91E11" w:rsidP="008E3482">
            <w:pPr>
              <w:jc w:val="center"/>
              <w:rPr>
                <w:rFonts w:ascii="Times New Roman" w:eastAsia="Times New Roman" w:hAnsi="Times New Roman" w:cs="Times New Roman"/>
                <w:sz w:val="32"/>
                <w:szCs w:val="32"/>
              </w:rPr>
            </w:pPr>
            <w:r w:rsidRPr="006973EC">
              <w:rPr>
                <w:rFonts w:ascii="Times New Roman" w:hAnsi="Times New Roman" w:cs="Times New Roman"/>
                <w:b/>
                <w:sz w:val="32"/>
                <w:szCs w:val="32"/>
              </w:rPr>
              <w:t>Automatic Single Head Screw Capping Machine</w:t>
            </w:r>
          </w:p>
          <w:p w14:paraId="7CB76826" w14:textId="77777777" w:rsidR="00C91E11" w:rsidRPr="004D4756" w:rsidRDefault="00C91E11" w:rsidP="008E3482">
            <w:pPr>
              <w:jc w:val="center"/>
              <w:rPr>
                <w:rFonts w:ascii="Times New Roman" w:eastAsia="Times New Roman" w:hAnsi="Times New Roman" w:cs="Times New Roman"/>
                <w:sz w:val="24"/>
                <w:szCs w:val="24"/>
              </w:rPr>
            </w:pPr>
          </w:p>
        </w:tc>
      </w:tr>
      <w:tr w:rsidR="00C91E11" w:rsidRPr="004D4756" w14:paraId="2D0256CD" w14:textId="77777777" w:rsidTr="00405A60">
        <w:trPr>
          <w:trHeight w:val="394"/>
        </w:trPr>
        <w:tc>
          <w:tcPr>
            <w:tcW w:w="11198" w:type="dxa"/>
            <w:gridSpan w:val="5"/>
            <w:tcBorders>
              <w:top w:val="single" w:sz="4" w:space="0" w:color="auto"/>
              <w:left w:val="single" w:sz="4" w:space="0" w:color="auto"/>
              <w:bottom w:val="single" w:sz="4" w:space="0" w:color="auto"/>
              <w:right w:val="single" w:sz="4" w:space="0" w:color="auto"/>
            </w:tcBorders>
            <w:shd w:val="clear" w:color="auto" w:fill="auto"/>
            <w:vAlign w:val="bottom"/>
          </w:tcPr>
          <w:p w14:paraId="24D57BFD" w14:textId="04F8F1FB" w:rsidR="00C91E11" w:rsidRPr="004D4756" w:rsidRDefault="00C91E11" w:rsidP="008E3482">
            <w:pPr>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545533C9" wp14:editId="6143E6C5">
                  <wp:extent cx="3406140" cy="328422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06140" cy="3284220"/>
                          </a:xfrm>
                          <a:prstGeom prst="rect">
                            <a:avLst/>
                          </a:prstGeom>
                          <a:noFill/>
                          <a:ln>
                            <a:noFill/>
                          </a:ln>
                        </pic:spPr>
                      </pic:pic>
                    </a:graphicData>
                  </a:graphic>
                </wp:inline>
              </w:drawing>
            </w:r>
          </w:p>
        </w:tc>
      </w:tr>
      <w:tr w:rsidR="00C91E11" w:rsidRPr="004D4756" w14:paraId="2C201C68" w14:textId="77777777" w:rsidTr="00405A60">
        <w:trPr>
          <w:trHeight w:val="394"/>
        </w:trPr>
        <w:tc>
          <w:tcPr>
            <w:tcW w:w="11198" w:type="dxa"/>
            <w:gridSpan w:val="5"/>
            <w:tcBorders>
              <w:top w:val="single" w:sz="4" w:space="0" w:color="auto"/>
              <w:left w:val="single" w:sz="4" w:space="0" w:color="auto"/>
              <w:bottom w:val="single" w:sz="4" w:space="0" w:color="auto"/>
              <w:right w:val="single" w:sz="4" w:space="0" w:color="auto"/>
            </w:tcBorders>
            <w:shd w:val="clear" w:color="000000" w:fill="E5DFEC"/>
            <w:vAlign w:val="bottom"/>
            <w:hideMark/>
          </w:tcPr>
          <w:p w14:paraId="4DC8D1A9" w14:textId="77777777" w:rsidR="00C91E11" w:rsidRPr="004D4756" w:rsidRDefault="00C91E11" w:rsidP="008E3482">
            <w:pPr>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Description</w:t>
            </w:r>
          </w:p>
        </w:tc>
      </w:tr>
      <w:tr w:rsidR="00C91E11" w:rsidRPr="004D4756" w14:paraId="1665B4A8" w14:textId="77777777" w:rsidTr="00405A60">
        <w:trPr>
          <w:trHeight w:val="1132"/>
        </w:trPr>
        <w:tc>
          <w:tcPr>
            <w:tcW w:w="11198" w:type="dxa"/>
            <w:gridSpan w:val="5"/>
            <w:tcBorders>
              <w:top w:val="single" w:sz="4" w:space="0" w:color="auto"/>
              <w:left w:val="single" w:sz="4" w:space="0" w:color="auto"/>
              <w:bottom w:val="single" w:sz="4" w:space="0" w:color="auto"/>
              <w:right w:val="single" w:sz="4" w:space="0" w:color="auto"/>
            </w:tcBorders>
            <w:shd w:val="clear" w:color="auto" w:fill="auto"/>
            <w:hideMark/>
          </w:tcPr>
          <w:p w14:paraId="66EE9DB7" w14:textId="77777777" w:rsidR="00C91E11" w:rsidRPr="00DB5FF5" w:rsidRDefault="00C91E11" w:rsidP="008E3482">
            <w:pPr>
              <w:pStyle w:val="BodyText"/>
              <w:rPr>
                <w:rFonts w:asciiTheme="minorHAnsi" w:hAnsiTheme="minorHAnsi" w:cstheme="minorHAnsi"/>
                <w:color w:val="000000" w:themeColor="text1"/>
                <w:sz w:val="24"/>
                <w:szCs w:val="24"/>
              </w:rPr>
            </w:pPr>
            <w:r w:rsidRPr="00DB5FF5">
              <w:rPr>
                <w:rFonts w:asciiTheme="minorHAnsi" w:hAnsiTheme="minorHAnsi" w:cstheme="minorHAnsi"/>
                <w:color w:val="000000" w:themeColor="text1"/>
                <w:sz w:val="24"/>
                <w:szCs w:val="24"/>
                <w:lang w:eastAsia="en-IN"/>
              </w:rPr>
              <w:t xml:space="preserve">Automatic </w:t>
            </w:r>
            <w:r>
              <w:rPr>
                <w:rFonts w:asciiTheme="minorHAnsi" w:hAnsiTheme="minorHAnsi" w:cstheme="minorHAnsi"/>
                <w:color w:val="000000" w:themeColor="text1"/>
                <w:sz w:val="24"/>
                <w:szCs w:val="24"/>
                <w:lang w:eastAsia="en-IN"/>
              </w:rPr>
              <w:t xml:space="preserve">Screw </w:t>
            </w:r>
            <w:r w:rsidRPr="00DB5FF5">
              <w:rPr>
                <w:rFonts w:asciiTheme="minorHAnsi" w:hAnsiTheme="minorHAnsi" w:cstheme="minorHAnsi"/>
                <w:color w:val="000000" w:themeColor="text1"/>
                <w:sz w:val="24"/>
                <w:szCs w:val="24"/>
                <w:lang w:eastAsia="en-IN"/>
              </w:rPr>
              <w:t>cap sealing machine is versatile, self-supported on stainless steel leg with height adjustable adjustment system. The machine is precision built on sturdy welded steel frame completely enclose in stainless steel sheet and doors are provided to facilitate the servicing of machine</w:t>
            </w:r>
          </w:p>
          <w:p w14:paraId="6B2570CF" w14:textId="77777777" w:rsidR="00C91E11" w:rsidRPr="004D4756" w:rsidRDefault="00C91E11" w:rsidP="008E3482">
            <w:pPr>
              <w:rPr>
                <w:rFonts w:ascii="Times New Roman" w:hAnsi="Times New Roman" w:cs="Times New Roman"/>
                <w:sz w:val="24"/>
                <w:szCs w:val="24"/>
              </w:rPr>
            </w:pPr>
          </w:p>
        </w:tc>
      </w:tr>
      <w:tr w:rsidR="00C91E11" w:rsidRPr="004D4756" w14:paraId="0EB8C2B6" w14:textId="77777777" w:rsidTr="00405A60">
        <w:trPr>
          <w:trHeight w:val="394"/>
        </w:trPr>
        <w:tc>
          <w:tcPr>
            <w:tcW w:w="11198" w:type="dxa"/>
            <w:gridSpan w:val="5"/>
            <w:tcBorders>
              <w:top w:val="single" w:sz="4" w:space="0" w:color="auto"/>
              <w:left w:val="single" w:sz="4" w:space="0" w:color="auto"/>
              <w:bottom w:val="single" w:sz="4" w:space="0" w:color="auto"/>
              <w:right w:val="single" w:sz="4" w:space="0" w:color="auto"/>
            </w:tcBorders>
            <w:shd w:val="clear" w:color="000000" w:fill="E5DFEC"/>
            <w:hideMark/>
          </w:tcPr>
          <w:p w14:paraId="56D04375" w14:textId="77777777" w:rsidR="00C91E11" w:rsidRPr="004D4756" w:rsidRDefault="00C91E11" w:rsidP="008E3482">
            <w:pPr>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Operation</w:t>
            </w:r>
          </w:p>
        </w:tc>
      </w:tr>
      <w:tr w:rsidR="00C91E11" w:rsidRPr="004D4756" w14:paraId="1EBDBF4E" w14:textId="77777777" w:rsidTr="00405A60">
        <w:trPr>
          <w:trHeight w:val="430"/>
        </w:trPr>
        <w:tc>
          <w:tcPr>
            <w:tcW w:w="11198" w:type="dxa"/>
            <w:gridSpan w:val="5"/>
            <w:tcBorders>
              <w:top w:val="single" w:sz="4" w:space="0" w:color="auto"/>
              <w:left w:val="single" w:sz="4" w:space="0" w:color="auto"/>
              <w:bottom w:val="single" w:sz="4" w:space="0" w:color="auto"/>
              <w:right w:val="single" w:sz="4" w:space="0" w:color="auto"/>
            </w:tcBorders>
            <w:shd w:val="clear" w:color="auto" w:fill="auto"/>
            <w:hideMark/>
          </w:tcPr>
          <w:p w14:paraId="61128679" w14:textId="77777777" w:rsidR="00C91E11" w:rsidRPr="004D4756" w:rsidRDefault="00C91E11" w:rsidP="008E3482">
            <w:pPr>
              <w:rPr>
                <w:rFonts w:ascii="Times New Roman" w:hAnsi="Times New Roman" w:cs="Times New Roman"/>
                <w:sz w:val="24"/>
                <w:szCs w:val="24"/>
              </w:rPr>
            </w:pPr>
            <w:r w:rsidRPr="004D4756">
              <w:rPr>
                <w:rFonts w:ascii="Times New Roman" w:hAnsi="Times New Roman" w:cs="Times New Roman"/>
                <w:sz w:val="24"/>
                <w:szCs w:val="24"/>
              </w:rPr>
              <w:t xml:space="preserve">The feed container moving on conveyor belt are fed into star wheel, bringing the container below the sealing head in the subsequent indexing part, </w:t>
            </w:r>
            <w:proofErr w:type="spellStart"/>
            <w:r w:rsidRPr="004D4756">
              <w:rPr>
                <w:rFonts w:ascii="Times New Roman" w:hAnsi="Times New Roman" w:cs="Times New Roman"/>
                <w:sz w:val="24"/>
                <w:szCs w:val="24"/>
              </w:rPr>
              <w:t>mean while</w:t>
            </w:r>
            <w:proofErr w:type="spellEnd"/>
            <w:r w:rsidRPr="004D4756">
              <w:rPr>
                <w:rFonts w:ascii="Times New Roman" w:hAnsi="Times New Roman" w:cs="Times New Roman"/>
                <w:sz w:val="24"/>
                <w:szCs w:val="24"/>
              </w:rPr>
              <w:t xml:space="preserve"> the bottle pick up a </w:t>
            </w:r>
            <w:r>
              <w:rPr>
                <w:rFonts w:ascii="Times New Roman" w:hAnsi="Times New Roman" w:cs="Times New Roman"/>
                <w:sz w:val="24"/>
                <w:szCs w:val="24"/>
              </w:rPr>
              <w:t>cap</w:t>
            </w:r>
            <w:r w:rsidRPr="004D4756">
              <w:rPr>
                <w:rFonts w:ascii="Times New Roman" w:hAnsi="Times New Roman" w:cs="Times New Roman"/>
                <w:sz w:val="24"/>
                <w:szCs w:val="24"/>
              </w:rPr>
              <w:t xml:space="preserve"> from the delivery chute of cap feeding bowl, where the body and the neck of the container are positioned below the </w:t>
            </w:r>
            <w:r>
              <w:rPr>
                <w:rFonts w:ascii="Times New Roman" w:hAnsi="Times New Roman" w:cs="Times New Roman"/>
                <w:sz w:val="24"/>
                <w:szCs w:val="24"/>
              </w:rPr>
              <w:t>rotating</w:t>
            </w:r>
            <w:r w:rsidRPr="004D4756">
              <w:rPr>
                <w:rFonts w:ascii="Times New Roman" w:hAnsi="Times New Roman" w:cs="Times New Roman"/>
                <w:sz w:val="24"/>
                <w:szCs w:val="24"/>
              </w:rPr>
              <w:t xml:space="preserve"> head, where the </w:t>
            </w:r>
            <w:r>
              <w:rPr>
                <w:rFonts w:ascii="Times New Roman" w:hAnsi="Times New Roman" w:cs="Times New Roman"/>
                <w:sz w:val="24"/>
                <w:szCs w:val="24"/>
              </w:rPr>
              <w:t xml:space="preserve">sealing </w:t>
            </w:r>
            <w:r w:rsidRPr="004D4756">
              <w:rPr>
                <w:rFonts w:ascii="Times New Roman" w:hAnsi="Times New Roman" w:cs="Times New Roman"/>
                <w:sz w:val="24"/>
                <w:szCs w:val="24"/>
              </w:rPr>
              <w:t xml:space="preserve">head </w:t>
            </w:r>
            <w:r>
              <w:rPr>
                <w:rFonts w:ascii="Times New Roman" w:hAnsi="Times New Roman" w:cs="Times New Roman"/>
                <w:sz w:val="24"/>
                <w:szCs w:val="24"/>
              </w:rPr>
              <w:t>is performing perfect operation of capping.</w:t>
            </w:r>
          </w:p>
        </w:tc>
      </w:tr>
      <w:tr w:rsidR="00C91E11" w:rsidRPr="004D4756" w14:paraId="4B3F30AA" w14:textId="77777777" w:rsidTr="00405A60">
        <w:trPr>
          <w:trHeight w:val="394"/>
        </w:trPr>
        <w:tc>
          <w:tcPr>
            <w:tcW w:w="11198" w:type="dxa"/>
            <w:gridSpan w:val="5"/>
            <w:tcBorders>
              <w:top w:val="single" w:sz="4" w:space="0" w:color="auto"/>
              <w:left w:val="single" w:sz="4" w:space="0" w:color="auto"/>
              <w:bottom w:val="single" w:sz="4" w:space="0" w:color="auto"/>
              <w:right w:val="single" w:sz="4" w:space="0" w:color="auto"/>
            </w:tcBorders>
            <w:shd w:val="clear" w:color="000000" w:fill="E5DFEC"/>
            <w:hideMark/>
          </w:tcPr>
          <w:p w14:paraId="7060C3A9" w14:textId="77777777" w:rsidR="00C91E11" w:rsidRPr="004D4756" w:rsidRDefault="00C91E11" w:rsidP="008E3482">
            <w:pPr>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Technical Specifications</w:t>
            </w:r>
          </w:p>
        </w:tc>
      </w:tr>
      <w:tr w:rsidR="00C91E11" w:rsidRPr="004D4756" w14:paraId="7AF0F902" w14:textId="77777777" w:rsidTr="00405A60">
        <w:trPr>
          <w:trHeight w:val="322"/>
        </w:trPr>
        <w:tc>
          <w:tcPr>
            <w:tcW w:w="4291" w:type="dxa"/>
            <w:gridSpan w:val="4"/>
            <w:tcBorders>
              <w:top w:val="single" w:sz="4" w:space="0" w:color="auto"/>
              <w:left w:val="single" w:sz="4" w:space="0" w:color="auto"/>
              <w:bottom w:val="single" w:sz="4" w:space="0" w:color="auto"/>
              <w:right w:val="single" w:sz="4" w:space="0" w:color="auto"/>
            </w:tcBorders>
            <w:shd w:val="clear" w:color="auto" w:fill="auto"/>
            <w:vAlign w:val="bottom"/>
            <w:hideMark/>
          </w:tcPr>
          <w:p w14:paraId="523AD6C7" w14:textId="77777777" w:rsidR="00C91E11" w:rsidRPr="004D4756" w:rsidRDefault="00C91E11" w:rsidP="008E3482">
            <w:pPr>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lastRenderedPageBreak/>
              <w:t>Output/Hour*</w:t>
            </w:r>
          </w:p>
        </w:tc>
        <w:tc>
          <w:tcPr>
            <w:tcW w:w="6907"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364E7526" w14:textId="77777777" w:rsidR="00C91E11" w:rsidRPr="004D4756" w:rsidRDefault="00C91E11" w:rsidP="008E3482">
            <w:pPr>
              <w:rPr>
                <w:rFonts w:ascii="Times New Roman" w:eastAsia="Times New Roman" w:hAnsi="Times New Roman" w:cs="Times New Roman"/>
                <w:sz w:val="24"/>
                <w:szCs w:val="24"/>
              </w:rPr>
            </w:pPr>
            <w:r>
              <w:rPr>
                <w:rFonts w:ascii="Times New Roman" w:hAnsi="Times New Roman" w:cs="Times New Roman"/>
                <w:sz w:val="24"/>
                <w:szCs w:val="24"/>
              </w:rPr>
              <w:t>10</w:t>
            </w:r>
            <w:r w:rsidRPr="004D4756">
              <w:rPr>
                <w:rFonts w:ascii="Times New Roman" w:hAnsi="Times New Roman" w:cs="Times New Roman"/>
                <w:sz w:val="24"/>
                <w:szCs w:val="24"/>
              </w:rPr>
              <w:t>00 to</w:t>
            </w:r>
            <w:r>
              <w:rPr>
                <w:rFonts w:ascii="Times New Roman" w:hAnsi="Times New Roman" w:cs="Times New Roman"/>
                <w:sz w:val="24"/>
                <w:szCs w:val="24"/>
              </w:rPr>
              <w:t>3</w:t>
            </w:r>
            <w:r w:rsidRPr="004D4756">
              <w:rPr>
                <w:rFonts w:ascii="Times New Roman" w:hAnsi="Times New Roman" w:cs="Times New Roman"/>
                <w:sz w:val="24"/>
                <w:szCs w:val="24"/>
              </w:rPr>
              <w:t>000 bottles</w:t>
            </w:r>
          </w:p>
        </w:tc>
      </w:tr>
      <w:tr w:rsidR="00C91E11" w:rsidRPr="004D4756" w14:paraId="56A84DB2" w14:textId="77777777" w:rsidTr="00405A60">
        <w:trPr>
          <w:trHeight w:val="394"/>
        </w:trPr>
        <w:tc>
          <w:tcPr>
            <w:tcW w:w="4291" w:type="dxa"/>
            <w:gridSpan w:val="4"/>
            <w:tcBorders>
              <w:top w:val="single" w:sz="4" w:space="0" w:color="auto"/>
              <w:left w:val="single" w:sz="4" w:space="0" w:color="auto"/>
              <w:bottom w:val="single" w:sz="4" w:space="0" w:color="auto"/>
              <w:right w:val="single" w:sz="4" w:space="0" w:color="auto"/>
            </w:tcBorders>
            <w:shd w:val="clear" w:color="auto" w:fill="auto"/>
            <w:hideMark/>
          </w:tcPr>
          <w:p w14:paraId="098DC980" w14:textId="77777777" w:rsidR="00C91E11" w:rsidRPr="004D4756" w:rsidRDefault="00C91E11" w:rsidP="008E3482">
            <w:pPr>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Direction of Movement</w:t>
            </w:r>
          </w:p>
        </w:tc>
        <w:tc>
          <w:tcPr>
            <w:tcW w:w="6907" w:type="dxa"/>
            <w:tcBorders>
              <w:top w:val="single" w:sz="4" w:space="0" w:color="auto"/>
              <w:left w:val="single" w:sz="4" w:space="0" w:color="auto"/>
              <w:bottom w:val="single" w:sz="4" w:space="0" w:color="auto"/>
              <w:right w:val="single" w:sz="4" w:space="0" w:color="auto"/>
            </w:tcBorders>
            <w:shd w:val="clear" w:color="auto" w:fill="auto"/>
            <w:hideMark/>
          </w:tcPr>
          <w:p w14:paraId="1F77EC13" w14:textId="77777777" w:rsidR="00C91E11" w:rsidRPr="004D4756" w:rsidRDefault="00C91E11" w:rsidP="008E3482">
            <w:pPr>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Left to Right</w:t>
            </w:r>
          </w:p>
        </w:tc>
      </w:tr>
      <w:tr w:rsidR="00C91E11" w:rsidRPr="004D4756" w14:paraId="1E1FABE5" w14:textId="77777777" w:rsidTr="00405A60">
        <w:trPr>
          <w:trHeight w:val="376"/>
        </w:trPr>
        <w:tc>
          <w:tcPr>
            <w:tcW w:w="4291" w:type="dxa"/>
            <w:gridSpan w:val="4"/>
            <w:tcBorders>
              <w:top w:val="single" w:sz="4" w:space="0" w:color="auto"/>
              <w:left w:val="single" w:sz="4" w:space="0" w:color="auto"/>
              <w:bottom w:val="single" w:sz="4" w:space="0" w:color="auto"/>
              <w:right w:val="single" w:sz="4" w:space="0" w:color="auto"/>
            </w:tcBorders>
            <w:shd w:val="clear" w:color="auto" w:fill="auto"/>
            <w:hideMark/>
          </w:tcPr>
          <w:p w14:paraId="11B999BB" w14:textId="77777777" w:rsidR="00C91E11" w:rsidRPr="004D4756" w:rsidRDefault="00C91E11" w:rsidP="008E3482">
            <w:pPr>
              <w:rPr>
                <w:rFonts w:ascii="Times New Roman" w:hAnsi="Times New Roman" w:cs="Times New Roman"/>
                <w:sz w:val="24"/>
                <w:szCs w:val="24"/>
              </w:rPr>
            </w:pPr>
            <w:r w:rsidRPr="004D4756">
              <w:rPr>
                <w:rFonts w:ascii="Times New Roman" w:hAnsi="Times New Roman" w:cs="Times New Roman"/>
                <w:sz w:val="24"/>
                <w:szCs w:val="24"/>
              </w:rPr>
              <w:t>No. of Sealing Head</w:t>
            </w:r>
          </w:p>
        </w:tc>
        <w:tc>
          <w:tcPr>
            <w:tcW w:w="6907" w:type="dxa"/>
            <w:tcBorders>
              <w:top w:val="single" w:sz="4" w:space="0" w:color="auto"/>
              <w:left w:val="single" w:sz="4" w:space="0" w:color="auto"/>
              <w:bottom w:val="single" w:sz="4" w:space="0" w:color="auto"/>
              <w:right w:val="single" w:sz="4" w:space="0" w:color="auto"/>
            </w:tcBorders>
            <w:shd w:val="clear" w:color="auto" w:fill="auto"/>
            <w:hideMark/>
          </w:tcPr>
          <w:p w14:paraId="184B5C46" w14:textId="77777777" w:rsidR="00C91E11" w:rsidRPr="004D4756" w:rsidRDefault="00C91E11" w:rsidP="008E3482">
            <w:pPr>
              <w:rPr>
                <w:rFonts w:ascii="Times New Roman" w:hAnsi="Times New Roman" w:cs="Times New Roman"/>
                <w:sz w:val="24"/>
                <w:szCs w:val="24"/>
              </w:rPr>
            </w:pPr>
            <w:proofErr w:type="gramStart"/>
            <w:r>
              <w:rPr>
                <w:rFonts w:ascii="Times New Roman" w:hAnsi="Times New Roman" w:cs="Times New Roman"/>
                <w:sz w:val="24"/>
                <w:szCs w:val="24"/>
              </w:rPr>
              <w:t xml:space="preserve">1 </w:t>
            </w:r>
            <w:r w:rsidRPr="004D4756">
              <w:rPr>
                <w:rFonts w:ascii="Times New Roman" w:hAnsi="Times New Roman" w:cs="Times New Roman"/>
                <w:sz w:val="24"/>
                <w:szCs w:val="24"/>
              </w:rPr>
              <w:t xml:space="preserve"> Nos.</w:t>
            </w:r>
            <w:proofErr w:type="gramEnd"/>
          </w:p>
        </w:tc>
      </w:tr>
      <w:tr w:rsidR="00C91E11" w:rsidRPr="004D4756" w14:paraId="6EED01E7" w14:textId="77777777" w:rsidTr="00405A60">
        <w:trPr>
          <w:trHeight w:val="394"/>
        </w:trPr>
        <w:tc>
          <w:tcPr>
            <w:tcW w:w="2313" w:type="dxa"/>
            <w:vMerge w:val="restart"/>
            <w:tcBorders>
              <w:top w:val="single" w:sz="4" w:space="0" w:color="auto"/>
              <w:left w:val="single" w:sz="4" w:space="0" w:color="auto"/>
              <w:bottom w:val="single" w:sz="4" w:space="0" w:color="auto"/>
              <w:right w:val="single" w:sz="4" w:space="0" w:color="auto"/>
            </w:tcBorders>
            <w:shd w:val="clear" w:color="auto" w:fill="auto"/>
            <w:hideMark/>
          </w:tcPr>
          <w:p w14:paraId="40122817" w14:textId="77777777" w:rsidR="00C91E11" w:rsidRPr="004D4756" w:rsidRDefault="00C91E11" w:rsidP="008E3482">
            <w:pPr>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Power Consumption</w:t>
            </w:r>
          </w:p>
        </w:tc>
        <w:tc>
          <w:tcPr>
            <w:tcW w:w="1978" w:type="dxa"/>
            <w:gridSpan w:val="3"/>
            <w:tcBorders>
              <w:top w:val="single" w:sz="4" w:space="0" w:color="auto"/>
              <w:left w:val="single" w:sz="4" w:space="0" w:color="auto"/>
              <w:bottom w:val="single" w:sz="4" w:space="0" w:color="auto"/>
              <w:right w:val="single" w:sz="4" w:space="0" w:color="auto"/>
            </w:tcBorders>
            <w:shd w:val="clear" w:color="auto" w:fill="auto"/>
            <w:hideMark/>
          </w:tcPr>
          <w:p w14:paraId="1398C12A" w14:textId="77777777" w:rsidR="00C91E11" w:rsidRPr="004D4756" w:rsidRDefault="00C91E11" w:rsidP="008E3482">
            <w:pPr>
              <w:rPr>
                <w:rFonts w:ascii="Times New Roman" w:hAnsi="Times New Roman" w:cs="Times New Roman"/>
                <w:sz w:val="24"/>
                <w:szCs w:val="24"/>
              </w:rPr>
            </w:pPr>
            <w:r w:rsidRPr="004D4756">
              <w:rPr>
                <w:rFonts w:ascii="Times New Roman" w:hAnsi="Times New Roman" w:cs="Times New Roman"/>
                <w:sz w:val="24"/>
                <w:szCs w:val="24"/>
              </w:rPr>
              <w:t>Main Motor</w:t>
            </w:r>
          </w:p>
        </w:tc>
        <w:tc>
          <w:tcPr>
            <w:tcW w:w="6907" w:type="dxa"/>
            <w:tcBorders>
              <w:top w:val="single" w:sz="4" w:space="0" w:color="auto"/>
              <w:left w:val="single" w:sz="4" w:space="0" w:color="auto"/>
              <w:bottom w:val="single" w:sz="4" w:space="0" w:color="auto"/>
              <w:right w:val="single" w:sz="4" w:space="0" w:color="auto"/>
            </w:tcBorders>
            <w:shd w:val="clear" w:color="auto" w:fill="auto"/>
            <w:hideMark/>
          </w:tcPr>
          <w:p w14:paraId="663734AF" w14:textId="77777777" w:rsidR="00C91E11" w:rsidRPr="004D4756" w:rsidRDefault="00C91E11" w:rsidP="008E3482">
            <w:pPr>
              <w:rPr>
                <w:rFonts w:ascii="Times New Roman" w:hAnsi="Times New Roman" w:cs="Times New Roman"/>
                <w:sz w:val="24"/>
                <w:szCs w:val="24"/>
              </w:rPr>
            </w:pPr>
            <w:r w:rsidRPr="004D4756">
              <w:rPr>
                <w:rFonts w:ascii="Times New Roman" w:hAnsi="Times New Roman" w:cs="Times New Roman"/>
                <w:sz w:val="24"/>
                <w:szCs w:val="24"/>
              </w:rPr>
              <w:t>1 HP / 415 Volts / 50 Hz.</w:t>
            </w:r>
          </w:p>
        </w:tc>
      </w:tr>
      <w:tr w:rsidR="00C91E11" w:rsidRPr="004D4756" w14:paraId="16188DAE" w14:textId="77777777" w:rsidTr="00405A60">
        <w:trPr>
          <w:trHeight w:val="394"/>
        </w:trPr>
        <w:tc>
          <w:tcPr>
            <w:tcW w:w="2313" w:type="dxa"/>
            <w:vMerge/>
            <w:tcBorders>
              <w:top w:val="single" w:sz="4" w:space="0" w:color="auto"/>
              <w:left w:val="single" w:sz="4" w:space="0" w:color="auto"/>
              <w:bottom w:val="single" w:sz="4" w:space="0" w:color="auto"/>
              <w:right w:val="single" w:sz="4" w:space="0" w:color="auto"/>
            </w:tcBorders>
            <w:vAlign w:val="center"/>
            <w:hideMark/>
          </w:tcPr>
          <w:p w14:paraId="156EDD14" w14:textId="77777777" w:rsidR="00C91E11" w:rsidRPr="004D4756" w:rsidRDefault="00C91E11" w:rsidP="008E3482">
            <w:pPr>
              <w:rPr>
                <w:rFonts w:ascii="Times New Roman" w:eastAsia="Times New Roman" w:hAnsi="Times New Roman" w:cs="Times New Roman"/>
                <w:sz w:val="24"/>
                <w:szCs w:val="24"/>
              </w:rPr>
            </w:pPr>
          </w:p>
        </w:tc>
        <w:tc>
          <w:tcPr>
            <w:tcW w:w="1978" w:type="dxa"/>
            <w:gridSpan w:val="3"/>
            <w:tcBorders>
              <w:top w:val="single" w:sz="4" w:space="0" w:color="auto"/>
              <w:left w:val="single" w:sz="4" w:space="0" w:color="auto"/>
              <w:bottom w:val="single" w:sz="4" w:space="0" w:color="auto"/>
              <w:right w:val="single" w:sz="4" w:space="0" w:color="auto"/>
            </w:tcBorders>
            <w:shd w:val="clear" w:color="auto" w:fill="auto"/>
            <w:hideMark/>
          </w:tcPr>
          <w:p w14:paraId="5923F9F1" w14:textId="77777777" w:rsidR="00C91E11" w:rsidRPr="004D4756" w:rsidRDefault="00C91E11" w:rsidP="008E3482">
            <w:pPr>
              <w:rPr>
                <w:rFonts w:ascii="Times New Roman" w:hAnsi="Times New Roman" w:cs="Times New Roman"/>
                <w:sz w:val="24"/>
                <w:szCs w:val="24"/>
              </w:rPr>
            </w:pPr>
            <w:r w:rsidRPr="004D4756">
              <w:rPr>
                <w:rFonts w:ascii="Times New Roman" w:hAnsi="Times New Roman" w:cs="Times New Roman"/>
                <w:sz w:val="24"/>
                <w:szCs w:val="24"/>
              </w:rPr>
              <w:t>Cap Feeding Bowl</w:t>
            </w:r>
          </w:p>
        </w:tc>
        <w:tc>
          <w:tcPr>
            <w:tcW w:w="6907" w:type="dxa"/>
            <w:tcBorders>
              <w:top w:val="single" w:sz="4" w:space="0" w:color="auto"/>
              <w:left w:val="single" w:sz="4" w:space="0" w:color="auto"/>
              <w:bottom w:val="single" w:sz="4" w:space="0" w:color="auto"/>
              <w:right w:val="single" w:sz="4" w:space="0" w:color="auto"/>
            </w:tcBorders>
            <w:shd w:val="clear" w:color="auto" w:fill="auto"/>
            <w:hideMark/>
          </w:tcPr>
          <w:p w14:paraId="54387CCC" w14:textId="77777777" w:rsidR="00C91E11" w:rsidRPr="004D4756" w:rsidRDefault="00C91E11" w:rsidP="008E3482">
            <w:pPr>
              <w:jc w:val="both"/>
              <w:rPr>
                <w:rFonts w:ascii="Times New Roman" w:hAnsi="Times New Roman" w:cs="Times New Roman"/>
                <w:sz w:val="24"/>
                <w:szCs w:val="24"/>
              </w:rPr>
            </w:pPr>
            <w:proofErr w:type="gramStart"/>
            <w:r>
              <w:rPr>
                <w:rFonts w:ascii="Times New Roman" w:hAnsi="Times New Roman" w:cs="Times New Roman"/>
                <w:sz w:val="24"/>
                <w:szCs w:val="24"/>
              </w:rPr>
              <w:t>300 watt</w:t>
            </w:r>
            <w:proofErr w:type="gramEnd"/>
            <w:r>
              <w:rPr>
                <w:rFonts w:ascii="Times New Roman" w:hAnsi="Times New Roman" w:cs="Times New Roman"/>
                <w:sz w:val="24"/>
                <w:szCs w:val="24"/>
              </w:rPr>
              <w:t>, Magnetic coil</w:t>
            </w:r>
          </w:p>
        </w:tc>
      </w:tr>
      <w:tr w:rsidR="00C91E11" w:rsidRPr="004D4756" w14:paraId="60194626" w14:textId="77777777" w:rsidTr="00405A60">
        <w:trPr>
          <w:trHeight w:val="394"/>
        </w:trPr>
        <w:tc>
          <w:tcPr>
            <w:tcW w:w="4291" w:type="dxa"/>
            <w:gridSpan w:val="4"/>
            <w:tcBorders>
              <w:top w:val="single" w:sz="4" w:space="0" w:color="auto"/>
              <w:left w:val="single" w:sz="4" w:space="0" w:color="auto"/>
              <w:bottom w:val="single" w:sz="4" w:space="0" w:color="auto"/>
              <w:right w:val="single" w:sz="4" w:space="0" w:color="auto"/>
            </w:tcBorders>
            <w:shd w:val="clear" w:color="auto" w:fill="auto"/>
            <w:hideMark/>
          </w:tcPr>
          <w:p w14:paraId="47001172" w14:textId="77777777" w:rsidR="00C91E11" w:rsidRPr="004D4756" w:rsidRDefault="00C91E11" w:rsidP="008E3482">
            <w:pPr>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Height of Conveyor</w:t>
            </w:r>
          </w:p>
        </w:tc>
        <w:tc>
          <w:tcPr>
            <w:tcW w:w="6907" w:type="dxa"/>
            <w:tcBorders>
              <w:top w:val="single" w:sz="4" w:space="0" w:color="auto"/>
              <w:left w:val="single" w:sz="4" w:space="0" w:color="auto"/>
              <w:bottom w:val="single" w:sz="4" w:space="0" w:color="auto"/>
              <w:right w:val="single" w:sz="4" w:space="0" w:color="auto"/>
            </w:tcBorders>
            <w:shd w:val="clear" w:color="auto" w:fill="auto"/>
            <w:hideMark/>
          </w:tcPr>
          <w:p w14:paraId="68AA15F5" w14:textId="77777777" w:rsidR="00C91E11" w:rsidRPr="004D4756" w:rsidRDefault="00C91E11" w:rsidP="008E3482">
            <w:pPr>
              <w:rPr>
                <w:rFonts w:ascii="Times New Roman" w:hAnsi="Times New Roman" w:cs="Times New Roman"/>
                <w:sz w:val="24"/>
                <w:szCs w:val="24"/>
              </w:rPr>
            </w:pPr>
            <w:r w:rsidRPr="004D4756">
              <w:rPr>
                <w:rFonts w:ascii="Times New Roman" w:hAnsi="Times New Roman" w:cs="Times New Roman"/>
                <w:sz w:val="24"/>
                <w:szCs w:val="24"/>
              </w:rPr>
              <w:t>860 mm to 910 mm</w:t>
            </w:r>
          </w:p>
        </w:tc>
      </w:tr>
      <w:tr w:rsidR="00C91E11" w:rsidRPr="004D4756" w14:paraId="186CDBC5" w14:textId="77777777" w:rsidTr="00405A60">
        <w:trPr>
          <w:trHeight w:val="394"/>
        </w:trPr>
        <w:tc>
          <w:tcPr>
            <w:tcW w:w="4291" w:type="dxa"/>
            <w:gridSpan w:val="4"/>
            <w:tcBorders>
              <w:top w:val="single" w:sz="4" w:space="0" w:color="auto"/>
              <w:left w:val="single" w:sz="4" w:space="0" w:color="auto"/>
              <w:bottom w:val="single" w:sz="4" w:space="0" w:color="auto"/>
              <w:right w:val="single" w:sz="4" w:space="0" w:color="auto"/>
            </w:tcBorders>
            <w:shd w:val="clear" w:color="auto" w:fill="auto"/>
            <w:hideMark/>
          </w:tcPr>
          <w:p w14:paraId="44A4FA18" w14:textId="77777777" w:rsidR="00C91E11" w:rsidRPr="004D4756" w:rsidRDefault="00C91E11" w:rsidP="008E3482">
            <w:pPr>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Machine Dimensions**</w:t>
            </w:r>
          </w:p>
        </w:tc>
        <w:tc>
          <w:tcPr>
            <w:tcW w:w="6907" w:type="dxa"/>
            <w:tcBorders>
              <w:top w:val="single" w:sz="4" w:space="0" w:color="auto"/>
              <w:left w:val="single" w:sz="4" w:space="0" w:color="auto"/>
              <w:bottom w:val="single" w:sz="4" w:space="0" w:color="auto"/>
              <w:right w:val="single" w:sz="4" w:space="0" w:color="auto"/>
            </w:tcBorders>
            <w:shd w:val="clear" w:color="auto" w:fill="auto"/>
            <w:hideMark/>
          </w:tcPr>
          <w:p w14:paraId="081B3FD7" w14:textId="77777777" w:rsidR="00C91E11" w:rsidRPr="004D4756" w:rsidRDefault="00C91E11" w:rsidP="008E3482">
            <w:pPr>
              <w:rPr>
                <w:rFonts w:ascii="Times New Roman" w:hAnsi="Times New Roman" w:cs="Times New Roman"/>
                <w:sz w:val="24"/>
                <w:szCs w:val="24"/>
              </w:rPr>
            </w:pPr>
            <w:r w:rsidRPr="008B1E63">
              <w:rPr>
                <w:rFonts w:ascii="Times New Roman" w:hAnsi="Times New Roman" w:cs="Times New Roman"/>
                <w:sz w:val="24"/>
                <w:szCs w:val="24"/>
              </w:rPr>
              <w:t>2000 L x 1100 W X 1700 H</w:t>
            </w:r>
          </w:p>
        </w:tc>
      </w:tr>
      <w:tr w:rsidR="00C91E11" w:rsidRPr="004D4756" w14:paraId="56F7D032" w14:textId="77777777" w:rsidTr="00405A60">
        <w:trPr>
          <w:trHeight w:val="358"/>
        </w:trPr>
        <w:tc>
          <w:tcPr>
            <w:tcW w:w="4291" w:type="dxa"/>
            <w:gridSpan w:val="4"/>
            <w:tcBorders>
              <w:top w:val="single" w:sz="4" w:space="0" w:color="auto"/>
              <w:left w:val="single" w:sz="4" w:space="0" w:color="auto"/>
              <w:bottom w:val="single" w:sz="4" w:space="0" w:color="auto"/>
              <w:right w:val="single" w:sz="4" w:space="0" w:color="auto"/>
            </w:tcBorders>
            <w:shd w:val="clear" w:color="auto" w:fill="auto"/>
            <w:hideMark/>
          </w:tcPr>
          <w:p w14:paraId="2337E50B" w14:textId="77777777" w:rsidR="00C91E11" w:rsidRPr="004D4756" w:rsidRDefault="00C91E11" w:rsidP="008E3482">
            <w:pPr>
              <w:rPr>
                <w:rFonts w:ascii="Times New Roman" w:hAnsi="Times New Roman" w:cs="Times New Roman"/>
                <w:sz w:val="24"/>
                <w:szCs w:val="24"/>
              </w:rPr>
            </w:pPr>
            <w:r w:rsidRPr="004D4756">
              <w:rPr>
                <w:rFonts w:ascii="Times New Roman" w:hAnsi="Times New Roman" w:cs="Times New Roman"/>
                <w:sz w:val="24"/>
                <w:szCs w:val="24"/>
              </w:rPr>
              <w:t>Case Dimensions</w:t>
            </w:r>
          </w:p>
        </w:tc>
        <w:tc>
          <w:tcPr>
            <w:tcW w:w="6907" w:type="dxa"/>
            <w:tcBorders>
              <w:top w:val="single" w:sz="4" w:space="0" w:color="auto"/>
              <w:left w:val="single" w:sz="4" w:space="0" w:color="auto"/>
              <w:bottom w:val="single" w:sz="4" w:space="0" w:color="auto"/>
              <w:right w:val="single" w:sz="4" w:space="0" w:color="auto"/>
            </w:tcBorders>
            <w:shd w:val="clear" w:color="auto" w:fill="auto"/>
            <w:hideMark/>
          </w:tcPr>
          <w:p w14:paraId="325A8D9F" w14:textId="2D4E0371" w:rsidR="00C91E11" w:rsidRPr="004D4756" w:rsidRDefault="00C91E11" w:rsidP="008E3482">
            <w:pPr>
              <w:rPr>
                <w:rFonts w:ascii="Times New Roman" w:hAnsi="Times New Roman" w:cs="Times New Roman"/>
                <w:sz w:val="24"/>
                <w:szCs w:val="24"/>
              </w:rPr>
            </w:pPr>
            <w:r>
              <w:rPr>
                <w:rFonts w:ascii="Times New Roman" w:hAnsi="Times New Roman" w:cs="Times New Roman"/>
                <w:sz w:val="24"/>
                <w:szCs w:val="24"/>
              </w:rPr>
              <w:t>2</w:t>
            </w:r>
            <w:r w:rsidR="00B949A6">
              <w:rPr>
                <w:rFonts w:ascii="Times New Roman" w:hAnsi="Times New Roman" w:cs="Times New Roman"/>
                <w:sz w:val="24"/>
                <w:szCs w:val="24"/>
              </w:rPr>
              <w:t>7</w:t>
            </w:r>
            <w:r>
              <w:rPr>
                <w:rFonts w:ascii="Times New Roman" w:hAnsi="Times New Roman" w:cs="Times New Roman"/>
                <w:sz w:val="24"/>
                <w:szCs w:val="24"/>
              </w:rPr>
              <w:t>50</w:t>
            </w:r>
            <w:r w:rsidRPr="004D4756">
              <w:rPr>
                <w:rFonts w:ascii="Times New Roman" w:hAnsi="Times New Roman" w:cs="Times New Roman"/>
                <w:sz w:val="24"/>
                <w:szCs w:val="24"/>
              </w:rPr>
              <w:t xml:space="preserve"> mm (L) x </w:t>
            </w:r>
            <w:r>
              <w:rPr>
                <w:rFonts w:ascii="Times New Roman" w:hAnsi="Times New Roman" w:cs="Times New Roman"/>
                <w:sz w:val="24"/>
                <w:szCs w:val="24"/>
              </w:rPr>
              <w:t>1150</w:t>
            </w:r>
            <w:r w:rsidRPr="004D4756">
              <w:rPr>
                <w:rFonts w:ascii="Times New Roman" w:hAnsi="Times New Roman" w:cs="Times New Roman"/>
                <w:sz w:val="24"/>
                <w:szCs w:val="24"/>
              </w:rPr>
              <w:t xml:space="preserve"> mm (W) x </w:t>
            </w:r>
            <w:r>
              <w:rPr>
                <w:rFonts w:ascii="Times New Roman" w:hAnsi="Times New Roman" w:cs="Times New Roman"/>
                <w:sz w:val="24"/>
                <w:szCs w:val="24"/>
              </w:rPr>
              <w:t>1800</w:t>
            </w:r>
            <w:r w:rsidRPr="004D4756">
              <w:rPr>
                <w:rFonts w:ascii="Times New Roman" w:hAnsi="Times New Roman" w:cs="Times New Roman"/>
                <w:sz w:val="24"/>
                <w:szCs w:val="24"/>
              </w:rPr>
              <w:t xml:space="preserve"> (H) Approx.</w:t>
            </w:r>
          </w:p>
        </w:tc>
      </w:tr>
      <w:tr w:rsidR="00C91E11" w:rsidRPr="004D4756" w14:paraId="23F96022" w14:textId="77777777" w:rsidTr="00405A60">
        <w:trPr>
          <w:trHeight w:val="385"/>
        </w:trPr>
        <w:tc>
          <w:tcPr>
            <w:tcW w:w="4291" w:type="dxa"/>
            <w:gridSpan w:val="4"/>
            <w:tcBorders>
              <w:top w:val="single" w:sz="4" w:space="0" w:color="auto"/>
              <w:left w:val="single" w:sz="4" w:space="0" w:color="auto"/>
              <w:bottom w:val="single" w:sz="4" w:space="0" w:color="auto"/>
              <w:right w:val="single" w:sz="4" w:space="0" w:color="auto"/>
            </w:tcBorders>
            <w:shd w:val="clear" w:color="auto" w:fill="auto"/>
            <w:hideMark/>
          </w:tcPr>
          <w:p w14:paraId="7BFAFA48" w14:textId="77777777" w:rsidR="00C91E11" w:rsidRPr="004D4756" w:rsidRDefault="00C91E11" w:rsidP="008E3482">
            <w:pPr>
              <w:rPr>
                <w:rFonts w:ascii="Times New Roman" w:hAnsi="Times New Roman" w:cs="Times New Roman"/>
                <w:sz w:val="24"/>
                <w:szCs w:val="24"/>
              </w:rPr>
            </w:pPr>
            <w:r w:rsidRPr="004D4756">
              <w:rPr>
                <w:rFonts w:ascii="Times New Roman" w:hAnsi="Times New Roman" w:cs="Times New Roman"/>
                <w:sz w:val="24"/>
                <w:szCs w:val="24"/>
              </w:rPr>
              <w:t xml:space="preserve">Net Weight </w:t>
            </w:r>
          </w:p>
        </w:tc>
        <w:tc>
          <w:tcPr>
            <w:tcW w:w="6907" w:type="dxa"/>
            <w:tcBorders>
              <w:top w:val="single" w:sz="4" w:space="0" w:color="auto"/>
              <w:left w:val="single" w:sz="4" w:space="0" w:color="auto"/>
              <w:bottom w:val="single" w:sz="4" w:space="0" w:color="auto"/>
              <w:right w:val="single" w:sz="4" w:space="0" w:color="auto"/>
            </w:tcBorders>
            <w:shd w:val="clear" w:color="auto" w:fill="auto"/>
            <w:hideMark/>
          </w:tcPr>
          <w:p w14:paraId="6660A07A" w14:textId="77777777" w:rsidR="00C91E11" w:rsidRPr="004D4756" w:rsidRDefault="00C91E11" w:rsidP="008E3482">
            <w:pPr>
              <w:rPr>
                <w:rFonts w:ascii="Times New Roman" w:eastAsia="Times New Roman" w:hAnsi="Times New Roman" w:cs="Times New Roman"/>
                <w:sz w:val="24"/>
                <w:szCs w:val="24"/>
              </w:rPr>
            </w:pPr>
            <w:r>
              <w:rPr>
                <w:rFonts w:ascii="Times New Roman" w:hAnsi="Times New Roman" w:cs="Times New Roman"/>
                <w:sz w:val="24"/>
                <w:szCs w:val="24"/>
              </w:rPr>
              <w:t>35</w:t>
            </w:r>
            <w:r w:rsidRPr="004D4756">
              <w:rPr>
                <w:rFonts w:ascii="Times New Roman" w:hAnsi="Times New Roman" w:cs="Times New Roman"/>
                <w:sz w:val="24"/>
                <w:szCs w:val="24"/>
              </w:rPr>
              <w:t>0 Kgs. Approx.</w:t>
            </w:r>
          </w:p>
        </w:tc>
      </w:tr>
      <w:tr w:rsidR="00C91E11" w:rsidRPr="004D4756" w14:paraId="60C3DF81" w14:textId="77777777" w:rsidTr="00405A60">
        <w:trPr>
          <w:trHeight w:val="385"/>
        </w:trPr>
        <w:tc>
          <w:tcPr>
            <w:tcW w:w="4291" w:type="dxa"/>
            <w:gridSpan w:val="4"/>
            <w:tcBorders>
              <w:top w:val="single" w:sz="4" w:space="0" w:color="auto"/>
              <w:left w:val="single" w:sz="4" w:space="0" w:color="auto"/>
              <w:bottom w:val="single" w:sz="4" w:space="0" w:color="auto"/>
              <w:right w:val="single" w:sz="4" w:space="0" w:color="auto"/>
            </w:tcBorders>
            <w:shd w:val="clear" w:color="auto" w:fill="auto"/>
            <w:hideMark/>
          </w:tcPr>
          <w:p w14:paraId="30E9BCD6" w14:textId="77777777" w:rsidR="00C91E11" w:rsidRPr="004D4756" w:rsidRDefault="00C91E11" w:rsidP="008E3482">
            <w:pPr>
              <w:rPr>
                <w:rFonts w:ascii="Times New Roman" w:hAnsi="Times New Roman" w:cs="Times New Roman"/>
                <w:sz w:val="24"/>
                <w:szCs w:val="24"/>
              </w:rPr>
            </w:pPr>
            <w:r w:rsidRPr="004D4756">
              <w:rPr>
                <w:rFonts w:ascii="Times New Roman" w:hAnsi="Times New Roman" w:cs="Times New Roman"/>
                <w:sz w:val="24"/>
                <w:szCs w:val="24"/>
              </w:rPr>
              <w:t>Gross Weight</w:t>
            </w:r>
          </w:p>
        </w:tc>
        <w:tc>
          <w:tcPr>
            <w:tcW w:w="6907" w:type="dxa"/>
            <w:tcBorders>
              <w:top w:val="single" w:sz="4" w:space="0" w:color="auto"/>
              <w:left w:val="single" w:sz="4" w:space="0" w:color="auto"/>
              <w:bottom w:val="single" w:sz="4" w:space="0" w:color="auto"/>
              <w:right w:val="single" w:sz="4" w:space="0" w:color="auto"/>
            </w:tcBorders>
            <w:shd w:val="clear" w:color="auto" w:fill="auto"/>
            <w:hideMark/>
          </w:tcPr>
          <w:p w14:paraId="11FE3855" w14:textId="77777777" w:rsidR="00C91E11" w:rsidRPr="004D4756" w:rsidRDefault="00C91E11" w:rsidP="008E3482">
            <w:pPr>
              <w:rPr>
                <w:rFonts w:ascii="Times New Roman" w:hAnsi="Times New Roman" w:cs="Times New Roman"/>
                <w:sz w:val="24"/>
                <w:szCs w:val="24"/>
              </w:rPr>
            </w:pPr>
            <w:r>
              <w:rPr>
                <w:rFonts w:ascii="Times New Roman" w:hAnsi="Times New Roman" w:cs="Times New Roman"/>
                <w:sz w:val="24"/>
                <w:szCs w:val="24"/>
              </w:rPr>
              <w:t>50</w:t>
            </w:r>
            <w:r w:rsidRPr="004D4756">
              <w:rPr>
                <w:rFonts w:ascii="Times New Roman" w:hAnsi="Times New Roman" w:cs="Times New Roman"/>
                <w:sz w:val="24"/>
                <w:szCs w:val="24"/>
              </w:rPr>
              <w:t>0 kgs.</w:t>
            </w:r>
          </w:p>
        </w:tc>
      </w:tr>
      <w:tr w:rsidR="00C91E11" w:rsidRPr="004D4756" w14:paraId="26CB7303" w14:textId="77777777" w:rsidTr="00405A60">
        <w:trPr>
          <w:trHeight w:val="385"/>
        </w:trPr>
        <w:tc>
          <w:tcPr>
            <w:tcW w:w="4291"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556254C5" w14:textId="77777777" w:rsidR="00C91E11" w:rsidRPr="004D4756" w:rsidRDefault="00C91E11" w:rsidP="008E3482">
            <w:pPr>
              <w:rPr>
                <w:rFonts w:ascii="Times New Roman" w:hAnsi="Times New Roman" w:cs="Times New Roman"/>
                <w:b/>
                <w:sz w:val="24"/>
                <w:szCs w:val="24"/>
              </w:rPr>
            </w:pPr>
            <w:r w:rsidRPr="004D4756">
              <w:rPr>
                <w:rFonts w:ascii="Times New Roman" w:hAnsi="Times New Roman" w:cs="Times New Roman"/>
                <w:b/>
                <w:sz w:val="24"/>
                <w:szCs w:val="24"/>
              </w:rPr>
              <w:t>Change parts required</w:t>
            </w:r>
          </w:p>
        </w:tc>
        <w:tc>
          <w:tcPr>
            <w:tcW w:w="6907" w:type="dxa"/>
            <w:tcBorders>
              <w:top w:val="single" w:sz="4" w:space="0" w:color="auto"/>
              <w:left w:val="single" w:sz="4" w:space="0" w:color="auto"/>
              <w:bottom w:val="single" w:sz="4" w:space="0" w:color="auto"/>
              <w:right w:val="single" w:sz="4" w:space="0" w:color="auto"/>
            </w:tcBorders>
            <w:shd w:val="clear" w:color="auto" w:fill="auto"/>
            <w:hideMark/>
          </w:tcPr>
          <w:p w14:paraId="385ADB8A" w14:textId="77777777" w:rsidR="00C91E11" w:rsidRPr="004D4756" w:rsidRDefault="00C91E11" w:rsidP="008E3482">
            <w:pPr>
              <w:rPr>
                <w:rFonts w:ascii="Times New Roman" w:hAnsi="Times New Roman" w:cs="Times New Roman"/>
                <w:b/>
                <w:sz w:val="24"/>
                <w:szCs w:val="24"/>
              </w:rPr>
            </w:pPr>
            <w:r w:rsidRPr="004D4756">
              <w:rPr>
                <w:rFonts w:ascii="Times New Roman" w:hAnsi="Times New Roman" w:cs="Times New Roman"/>
                <w:b/>
                <w:sz w:val="24"/>
                <w:szCs w:val="24"/>
              </w:rPr>
              <w:t>(A) Container: Star Wheel, Back Guide, Feed Worm</w:t>
            </w:r>
          </w:p>
          <w:p w14:paraId="10A50C09" w14:textId="77777777" w:rsidR="00C91E11" w:rsidRPr="004D4756" w:rsidRDefault="00C91E11" w:rsidP="008E3482">
            <w:pPr>
              <w:rPr>
                <w:rFonts w:ascii="Times New Roman" w:hAnsi="Times New Roman" w:cs="Times New Roman"/>
                <w:b/>
                <w:sz w:val="24"/>
                <w:szCs w:val="24"/>
              </w:rPr>
            </w:pPr>
            <w:r w:rsidRPr="004D4756">
              <w:rPr>
                <w:rFonts w:ascii="Times New Roman" w:hAnsi="Times New Roman" w:cs="Times New Roman"/>
                <w:b/>
                <w:sz w:val="24"/>
                <w:szCs w:val="24"/>
              </w:rPr>
              <w:t>(B) Cap Die, Delivery Chute, Bowl</w:t>
            </w:r>
          </w:p>
        </w:tc>
      </w:tr>
      <w:tr w:rsidR="00C91E11" w:rsidRPr="004D4756" w14:paraId="5D0E78DC" w14:textId="77777777" w:rsidTr="00405A60">
        <w:trPr>
          <w:trHeight w:val="412"/>
        </w:trPr>
        <w:tc>
          <w:tcPr>
            <w:tcW w:w="11198" w:type="dxa"/>
            <w:gridSpan w:val="5"/>
            <w:tcBorders>
              <w:top w:val="single" w:sz="4" w:space="0" w:color="auto"/>
              <w:left w:val="single" w:sz="4" w:space="0" w:color="auto"/>
              <w:bottom w:val="single" w:sz="4" w:space="0" w:color="auto"/>
              <w:right w:val="single" w:sz="4" w:space="0" w:color="auto"/>
            </w:tcBorders>
            <w:shd w:val="clear" w:color="auto" w:fill="E5DFEC" w:themeFill="accent4" w:themeFillTint="33"/>
            <w:hideMark/>
          </w:tcPr>
          <w:p w14:paraId="66080757" w14:textId="77777777" w:rsidR="00C91E11" w:rsidRPr="004D4756" w:rsidRDefault="00C91E11" w:rsidP="008E3482">
            <w:pPr>
              <w:rPr>
                <w:rFonts w:ascii="Times New Roman" w:eastAsia="Times New Roman" w:hAnsi="Times New Roman" w:cs="Times New Roman"/>
                <w:b/>
                <w:sz w:val="24"/>
                <w:szCs w:val="24"/>
              </w:rPr>
            </w:pPr>
            <w:r w:rsidRPr="004D4756">
              <w:rPr>
                <w:rFonts w:ascii="Times New Roman" w:eastAsia="Times New Roman" w:hAnsi="Times New Roman" w:cs="Times New Roman"/>
                <w:b/>
                <w:sz w:val="24"/>
                <w:szCs w:val="24"/>
              </w:rPr>
              <w:t>Input Specification</w:t>
            </w:r>
          </w:p>
        </w:tc>
      </w:tr>
      <w:tr w:rsidR="00C91E11" w:rsidRPr="004D4756" w14:paraId="6FD64089" w14:textId="77777777" w:rsidTr="00405A60">
        <w:trPr>
          <w:trHeight w:val="269"/>
        </w:trPr>
        <w:tc>
          <w:tcPr>
            <w:tcW w:w="2373" w:type="dxa"/>
            <w:gridSpan w:val="2"/>
            <w:vMerge w:val="restart"/>
            <w:tcBorders>
              <w:top w:val="single" w:sz="4" w:space="0" w:color="auto"/>
              <w:left w:val="single" w:sz="4" w:space="0" w:color="auto"/>
              <w:bottom w:val="single" w:sz="4" w:space="0" w:color="auto"/>
              <w:right w:val="single" w:sz="4" w:space="0" w:color="auto"/>
            </w:tcBorders>
            <w:shd w:val="clear" w:color="auto" w:fill="auto"/>
            <w:hideMark/>
          </w:tcPr>
          <w:p w14:paraId="0F3F6B1D" w14:textId="77777777" w:rsidR="00C91E11" w:rsidRPr="004D4756" w:rsidRDefault="00C91E11" w:rsidP="008E3482">
            <w:pPr>
              <w:pStyle w:val="NoSpacing"/>
            </w:pPr>
            <w:r>
              <w:t>Screw</w:t>
            </w:r>
            <w:r w:rsidRPr="004D4756">
              <w:t xml:space="preserve"> Cap</w:t>
            </w:r>
          </w:p>
          <w:p w14:paraId="0EFCED30" w14:textId="77777777" w:rsidR="00C91E11" w:rsidRPr="004D4756" w:rsidRDefault="00C91E11" w:rsidP="008E3482">
            <w:pPr>
              <w:pStyle w:val="NoSpacing"/>
            </w:pPr>
            <w:r w:rsidRPr="004D4756">
              <w:t xml:space="preserve">Specification </w:t>
            </w:r>
          </w:p>
        </w:tc>
        <w:tc>
          <w:tcPr>
            <w:tcW w:w="1918" w:type="dxa"/>
            <w:gridSpan w:val="2"/>
            <w:tcBorders>
              <w:top w:val="single" w:sz="4" w:space="0" w:color="auto"/>
              <w:left w:val="single" w:sz="4" w:space="0" w:color="auto"/>
              <w:bottom w:val="single" w:sz="4" w:space="0" w:color="auto"/>
              <w:right w:val="single" w:sz="4" w:space="0" w:color="auto"/>
            </w:tcBorders>
            <w:shd w:val="clear" w:color="auto" w:fill="auto"/>
          </w:tcPr>
          <w:p w14:paraId="18240004" w14:textId="77777777" w:rsidR="00C91E11" w:rsidRPr="004D4756" w:rsidRDefault="00C91E11" w:rsidP="008E3482">
            <w:pPr>
              <w:pStyle w:val="NoSpacing"/>
            </w:pPr>
            <w:r w:rsidRPr="004D4756">
              <w:t>Diameter**</w:t>
            </w:r>
          </w:p>
        </w:tc>
        <w:tc>
          <w:tcPr>
            <w:tcW w:w="6907" w:type="dxa"/>
            <w:tcBorders>
              <w:top w:val="single" w:sz="4" w:space="0" w:color="auto"/>
              <w:left w:val="single" w:sz="4" w:space="0" w:color="auto"/>
              <w:bottom w:val="single" w:sz="4" w:space="0" w:color="auto"/>
              <w:right w:val="single" w:sz="4" w:space="0" w:color="auto"/>
            </w:tcBorders>
            <w:shd w:val="clear" w:color="auto" w:fill="auto"/>
            <w:hideMark/>
          </w:tcPr>
          <w:p w14:paraId="3821480F" w14:textId="77777777" w:rsidR="00C91E11" w:rsidRPr="004D4756" w:rsidRDefault="00C91E11" w:rsidP="008E3482">
            <w:pPr>
              <w:pStyle w:val="NoSpacing"/>
            </w:pPr>
            <w:r w:rsidRPr="004D4756">
              <w:t>19 mm to 38 mm***</w:t>
            </w:r>
          </w:p>
        </w:tc>
      </w:tr>
      <w:tr w:rsidR="00C91E11" w:rsidRPr="004D4756" w14:paraId="1E7BF86D" w14:textId="77777777" w:rsidTr="00405A60">
        <w:trPr>
          <w:trHeight w:val="255"/>
        </w:trPr>
        <w:tc>
          <w:tcPr>
            <w:tcW w:w="2373" w:type="dxa"/>
            <w:gridSpan w:val="2"/>
            <w:vMerge/>
            <w:tcBorders>
              <w:top w:val="single" w:sz="4" w:space="0" w:color="auto"/>
              <w:left w:val="single" w:sz="4" w:space="0" w:color="auto"/>
              <w:bottom w:val="single" w:sz="4" w:space="0" w:color="auto"/>
              <w:right w:val="single" w:sz="4" w:space="0" w:color="auto"/>
            </w:tcBorders>
            <w:shd w:val="clear" w:color="auto" w:fill="auto"/>
            <w:hideMark/>
          </w:tcPr>
          <w:p w14:paraId="0976C6DA" w14:textId="77777777" w:rsidR="00C91E11" w:rsidRPr="004D4756" w:rsidRDefault="00C91E11" w:rsidP="008E3482">
            <w:pPr>
              <w:pStyle w:val="NoSpacing"/>
            </w:pPr>
          </w:p>
        </w:tc>
        <w:tc>
          <w:tcPr>
            <w:tcW w:w="1918" w:type="dxa"/>
            <w:gridSpan w:val="2"/>
            <w:tcBorders>
              <w:top w:val="single" w:sz="4" w:space="0" w:color="auto"/>
              <w:left w:val="single" w:sz="4" w:space="0" w:color="auto"/>
              <w:bottom w:val="single" w:sz="4" w:space="0" w:color="auto"/>
              <w:right w:val="single" w:sz="4" w:space="0" w:color="auto"/>
            </w:tcBorders>
            <w:shd w:val="clear" w:color="auto" w:fill="auto"/>
          </w:tcPr>
          <w:p w14:paraId="2CB74F12" w14:textId="77777777" w:rsidR="00C91E11" w:rsidRPr="004D4756" w:rsidRDefault="00C91E11" w:rsidP="008E3482">
            <w:pPr>
              <w:pStyle w:val="NoSpacing"/>
            </w:pPr>
            <w:r>
              <w:t>Height**</w:t>
            </w:r>
          </w:p>
        </w:tc>
        <w:tc>
          <w:tcPr>
            <w:tcW w:w="6907" w:type="dxa"/>
            <w:tcBorders>
              <w:top w:val="single" w:sz="4" w:space="0" w:color="auto"/>
              <w:left w:val="single" w:sz="4" w:space="0" w:color="auto"/>
              <w:bottom w:val="single" w:sz="4" w:space="0" w:color="auto"/>
              <w:right w:val="single" w:sz="4" w:space="0" w:color="auto"/>
            </w:tcBorders>
            <w:shd w:val="clear" w:color="auto" w:fill="auto"/>
            <w:hideMark/>
          </w:tcPr>
          <w:p w14:paraId="0F613005" w14:textId="77777777" w:rsidR="00C91E11" w:rsidRPr="004D4756" w:rsidRDefault="00C91E11" w:rsidP="008E3482">
            <w:pPr>
              <w:pStyle w:val="NoSpacing"/>
            </w:pPr>
            <w:r w:rsidRPr="004D4756">
              <w:t>15 to 18.3 mm</w:t>
            </w:r>
          </w:p>
        </w:tc>
      </w:tr>
      <w:tr w:rsidR="00C91E11" w:rsidRPr="004D4756" w14:paraId="0F291671" w14:textId="77777777" w:rsidTr="00405A60">
        <w:trPr>
          <w:trHeight w:val="457"/>
        </w:trPr>
        <w:tc>
          <w:tcPr>
            <w:tcW w:w="2373" w:type="dxa"/>
            <w:gridSpan w:val="2"/>
            <w:vMerge w:val="restart"/>
            <w:tcBorders>
              <w:top w:val="single" w:sz="4" w:space="0" w:color="auto"/>
              <w:left w:val="single" w:sz="4" w:space="0" w:color="auto"/>
              <w:bottom w:val="single" w:sz="4" w:space="0" w:color="auto"/>
              <w:right w:val="single" w:sz="4" w:space="0" w:color="auto"/>
            </w:tcBorders>
            <w:shd w:val="clear" w:color="auto" w:fill="auto"/>
            <w:hideMark/>
          </w:tcPr>
          <w:p w14:paraId="14F62173" w14:textId="77777777" w:rsidR="00C91E11" w:rsidRPr="004D4756" w:rsidRDefault="00C91E11" w:rsidP="008E3482">
            <w:pPr>
              <w:pStyle w:val="NoSpacing"/>
            </w:pPr>
          </w:p>
          <w:p w14:paraId="416E06EE" w14:textId="77777777" w:rsidR="00C91E11" w:rsidRPr="004D4756" w:rsidRDefault="00C91E11" w:rsidP="008E3482">
            <w:pPr>
              <w:pStyle w:val="NoSpacing"/>
              <w:rPr>
                <w:rFonts w:eastAsia="Times New Roman"/>
              </w:rPr>
            </w:pPr>
            <w:r w:rsidRPr="004D4756">
              <w:t>Container Size**</w:t>
            </w:r>
          </w:p>
        </w:tc>
        <w:tc>
          <w:tcPr>
            <w:tcW w:w="1918" w:type="dxa"/>
            <w:gridSpan w:val="2"/>
            <w:tcBorders>
              <w:top w:val="single" w:sz="4" w:space="0" w:color="auto"/>
              <w:left w:val="single" w:sz="4" w:space="0" w:color="auto"/>
              <w:bottom w:val="single" w:sz="4" w:space="0" w:color="auto"/>
              <w:right w:val="single" w:sz="4" w:space="0" w:color="auto"/>
            </w:tcBorders>
            <w:shd w:val="clear" w:color="auto" w:fill="auto"/>
          </w:tcPr>
          <w:p w14:paraId="350C9D3F" w14:textId="77777777" w:rsidR="00C91E11" w:rsidRPr="004D4756" w:rsidRDefault="00C91E11" w:rsidP="008E3482">
            <w:pPr>
              <w:pStyle w:val="NoSpacing"/>
            </w:pPr>
          </w:p>
          <w:p w14:paraId="3FF949FC" w14:textId="77777777" w:rsidR="00C91E11" w:rsidRPr="004D4756" w:rsidRDefault="00C91E11" w:rsidP="008E3482">
            <w:pPr>
              <w:pStyle w:val="NoSpacing"/>
            </w:pPr>
          </w:p>
          <w:p w14:paraId="5998290E" w14:textId="77777777" w:rsidR="00C91E11" w:rsidRPr="004D4756" w:rsidRDefault="00C91E11" w:rsidP="008E3482">
            <w:pPr>
              <w:pStyle w:val="NoSpacing"/>
              <w:rPr>
                <w:rFonts w:eastAsia="Times New Roman"/>
              </w:rPr>
            </w:pPr>
            <w:r w:rsidRPr="004D4756">
              <w:t>Round Shape</w:t>
            </w:r>
          </w:p>
        </w:tc>
        <w:tc>
          <w:tcPr>
            <w:tcW w:w="6907" w:type="dxa"/>
            <w:tcBorders>
              <w:top w:val="single" w:sz="4" w:space="0" w:color="auto"/>
              <w:left w:val="single" w:sz="4" w:space="0" w:color="auto"/>
              <w:bottom w:val="single" w:sz="4" w:space="0" w:color="auto"/>
              <w:right w:val="single" w:sz="4" w:space="0" w:color="auto"/>
            </w:tcBorders>
            <w:shd w:val="clear" w:color="auto" w:fill="auto"/>
            <w:hideMark/>
          </w:tcPr>
          <w:p w14:paraId="3D6BD621" w14:textId="77777777" w:rsidR="00C91E11" w:rsidRPr="004D4756" w:rsidRDefault="00C91E11" w:rsidP="008E3482">
            <w:pPr>
              <w:pStyle w:val="NoSpacing"/>
            </w:pPr>
            <w:r w:rsidRPr="004D4756">
              <w:t xml:space="preserve">Ø 28 mm to Ø 100 mm </w:t>
            </w:r>
          </w:p>
          <w:p w14:paraId="6D0273DF" w14:textId="77777777" w:rsidR="00C91E11" w:rsidRPr="004D4756" w:rsidRDefault="00C91E11" w:rsidP="008E3482">
            <w:pPr>
              <w:pStyle w:val="NoSpacing"/>
            </w:pPr>
            <w:r w:rsidRPr="004D4756">
              <w:t>Respectively height 58 mm to 240 mm</w:t>
            </w:r>
          </w:p>
          <w:p w14:paraId="12242195" w14:textId="77777777" w:rsidR="00C91E11" w:rsidRPr="004D4756" w:rsidRDefault="00C91E11" w:rsidP="008E3482">
            <w:pPr>
              <w:pStyle w:val="NoSpacing"/>
              <w:rPr>
                <w:rFonts w:eastAsia="Times New Roman"/>
              </w:rPr>
            </w:pPr>
            <w:r w:rsidRPr="004D4756">
              <w:t>(Height option for other bottle height available)</w:t>
            </w:r>
          </w:p>
        </w:tc>
      </w:tr>
      <w:tr w:rsidR="00C91E11" w:rsidRPr="004D4756" w14:paraId="43B80B8F" w14:textId="77777777" w:rsidTr="00405A60">
        <w:trPr>
          <w:trHeight w:val="394"/>
        </w:trPr>
        <w:tc>
          <w:tcPr>
            <w:tcW w:w="2373" w:type="dxa"/>
            <w:gridSpan w:val="2"/>
            <w:vMerge/>
            <w:tcBorders>
              <w:top w:val="single" w:sz="4" w:space="0" w:color="auto"/>
              <w:left w:val="single" w:sz="4" w:space="0" w:color="auto"/>
              <w:bottom w:val="single" w:sz="4" w:space="0" w:color="auto"/>
              <w:right w:val="single" w:sz="4" w:space="0" w:color="auto"/>
            </w:tcBorders>
            <w:shd w:val="clear" w:color="auto" w:fill="auto"/>
            <w:hideMark/>
          </w:tcPr>
          <w:p w14:paraId="364EA134" w14:textId="77777777" w:rsidR="00C91E11" w:rsidRPr="004D4756" w:rsidRDefault="00C91E11" w:rsidP="008E3482">
            <w:pPr>
              <w:pStyle w:val="NoSpacing"/>
              <w:rPr>
                <w:rFonts w:eastAsia="Times New Roman"/>
              </w:rPr>
            </w:pPr>
          </w:p>
        </w:tc>
        <w:tc>
          <w:tcPr>
            <w:tcW w:w="1918" w:type="dxa"/>
            <w:gridSpan w:val="2"/>
            <w:tcBorders>
              <w:top w:val="single" w:sz="4" w:space="0" w:color="auto"/>
              <w:left w:val="single" w:sz="4" w:space="0" w:color="auto"/>
              <w:bottom w:val="single" w:sz="4" w:space="0" w:color="auto"/>
              <w:right w:val="single" w:sz="4" w:space="0" w:color="auto"/>
            </w:tcBorders>
            <w:shd w:val="clear" w:color="auto" w:fill="auto"/>
          </w:tcPr>
          <w:p w14:paraId="018B0B8E" w14:textId="77777777" w:rsidR="00C91E11" w:rsidRPr="004D4756" w:rsidRDefault="00C91E11" w:rsidP="008E3482">
            <w:pPr>
              <w:pStyle w:val="NoSpacing"/>
            </w:pPr>
          </w:p>
          <w:p w14:paraId="4E46FAE3" w14:textId="77777777" w:rsidR="00C91E11" w:rsidRPr="004D4756" w:rsidRDefault="00C91E11" w:rsidP="008E3482">
            <w:pPr>
              <w:pStyle w:val="NoSpacing"/>
            </w:pPr>
          </w:p>
          <w:p w14:paraId="1413A811" w14:textId="77777777" w:rsidR="00C91E11" w:rsidRPr="004D4756" w:rsidRDefault="00C91E11" w:rsidP="008E3482">
            <w:pPr>
              <w:pStyle w:val="NoSpacing"/>
            </w:pPr>
          </w:p>
          <w:p w14:paraId="51234BB2" w14:textId="77777777" w:rsidR="00C91E11" w:rsidRPr="004D4756" w:rsidRDefault="00C91E11" w:rsidP="008E3482">
            <w:pPr>
              <w:pStyle w:val="NoSpacing"/>
              <w:rPr>
                <w:rFonts w:eastAsia="Times New Roman"/>
              </w:rPr>
            </w:pPr>
            <w:r w:rsidRPr="004D4756">
              <w:t>Flat / Square</w:t>
            </w:r>
          </w:p>
        </w:tc>
        <w:tc>
          <w:tcPr>
            <w:tcW w:w="6907" w:type="dxa"/>
            <w:tcBorders>
              <w:top w:val="single" w:sz="4" w:space="0" w:color="auto"/>
              <w:left w:val="single" w:sz="4" w:space="0" w:color="auto"/>
              <w:bottom w:val="single" w:sz="4" w:space="0" w:color="auto"/>
              <w:right w:val="single" w:sz="4" w:space="0" w:color="auto"/>
            </w:tcBorders>
            <w:shd w:val="clear" w:color="auto" w:fill="auto"/>
            <w:hideMark/>
          </w:tcPr>
          <w:p w14:paraId="521BDC5B" w14:textId="77777777" w:rsidR="00C91E11" w:rsidRPr="004D4756" w:rsidRDefault="00C91E11" w:rsidP="008E3482">
            <w:pPr>
              <w:pStyle w:val="NoSpacing"/>
            </w:pPr>
            <w:r w:rsidRPr="004D4756">
              <w:t xml:space="preserve">15mm to 100 mm (Length) </w:t>
            </w:r>
          </w:p>
          <w:p w14:paraId="11E17018" w14:textId="77777777" w:rsidR="00C91E11" w:rsidRPr="004D4756" w:rsidRDefault="00C91E11" w:rsidP="008E3482">
            <w:pPr>
              <w:pStyle w:val="NoSpacing"/>
            </w:pPr>
            <w:r w:rsidRPr="004D4756">
              <w:t>Respectively 10mm to 50 mm (Width)</w:t>
            </w:r>
          </w:p>
          <w:p w14:paraId="109604D1" w14:textId="77777777" w:rsidR="00C91E11" w:rsidRPr="004D4756" w:rsidRDefault="00C91E11" w:rsidP="008E3482">
            <w:pPr>
              <w:pStyle w:val="NoSpacing"/>
            </w:pPr>
            <w:r w:rsidRPr="004D4756">
              <w:t>Respectively height 58 mm x 240 mm</w:t>
            </w:r>
          </w:p>
          <w:p w14:paraId="66436CF6" w14:textId="77777777" w:rsidR="00C91E11" w:rsidRPr="004D4756" w:rsidRDefault="00C91E11" w:rsidP="008E3482">
            <w:pPr>
              <w:pStyle w:val="NoSpacing"/>
              <w:rPr>
                <w:rFonts w:eastAsia="Times New Roman"/>
              </w:rPr>
            </w:pPr>
            <w:r w:rsidRPr="004D4756">
              <w:t>(Height option for other bottle height available)</w:t>
            </w:r>
          </w:p>
        </w:tc>
      </w:tr>
      <w:tr w:rsidR="00C91E11" w:rsidRPr="004D4756" w14:paraId="4FAD9AE4" w14:textId="77777777" w:rsidTr="00405A60">
        <w:trPr>
          <w:trHeight w:val="752"/>
        </w:trPr>
        <w:tc>
          <w:tcPr>
            <w:tcW w:w="11198" w:type="dxa"/>
            <w:gridSpan w:val="5"/>
            <w:tcBorders>
              <w:top w:val="single" w:sz="4" w:space="0" w:color="auto"/>
              <w:left w:val="single" w:sz="4" w:space="0" w:color="auto"/>
              <w:bottom w:val="single" w:sz="4" w:space="0" w:color="auto"/>
              <w:right w:val="single" w:sz="4" w:space="0" w:color="auto"/>
            </w:tcBorders>
            <w:shd w:val="clear" w:color="auto" w:fill="auto"/>
            <w:hideMark/>
          </w:tcPr>
          <w:p w14:paraId="06A03FE6" w14:textId="77777777" w:rsidR="00C91E11" w:rsidRPr="004D4756" w:rsidRDefault="00C91E11" w:rsidP="008E3482">
            <w:pPr>
              <w:rPr>
                <w:rFonts w:ascii="Times New Roman" w:hAnsi="Times New Roman" w:cs="Times New Roman"/>
                <w:b/>
                <w:sz w:val="24"/>
                <w:szCs w:val="24"/>
              </w:rPr>
            </w:pPr>
            <w:r w:rsidRPr="004D4756">
              <w:rPr>
                <w:rFonts w:ascii="Times New Roman" w:hAnsi="Times New Roman" w:cs="Times New Roman"/>
                <w:b/>
                <w:sz w:val="24"/>
                <w:szCs w:val="24"/>
              </w:rPr>
              <w:t>*   Depends on bottle size, cap size and type of cap.</w:t>
            </w:r>
          </w:p>
          <w:p w14:paraId="4CC010F4" w14:textId="77777777" w:rsidR="00C91E11" w:rsidRPr="004D4756" w:rsidRDefault="00C91E11" w:rsidP="008E3482">
            <w:pPr>
              <w:rPr>
                <w:rFonts w:ascii="Times New Roman" w:hAnsi="Times New Roman" w:cs="Times New Roman"/>
                <w:b/>
                <w:sz w:val="24"/>
                <w:szCs w:val="24"/>
              </w:rPr>
            </w:pPr>
            <w:r w:rsidRPr="004D4756">
              <w:rPr>
                <w:rFonts w:ascii="Times New Roman" w:hAnsi="Times New Roman" w:cs="Times New Roman"/>
                <w:b/>
                <w:sz w:val="24"/>
                <w:szCs w:val="24"/>
              </w:rPr>
              <w:t>** We can supply as per customer requirements.</w:t>
            </w:r>
          </w:p>
          <w:p w14:paraId="7F573588" w14:textId="77777777" w:rsidR="00C91E11" w:rsidRPr="004D4756" w:rsidRDefault="00C91E11" w:rsidP="008E3482">
            <w:pPr>
              <w:rPr>
                <w:rFonts w:ascii="Times New Roman" w:hAnsi="Times New Roman" w:cs="Times New Roman"/>
                <w:b/>
                <w:bCs/>
                <w:sz w:val="24"/>
                <w:szCs w:val="24"/>
              </w:rPr>
            </w:pPr>
            <w:r w:rsidRPr="004D4756">
              <w:rPr>
                <w:rFonts w:ascii="Times New Roman" w:hAnsi="Times New Roman" w:cs="Times New Roman"/>
                <w:b/>
                <w:sz w:val="24"/>
                <w:szCs w:val="24"/>
              </w:rPr>
              <w:t>*** With help of change parts.</w:t>
            </w:r>
          </w:p>
        </w:tc>
      </w:tr>
      <w:tr w:rsidR="00C91E11" w:rsidRPr="004D4756" w14:paraId="1645CA9F" w14:textId="77777777" w:rsidTr="00405A60">
        <w:trPr>
          <w:trHeight w:val="502"/>
        </w:trPr>
        <w:tc>
          <w:tcPr>
            <w:tcW w:w="11198" w:type="dxa"/>
            <w:gridSpan w:val="5"/>
            <w:tcBorders>
              <w:top w:val="single" w:sz="4" w:space="0" w:color="auto"/>
              <w:left w:val="single" w:sz="4" w:space="0" w:color="auto"/>
              <w:bottom w:val="single" w:sz="4" w:space="0" w:color="auto"/>
              <w:right w:val="single" w:sz="4" w:space="0" w:color="auto"/>
            </w:tcBorders>
            <w:shd w:val="clear" w:color="auto" w:fill="E5DFEC" w:themeFill="accent4" w:themeFillTint="33"/>
            <w:hideMark/>
          </w:tcPr>
          <w:p w14:paraId="521BF9AA" w14:textId="77777777" w:rsidR="00C91E11" w:rsidRPr="004D4756" w:rsidRDefault="00C91E11" w:rsidP="008E3482">
            <w:pPr>
              <w:rPr>
                <w:rFonts w:ascii="Times New Roman" w:hAnsi="Times New Roman" w:cs="Times New Roman"/>
                <w:b/>
                <w:sz w:val="24"/>
                <w:szCs w:val="24"/>
              </w:rPr>
            </w:pPr>
            <w:r w:rsidRPr="004D4756">
              <w:rPr>
                <w:rFonts w:ascii="Times New Roman" w:hAnsi="Times New Roman" w:cs="Times New Roman"/>
                <w:b/>
                <w:sz w:val="24"/>
                <w:szCs w:val="24"/>
              </w:rPr>
              <w:t>Salient Features</w:t>
            </w:r>
          </w:p>
        </w:tc>
      </w:tr>
      <w:tr w:rsidR="00C91E11" w:rsidRPr="004D4756" w14:paraId="2137C3D0" w14:textId="77777777" w:rsidTr="00405A60">
        <w:trPr>
          <w:trHeight w:val="502"/>
        </w:trPr>
        <w:tc>
          <w:tcPr>
            <w:tcW w:w="11198" w:type="dxa"/>
            <w:gridSpan w:val="5"/>
            <w:tcBorders>
              <w:top w:val="single" w:sz="4" w:space="0" w:color="auto"/>
              <w:left w:val="single" w:sz="4" w:space="0" w:color="auto"/>
              <w:bottom w:val="single" w:sz="4" w:space="0" w:color="auto"/>
              <w:right w:val="single" w:sz="4" w:space="0" w:color="auto"/>
            </w:tcBorders>
            <w:shd w:val="clear" w:color="auto" w:fill="auto"/>
            <w:hideMark/>
          </w:tcPr>
          <w:p w14:paraId="0E7B03C4" w14:textId="77777777" w:rsidR="00C91E11" w:rsidRPr="004D4756" w:rsidRDefault="00C91E11" w:rsidP="00C91E11">
            <w:pPr>
              <w:pStyle w:val="ListParagraph"/>
              <w:widowControl/>
              <w:numPr>
                <w:ilvl w:val="0"/>
                <w:numId w:val="9"/>
              </w:numPr>
              <w:autoSpaceDE/>
              <w:autoSpaceDN/>
              <w:spacing w:after="200" w:line="276" w:lineRule="auto"/>
              <w:contextualSpacing/>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No container No cap arrangement.</w:t>
            </w:r>
          </w:p>
          <w:p w14:paraId="204C2D0E" w14:textId="77777777" w:rsidR="00C91E11" w:rsidRPr="004D4756" w:rsidRDefault="00C91E11" w:rsidP="00C91E11">
            <w:pPr>
              <w:pStyle w:val="ListParagraph"/>
              <w:widowControl/>
              <w:numPr>
                <w:ilvl w:val="0"/>
                <w:numId w:val="9"/>
              </w:numPr>
              <w:autoSpaceDE/>
              <w:autoSpaceDN/>
              <w:spacing w:after="200" w:line="276" w:lineRule="auto"/>
              <w:contextualSpacing/>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SS elegantly matt finished body.</w:t>
            </w:r>
          </w:p>
          <w:p w14:paraId="25692411" w14:textId="77777777" w:rsidR="00C91E11" w:rsidRPr="004D4756" w:rsidRDefault="00C91E11" w:rsidP="00C91E11">
            <w:pPr>
              <w:pStyle w:val="ListParagraph"/>
              <w:widowControl/>
              <w:numPr>
                <w:ilvl w:val="0"/>
                <w:numId w:val="9"/>
              </w:numPr>
              <w:autoSpaceDE/>
              <w:autoSpaceDN/>
              <w:spacing w:after="200" w:line="276" w:lineRule="auto"/>
              <w:contextualSpacing/>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Single motor synchronizes conveyor, star wheel.</w:t>
            </w:r>
          </w:p>
          <w:p w14:paraId="4D995992" w14:textId="77777777" w:rsidR="00C91E11" w:rsidRPr="004D4756" w:rsidRDefault="00C91E11" w:rsidP="00C91E11">
            <w:pPr>
              <w:pStyle w:val="ListParagraph"/>
              <w:widowControl/>
              <w:numPr>
                <w:ilvl w:val="0"/>
                <w:numId w:val="9"/>
              </w:numPr>
              <w:autoSpaceDE/>
              <w:autoSpaceDN/>
              <w:spacing w:after="200" w:line="276" w:lineRule="auto"/>
              <w:contextualSpacing/>
              <w:rPr>
                <w:rFonts w:ascii="Times New Roman" w:eastAsia="Times New Roman" w:hAnsi="Times New Roman" w:cs="Times New Roman"/>
                <w:color w:val="3A3B3B"/>
                <w:sz w:val="24"/>
                <w:szCs w:val="24"/>
              </w:rPr>
            </w:pPr>
            <w:r w:rsidRPr="004D4756">
              <w:rPr>
                <w:rFonts w:ascii="Times New Roman" w:hAnsi="Times New Roman" w:cs="Times New Roman"/>
                <w:color w:val="000000" w:themeColor="text1"/>
                <w:sz w:val="24"/>
                <w:szCs w:val="24"/>
              </w:rPr>
              <w:t>Adjustable height of conveyor belt, to align with other machine</w:t>
            </w:r>
            <w:r w:rsidRPr="004D4756">
              <w:rPr>
                <w:rFonts w:ascii="Times New Roman" w:eastAsia="Times New Roman" w:hAnsi="Times New Roman" w:cs="Times New Roman"/>
                <w:color w:val="3A3B3B"/>
                <w:sz w:val="24"/>
                <w:szCs w:val="24"/>
              </w:rPr>
              <w:t xml:space="preserve"> of the line.</w:t>
            </w:r>
          </w:p>
          <w:p w14:paraId="0F0E1520" w14:textId="77777777" w:rsidR="00C91E11" w:rsidRPr="004D4756" w:rsidRDefault="00C91E11" w:rsidP="00C91E11">
            <w:pPr>
              <w:pStyle w:val="ListParagraph"/>
              <w:widowControl/>
              <w:numPr>
                <w:ilvl w:val="0"/>
                <w:numId w:val="9"/>
              </w:numPr>
              <w:autoSpaceDE/>
              <w:autoSpaceDN/>
              <w:spacing w:after="200" w:line="276" w:lineRule="auto"/>
              <w:contextualSpacing/>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Sealing pressure can be varied to suit different gauges and size of caps.</w:t>
            </w:r>
          </w:p>
          <w:p w14:paraId="2A4D335C" w14:textId="77777777" w:rsidR="00C91E11" w:rsidRPr="004D4756" w:rsidRDefault="00C91E11" w:rsidP="00C91E11">
            <w:pPr>
              <w:pStyle w:val="ListParagraph"/>
              <w:widowControl/>
              <w:numPr>
                <w:ilvl w:val="0"/>
                <w:numId w:val="9"/>
              </w:numPr>
              <w:autoSpaceDE/>
              <w:autoSpaceDN/>
              <w:spacing w:after="200" w:line="276" w:lineRule="auto"/>
              <w:contextualSpacing/>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Low noise level, low power consumptions.</w:t>
            </w:r>
          </w:p>
          <w:p w14:paraId="6EB815E1" w14:textId="77777777" w:rsidR="00C91E11" w:rsidRPr="004D4756" w:rsidRDefault="00C91E11" w:rsidP="00C91E11">
            <w:pPr>
              <w:pStyle w:val="ListParagraph"/>
              <w:widowControl/>
              <w:numPr>
                <w:ilvl w:val="0"/>
                <w:numId w:val="9"/>
              </w:numPr>
              <w:autoSpaceDE/>
              <w:autoSpaceDN/>
              <w:spacing w:after="200" w:line="276" w:lineRule="auto"/>
              <w:contextualSpacing/>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Self-lubricating UHMW-PE guide profile for low friction wears surface, smooth and noiseless conveying.</w:t>
            </w:r>
          </w:p>
          <w:p w14:paraId="272C4131" w14:textId="77777777" w:rsidR="00C91E11" w:rsidRPr="004D4756" w:rsidRDefault="00C91E11" w:rsidP="00C91E11">
            <w:pPr>
              <w:pStyle w:val="ListParagraph"/>
              <w:widowControl/>
              <w:numPr>
                <w:ilvl w:val="0"/>
                <w:numId w:val="9"/>
              </w:numPr>
              <w:autoSpaceDE/>
              <w:autoSpaceDN/>
              <w:spacing w:after="200" w:line="276" w:lineRule="auto"/>
              <w:contextualSpacing/>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SS cladding or hard chrome plating of all exposed parts to ensure long life and resistance against corrosion.</w:t>
            </w:r>
          </w:p>
          <w:p w14:paraId="67CDB05E" w14:textId="77777777" w:rsidR="00C91E11" w:rsidRPr="004D4756" w:rsidRDefault="00C91E11" w:rsidP="00C91E11">
            <w:pPr>
              <w:pStyle w:val="ListParagraph"/>
              <w:widowControl/>
              <w:numPr>
                <w:ilvl w:val="0"/>
                <w:numId w:val="9"/>
              </w:numPr>
              <w:autoSpaceDE/>
              <w:autoSpaceDN/>
              <w:spacing w:after="200" w:line="276" w:lineRule="auto"/>
              <w:contextualSpacing/>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Synchronized A/C drives to synchronize, Conveyor, Star wheel and Platform turret &amp; capping bowl.</w:t>
            </w:r>
          </w:p>
          <w:p w14:paraId="58F3EF7F" w14:textId="77777777" w:rsidR="00C91E11" w:rsidRPr="004D4756" w:rsidRDefault="00C91E11" w:rsidP="00C91E11">
            <w:pPr>
              <w:pStyle w:val="ListParagraph"/>
              <w:widowControl/>
              <w:numPr>
                <w:ilvl w:val="0"/>
                <w:numId w:val="9"/>
              </w:numPr>
              <w:autoSpaceDE/>
              <w:autoSpaceDN/>
              <w:spacing w:after="200" w:line="276" w:lineRule="auto"/>
              <w:contextualSpacing/>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Adjustable bottle height gauge for easy and quick setting.</w:t>
            </w:r>
          </w:p>
        </w:tc>
      </w:tr>
      <w:tr w:rsidR="00C91E11" w:rsidRPr="004D4756" w14:paraId="3E2A1D84" w14:textId="77777777" w:rsidTr="00405A60">
        <w:trPr>
          <w:trHeight w:val="394"/>
        </w:trPr>
        <w:tc>
          <w:tcPr>
            <w:tcW w:w="11198" w:type="dxa"/>
            <w:gridSpan w:val="5"/>
            <w:tcBorders>
              <w:top w:val="single" w:sz="4" w:space="0" w:color="auto"/>
              <w:left w:val="single" w:sz="4" w:space="0" w:color="auto"/>
              <w:bottom w:val="single" w:sz="4" w:space="0" w:color="auto"/>
              <w:right w:val="single" w:sz="4" w:space="0" w:color="auto"/>
            </w:tcBorders>
            <w:shd w:val="clear" w:color="000000" w:fill="E5DFEC"/>
            <w:hideMark/>
          </w:tcPr>
          <w:p w14:paraId="735FD2E2" w14:textId="77777777" w:rsidR="00C91E11" w:rsidRPr="004D4756" w:rsidRDefault="00C91E11" w:rsidP="008E3482">
            <w:pPr>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Utility Requirement</w:t>
            </w:r>
          </w:p>
        </w:tc>
      </w:tr>
      <w:tr w:rsidR="00C91E11" w:rsidRPr="004D4756" w14:paraId="208F8330" w14:textId="77777777" w:rsidTr="00405A60">
        <w:trPr>
          <w:trHeight w:val="394"/>
        </w:trPr>
        <w:tc>
          <w:tcPr>
            <w:tcW w:w="4093" w:type="dxa"/>
            <w:gridSpan w:val="3"/>
            <w:tcBorders>
              <w:top w:val="single" w:sz="4" w:space="0" w:color="auto"/>
              <w:left w:val="single" w:sz="4" w:space="0" w:color="auto"/>
              <w:bottom w:val="single" w:sz="4" w:space="0" w:color="auto"/>
              <w:right w:val="single" w:sz="4" w:space="0" w:color="auto"/>
            </w:tcBorders>
            <w:shd w:val="clear" w:color="auto" w:fill="auto"/>
            <w:hideMark/>
          </w:tcPr>
          <w:p w14:paraId="70BB1CB4" w14:textId="77777777" w:rsidR="00C91E11" w:rsidRPr="004D4756" w:rsidRDefault="00C91E11" w:rsidP="008E3482">
            <w:pPr>
              <w:rPr>
                <w:rFonts w:ascii="Times New Roman" w:eastAsia="Times New Roman" w:hAnsi="Times New Roman" w:cs="Times New Roman"/>
                <w:bCs/>
                <w:sz w:val="24"/>
                <w:szCs w:val="24"/>
              </w:rPr>
            </w:pPr>
            <w:r w:rsidRPr="004D4756">
              <w:rPr>
                <w:rFonts w:ascii="Times New Roman" w:hAnsi="Times New Roman" w:cs="Times New Roman"/>
                <w:sz w:val="24"/>
                <w:szCs w:val="24"/>
              </w:rPr>
              <w:t>Electrical supply</w:t>
            </w:r>
          </w:p>
        </w:tc>
        <w:tc>
          <w:tcPr>
            <w:tcW w:w="7105" w:type="dxa"/>
            <w:gridSpan w:val="2"/>
            <w:tcBorders>
              <w:top w:val="single" w:sz="4" w:space="0" w:color="auto"/>
              <w:left w:val="single" w:sz="4" w:space="0" w:color="auto"/>
              <w:bottom w:val="single" w:sz="4" w:space="0" w:color="auto"/>
              <w:right w:val="single" w:sz="4" w:space="0" w:color="auto"/>
            </w:tcBorders>
            <w:shd w:val="clear" w:color="auto" w:fill="auto"/>
          </w:tcPr>
          <w:p w14:paraId="554917BB" w14:textId="77777777" w:rsidR="00C91E11" w:rsidRPr="004D4756" w:rsidRDefault="00C91E11" w:rsidP="008E3482">
            <w:pPr>
              <w:rPr>
                <w:rFonts w:ascii="Times New Roman" w:hAnsi="Times New Roman" w:cs="Times New Roman"/>
                <w:sz w:val="24"/>
                <w:szCs w:val="24"/>
              </w:rPr>
            </w:pPr>
            <w:r>
              <w:rPr>
                <w:rFonts w:ascii="Times New Roman" w:hAnsi="Times New Roman" w:cs="Times New Roman"/>
                <w:sz w:val="24"/>
                <w:szCs w:val="24"/>
              </w:rPr>
              <w:t>1</w:t>
            </w:r>
            <w:r w:rsidRPr="004D4756">
              <w:rPr>
                <w:rFonts w:ascii="Times New Roman" w:hAnsi="Times New Roman" w:cs="Times New Roman"/>
                <w:sz w:val="24"/>
                <w:szCs w:val="24"/>
              </w:rPr>
              <w:t xml:space="preserve"> Phase + Neutral + Earthing</w:t>
            </w:r>
          </w:p>
          <w:p w14:paraId="702041F7" w14:textId="77777777" w:rsidR="00C91E11" w:rsidRPr="004D4756" w:rsidRDefault="00C91E11" w:rsidP="008E3482">
            <w:pPr>
              <w:rPr>
                <w:rFonts w:ascii="Times New Roman" w:eastAsia="Times New Roman" w:hAnsi="Times New Roman" w:cs="Times New Roman"/>
                <w:b/>
                <w:bCs/>
                <w:sz w:val="24"/>
                <w:szCs w:val="24"/>
              </w:rPr>
            </w:pPr>
          </w:p>
        </w:tc>
      </w:tr>
      <w:tr w:rsidR="00C91E11" w:rsidRPr="004D4756" w14:paraId="46E78B8D" w14:textId="77777777" w:rsidTr="00405A60">
        <w:trPr>
          <w:trHeight w:val="277"/>
        </w:trPr>
        <w:tc>
          <w:tcPr>
            <w:tcW w:w="4093" w:type="dxa"/>
            <w:gridSpan w:val="3"/>
            <w:tcBorders>
              <w:top w:val="single" w:sz="4" w:space="0" w:color="auto"/>
              <w:left w:val="single" w:sz="4" w:space="0" w:color="auto"/>
              <w:bottom w:val="single" w:sz="4" w:space="0" w:color="auto"/>
              <w:right w:val="single" w:sz="4" w:space="0" w:color="auto"/>
            </w:tcBorders>
            <w:shd w:val="clear" w:color="auto" w:fill="auto"/>
            <w:hideMark/>
          </w:tcPr>
          <w:p w14:paraId="3CA895FD" w14:textId="77777777" w:rsidR="00C91E11" w:rsidRPr="004D4756" w:rsidRDefault="00C91E11" w:rsidP="008E3482">
            <w:pPr>
              <w:rPr>
                <w:rFonts w:ascii="Times New Roman" w:hAnsi="Times New Roman" w:cs="Times New Roman"/>
                <w:b/>
                <w:bCs/>
                <w:sz w:val="24"/>
                <w:szCs w:val="24"/>
                <w:u w:val="single"/>
              </w:rPr>
            </w:pPr>
            <w:r w:rsidRPr="004D4756">
              <w:rPr>
                <w:rFonts w:ascii="Times New Roman" w:hAnsi="Times New Roman" w:cs="Times New Roman"/>
                <w:sz w:val="24"/>
                <w:szCs w:val="24"/>
              </w:rPr>
              <w:t>Electrical load</w:t>
            </w:r>
          </w:p>
        </w:tc>
        <w:tc>
          <w:tcPr>
            <w:tcW w:w="7105" w:type="dxa"/>
            <w:gridSpan w:val="2"/>
            <w:tcBorders>
              <w:top w:val="single" w:sz="4" w:space="0" w:color="auto"/>
              <w:left w:val="single" w:sz="4" w:space="0" w:color="auto"/>
              <w:bottom w:val="single" w:sz="4" w:space="0" w:color="auto"/>
              <w:right w:val="single" w:sz="4" w:space="0" w:color="auto"/>
            </w:tcBorders>
            <w:shd w:val="clear" w:color="auto" w:fill="auto"/>
          </w:tcPr>
          <w:p w14:paraId="2A8EE4AD" w14:textId="1DC32DF0" w:rsidR="00C91E11" w:rsidRPr="004D4756" w:rsidRDefault="008C49DE" w:rsidP="008E3482">
            <w:pPr>
              <w:rPr>
                <w:rFonts w:ascii="Times New Roman" w:hAnsi="Times New Roman" w:cs="Times New Roman"/>
                <w:sz w:val="24"/>
                <w:szCs w:val="24"/>
              </w:rPr>
            </w:pPr>
            <w:r>
              <w:rPr>
                <w:rFonts w:ascii="Times New Roman" w:hAnsi="Times New Roman" w:cs="Times New Roman"/>
                <w:sz w:val="24"/>
                <w:szCs w:val="24"/>
              </w:rPr>
              <w:t>1</w:t>
            </w:r>
            <w:r w:rsidR="00C91E11">
              <w:rPr>
                <w:rFonts w:ascii="Times New Roman" w:hAnsi="Times New Roman" w:cs="Times New Roman"/>
                <w:sz w:val="24"/>
                <w:szCs w:val="24"/>
              </w:rPr>
              <w:t xml:space="preserve"> </w:t>
            </w:r>
            <w:r w:rsidR="00C91E11" w:rsidRPr="004D4756">
              <w:rPr>
                <w:rFonts w:ascii="Times New Roman" w:hAnsi="Times New Roman" w:cs="Times New Roman"/>
                <w:sz w:val="24"/>
                <w:szCs w:val="24"/>
              </w:rPr>
              <w:t>KW</w:t>
            </w:r>
          </w:p>
        </w:tc>
      </w:tr>
    </w:tbl>
    <w:p w14:paraId="00EB5235" w14:textId="1791A658" w:rsidR="00405A60" w:rsidRDefault="00405A60" w:rsidP="008C49DE">
      <w:pPr>
        <w:tabs>
          <w:tab w:val="left" w:pos="1452"/>
        </w:tabs>
        <w:rPr>
          <w:rFonts w:ascii="Times New Roman"/>
          <w:sz w:val="24"/>
        </w:rPr>
      </w:pPr>
    </w:p>
    <w:p w14:paraId="49A73497" w14:textId="2E996EA8" w:rsidR="008C49DE" w:rsidRDefault="008C49DE" w:rsidP="008C49DE">
      <w:pPr>
        <w:tabs>
          <w:tab w:val="left" w:pos="1452"/>
        </w:tabs>
        <w:rPr>
          <w:rFonts w:ascii="Times New Roman"/>
          <w:sz w:val="24"/>
        </w:rPr>
      </w:pPr>
    </w:p>
    <w:tbl>
      <w:tblPr>
        <w:tblW w:w="11160" w:type="dxa"/>
        <w:tblInd w:w="41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A24DCC" w14:paraId="07DE8842" w14:textId="77777777" w:rsidTr="00A24DCC">
        <w:trPr>
          <w:trHeight w:val="639"/>
        </w:trPr>
        <w:tc>
          <w:tcPr>
            <w:tcW w:w="11160" w:type="dxa"/>
            <w:gridSpan w:val="5"/>
            <w:shd w:val="clear" w:color="auto" w:fill="95B3D7" w:themeFill="accent1" w:themeFillTint="99"/>
          </w:tcPr>
          <w:p w14:paraId="4B86A7C2" w14:textId="77777777" w:rsidR="00A24DCC" w:rsidRDefault="00A24DCC" w:rsidP="00481E01">
            <w:pPr>
              <w:pStyle w:val="TableParagraph"/>
              <w:spacing w:before="41"/>
              <w:ind w:left="3141" w:right="3117"/>
              <w:jc w:val="center"/>
              <w:rPr>
                <w:rFonts w:ascii="Arial"/>
                <w:b/>
                <w:sz w:val="48"/>
              </w:rPr>
            </w:pPr>
            <w:r>
              <w:rPr>
                <w:rFonts w:ascii="Arial"/>
                <w:b/>
                <w:color w:val="001F5F"/>
                <w:sz w:val="48"/>
              </w:rPr>
              <w:lastRenderedPageBreak/>
              <w:t>Price</w:t>
            </w:r>
            <w:r>
              <w:rPr>
                <w:rFonts w:ascii="Arial"/>
                <w:b/>
                <w:color w:val="001F5F"/>
                <w:spacing w:val="-1"/>
                <w:sz w:val="48"/>
              </w:rPr>
              <w:t xml:space="preserve"> </w:t>
            </w:r>
            <w:r>
              <w:rPr>
                <w:rFonts w:ascii="Arial"/>
                <w:b/>
                <w:color w:val="001F5F"/>
                <w:sz w:val="48"/>
              </w:rPr>
              <w:t>Breakup</w:t>
            </w:r>
          </w:p>
        </w:tc>
      </w:tr>
      <w:tr w:rsidR="00A24DCC" w14:paraId="514BC01C" w14:textId="77777777" w:rsidTr="00A24DCC">
        <w:trPr>
          <w:trHeight w:val="484"/>
        </w:trPr>
        <w:tc>
          <w:tcPr>
            <w:tcW w:w="630" w:type="dxa"/>
          </w:tcPr>
          <w:p w14:paraId="7F1E0A17" w14:textId="77777777" w:rsidR="00A24DCC" w:rsidRDefault="00A24DCC" w:rsidP="00481E01">
            <w:pPr>
              <w:pStyle w:val="TableParagraph"/>
              <w:spacing w:line="227" w:lineRule="exact"/>
              <w:ind w:left="16"/>
              <w:rPr>
                <w:rFonts w:ascii="Arial"/>
                <w:b/>
                <w:sz w:val="20"/>
              </w:rPr>
            </w:pPr>
            <w:r>
              <w:rPr>
                <w:rFonts w:ascii="Arial"/>
                <w:b/>
                <w:sz w:val="20"/>
              </w:rPr>
              <w:t>S.N.</w:t>
            </w:r>
          </w:p>
        </w:tc>
        <w:tc>
          <w:tcPr>
            <w:tcW w:w="6300" w:type="dxa"/>
          </w:tcPr>
          <w:p w14:paraId="3E760473" w14:textId="77777777" w:rsidR="00A24DCC" w:rsidRDefault="00A24DCC" w:rsidP="00481E01">
            <w:pPr>
              <w:pStyle w:val="TableParagraph"/>
              <w:spacing w:before="90"/>
              <w:ind w:left="1489"/>
              <w:rPr>
                <w:rFonts w:ascii="Arial"/>
                <w:b/>
                <w:sz w:val="20"/>
              </w:rPr>
            </w:pPr>
            <w:r>
              <w:rPr>
                <w:rFonts w:ascii="Arial"/>
                <w:b/>
                <w:sz w:val="20"/>
              </w:rPr>
              <w:t>PARTICULERS</w:t>
            </w:r>
          </w:p>
        </w:tc>
        <w:tc>
          <w:tcPr>
            <w:tcW w:w="1170" w:type="dxa"/>
          </w:tcPr>
          <w:p w14:paraId="50957F6D" w14:textId="77777777" w:rsidR="00A24DCC" w:rsidRDefault="00A24DCC" w:rsidP="00481E01">
            <w:pPr>
              <w:pStyle w:val="TableParagraph"/>
              <w:spacing w:before="90"/>
              <w:ind w:left="102"/>
              <w:jc w:val="center"/>
              <w:rPr>
                <w:rFonts w:ascii="Arial"/>
                <w:b/>
                <w:sz w:val="20"/>
              </w:rPr>
            </w:pPr>
            <w:r>
              <w:rPr>
                <w:rFonts w:ascii="Arial"/>
                <w:b/>
                <w:sz w:val="20"/>
              </w:rPr>
              <w:t>CAPACITY</w:t>
            </w:r>
          </w:p>
        </w:tc>
        <w:tc>
          <w:tcPr>
            <w:tcW w:w="963" w:type="dxa"/>
          </w:tcPr>
          <w:p w14:paraId="124655A9" w14:textId="77777777" w:rsidR="00A24DCC" w:rsidRDefault="00A24DCC" w:rsidP="00481E01">
            <w:pPr>
              <w:pStyle w:val="TableParagraph"/>
              <w:spacing w:before="90"/>
              <w:ind w:left="333" w:right="63"/>
              <w:rPr>
                <w:rFonts w:ascii="Arial"/>
                <w:b/>
                <w:sz w:val="20"/>
              </w:rPr>
            </w:pPr>
            <w:r>
              <w:rPr>
                <w:rFonts w:ascii="Arial"/>
                <w:b/>
                <w:sz w:val="20"/>
              </w:rPr>
              <w:t>QTY</w:t>
            </w:r>
          </w:p>
        </w:tc>
        <w:tc>
          <w:tcPr>
            <w:tcW w:w="2097" w:type="dxa"/>
          </w:tcPr>
          <w:p w14:paraId="2F50FECD" w14:textId="77777777" w:rsidR="00A24DCC" w:rsidRDefault="00A24DCC" w:rsidP="00481E01">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A24DCC" w14:paraId="00A42010" w14:textId="77777777" w:rsidTr="00A24DCC">
        <w:trPr>
          <w:trHeight w:val="682"/>
        </w:trPr>
        <w:tc>
          <w:tcPr>
            <w:tcW w:w="630" w:type="dxa"/>
          </w:tcPr>
          <w:p w14:paraId="6215D081" w14:textId="77777777" w:rsidR="00A24DCC" w:rsidRDefault="00A24DCC" w:rsidP="00481E01">
            <w:pPr>
              <w:pStyle w:val="TableParagraph"/>
              <w:spacing w:line="320" w:lineRule="exact"/>
              <w:ind w:left="13"/>
              <w:rPr>
                <w:sz w:val="28"/>
              </w:rPr>
            </w:pPr>
            <w:r>
              <w:rPr>
                <w:sz w:val="28"/>
              </w:rPr>
              <w:t>1</w:t>
            </w:r>
          </w:p>
        </w:tc>
        <w:tc>
          <w:tcPr>
            <w:tcW w:w="6300" w:type="dxa"/>
          </w:tcPr>
          <w:p w14:paraId="79ECD900" w14:textId="69BFB536" w:rsidR="00A24DCC" w:rsidRPr="009968C5" w:rsidRDefault="00A24DCC" w:rsidP="00481E01">
            <w:pPr>
              <w:rPr>
                <w:rFonts w:ascii="Arial" w:hAnsi="Arial" w:cs="Arial"/>
                <w:sz w:val="24"/>
                <w:szCs w:val="24"/>
              </w:rPr>
            </w:pPr>
            <w:r w:rsidRPr="009968C5">
              <w:rPr>
                <w:rFonts w:ascii="Arial" w:hAnsi="Arial" w:cs="Arial"/>
                <w:sz w:val="24"/>
                <w:szCs w:val="24"/>
              </w:rPr>
              <w:t xml:space="preserve">Automatic </w:t>
            </w:r>
            <w:r>
              <w:rPr>
                <w:rFonts w:ascii="Arial" w:hAnsi="Arial" w:cs="Arial"/>
                <w:sz w:val="24"/>
                <w:szCs w:val="24"/>
              </w:rPr>
              <w:t>8</w:t>
            </w:r>
            <w:r w:rsidRPr="009968C5">
              <w:rPr>
                <w:rFonts w:ascii="Arial" w:hAnsi="Arial" w:cs="Arial"/>
                <w:sz w:val="24"/>
                <w:szCs w:val="24"/>
              </w:rPr>
              <w:t xml:space="preserve"> head filling machine</w:t>
            </w:r>
            <w:r>
              <w:rPr>
                <w:rFonts w:ascii="Arial" w:hAnsi="Arial" w:cs="Arial"/>
                <w:sz w:val="24"/>
                <w:szCs w:val="24"/>
              </w:rPr>
              <w:t xml:space="preserve"> </w:t>
            </w:r>
          </w:p>
        </w:tc>
        <w:tc>
          <w:tcPr>
            <w:tcW w:w="1170" w:type="dxa"/>
          </w:tcPr>
          <w:p w14:paraId="0E4DC3AC" w14:textId="77777777" w:rsidR="00A24DCC" w:rsidRDefault="00A24DCC" w:rsidP="00481E01">
            <w:pPr>
              <w:jc w:val="center"/>
            </w:pPr>
          </w:p>
        </w:tc>
        <w:tc>
          <w:tcPr>
            <w:tcW w:w="963" w:type="dxa"/>
          </w:tcPr>
          <w:p w14:paraId="58585BE6" w14:textId="77777777" w:rsidR="00A24DCC" w:rsidRDefault="00A24DCC" w:rsidP="00481E01">
            <w:pPr>
              <w:pStyle w:val="TableParagraph"/>
              <w:spacing w:line="229" w:lineRule="exact"/>
              <w:ind w:left="31"/>
              <w:jc w:val="center"/>
              <w:rPr>
                <w:sz w:val="20"/>
              </w:rPr>
            </w:pPr>
            <w:r>
              <w:rPr>
                <w:sz w:val="20"/>
              </w:rPr>
              <w:t>1</w:t>
            </w:r>
          </w:p>
        </w:tc>
        <w:tc>
          <w:tcPr>
            <w:tcW w:w="2097" w:type="dxa"/>
          </w:tcPr>
          <w:p w14:paraId="50CA6C28" w14:textId="77777777" w:rsidR="00A24DCC" w:rsidRPr="009968C5" w:rsidRDefault="00A24DCC" w:rsidP="00481E01">
            <w:pPr>
              <w:jc w:val="right"/>
              <w:rPr>
                <w:rFonts w:ascii="Arial" w:hAnsi="Arial" w:cs="Arial"/>
                <w:sz w:val="24"/>
                <w:szCs w:val="24"/>
              </w:rPr>
            </w:pPr>
            <w:r>
              <w:rPr>
                <w:rFonts w:ascii="Arial" w:hAnsi="Arial" w:cs="Arial"/>
                <w:sz w:val="24"/>
                <w:szCs w:val="24"/>
              </w:rPr>
              <w:t>5,50,000/-</w:t>
            </w:r>
          </w:p>
        </w:tc>
      </w:tr>
      <w:tr w:rsidR="00A24DCC" w14:paraId="2AA5FD2F" w14:textId="77777777" w:rsidTr="00A24DCC">
        <w:trPr>
          <w:trHeight w:val="682"/>
        </w:trPr>
        <w:tc>
          <w:tcPr>
            <w:tcW w:w="630" w:type="dxa"/>
          </w:tcPr>
          <w:p w14:paraId="35831BDA" w14:textId="3CEEB9C2" w:rsidR="00A24DCC" w:rsidRDefault="00A24DCC" w:rsidP="00481E01">
            <w:pPr>
              <w:pStyle w:val="TableParagraph"/>
              <w:spacing w:line="320" w:lineRule="exact"/>
              <w:ind w:left="13"/>
              <w:rPr>
                <w:sz w:val="28"/>
              </w:rPr>
            </w:pPr>
            <w:r>
              <w:rPr>
                <w:sz w:val="28"/>
              </w:rPr>
              <w:t>2</w:t>
            </w:r>
          </w:p>
        </w:tc>
        <w:tc>
          <w:tcPr>
            <w:tcW w:w="6300" w:type="dxa"/>
          </w:tcPr>
          <w:p w14:paraId="01D050BE" w14:textId="71969055" w:rsidR="00A24DCC" w:rsidRPr="009968C5" w:rsidRDefault="00A24DCC" w:rsidP="00481E01">
            <w:pPr>
              <w:rPr>
                <w:rFonts w:ascii="Arial" w:hAnsi="Arial" w:cs="Arial"/>
                <w:sz w:val="24"/>
                <w:szCs w:val="24"/>
              </w:rPr>
            </w:pPr>
            <w:r>
              <w:rPr>
                <w:rFonts w:ascii="Arial" w:hAnsi="Arial" w:cs="Arial"/>
                <w:sz w:val="24"/>
                <w:szCs w:val="24"/>
              </w:rPr>
              <w:t>Automatic 1 head capping machine</w:t>
            </w:r>
          </w:p>
        </w:tc>
        <w:tc>
          <w:tcPr>
            <w:tcW w:w="1170" w:type="dxa"/>
          </w:tcPr>
          <w:p w14:paraId="2FB634A2" w14:textId="77777777" w:rsidR="00A24DCC" w:rsidRDefault="00A24DCC" w:rsidP="00481E01">
            <w:pPr>
              <w:jc w:val="center"/>
            </w:pPr>
          </w:p>
        </w:tc>
        <w:tc>
          <w:tcPr>
            <w:tcW w:w="963" w:type="dxa"/>
          </w:tcPr>
          <w:p w14:paraId="7C0DF9C0" w14:textId="382BF69B" w:rsidR="00A24DCC" w:rsidRDefault="00A24DCC" w:rsidP="00481E01">
            <w:pPr>
              <w:pStyle w:val="TableParagraph"/>
              <w:spacing w:line="229" w:lineRule="exact"/>
              <w:ind w:left="31"/>
              <w:jc w:val="center"/>
              <w:rPr>
                <w:sz w:val="20"/>
              </w:rPr>
            </w:pPr>
            <w:r>
              <w:rPr>
                <w:sz w:val="20"/>
              </w:rPr>
              <w:t>1</w:t>
            </w:r>
          </w:p>
        </w:tc>
        <w:tc>
          <w:tcPr>
            <w:tcW w:w="2097" w:type="dxa"/>
          </w:tcPr>
          <w:p w14:paraId="3F3335DC" w14:textId="1BB22132" w:rsidR="00A24DCC" w:rsidRDefault="00A24DCC" w:rsidP="00481E01">
            <w:pPr>
              <w:jc w:val="right"/>
              <w:rPr>
                <w:rFonts w:ascii="Arial" w:hAnsi="Arial" w:cs="Arial"/>
                <w:sz w:val="24"/>
                <w:szCs w:val="24"/>
              </w:rPr>
            </w:pPr>
            <w:r>
              <w:rPr>
                <w:rFonts w:ascii="Arial" w:hAnsi="Arial" w:cs="Arial"/>
                <w:sz w:val="24"/>
                <w:szCs w:val="24"/>
              </w:rPr>
              <w:t>2,30,000/-</w:t>
            </w:r>
          </w:p>
        </w:tc>
      </w:tr>
      <w:tr w:rsidR="00A24DCC" w14:paraId="54AD6314" w14:textId="77777777" w:rsidTr="00A24DCC">
        <w:trPr>
          <w:trHeight w:val="377"/>
        </w:trPr>
        <w:tc>
          <w:tcPr>
            <w:tcW w:w="630" w:type="dxa"/>
            <w:vMerge w:val="restart"/>
          </w:tcPr>
          <w:p w14:paraId="336EBE03" w14:textId="77777777" w:rsidR="00A24DCC" w:rsidRDefault="00A24DCC" w:rsidP="00481E01">
            <w:pPr>
              <w:pStyle w:val="TableParagraph"/>
              <w:rPr>
                <w:rFonts w:ascii="Times New Roman"/>
              </w:rPr>
            </w:pPr>
          </w:p>
        </w:tc>
        <w:tc>
          <w:tcPr>
            <w:tcW w:w="6300" w:type="dxa"/>
            <w:vMerge w:val="restart"/>
          </w:tcPr>
          <w:p w14:paraId="3A7C3569" w14:textId="77777777" w:rsidR="00A24DCC" w:rsidRPr="00814B57" w:rsidRDefault="00A24DCC" w:rsidP="00481E01">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proofErr w:type="gramStart"/>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roofErr w:type="gramEnd"/>
          </w:p>
          <w:p w14:paraId="4A19C497" w14:textId="77777777" w:rsidR="00A24DCC" w:rsidRPr="00814B57" w:rsidRDefault="00A24DCC" w:rsidP="00481E01">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name :</w:t>
            </w:r>
            <w:proofErr w:type="gramEnd"/>
            <w:r w:rsidRPr="00814B57">
              <w:rPr>
                <w:rFonts w:ascii="Arial"/>
                <w:b/>
                <w:sz w:val="18"/>
              </w:rPr>
              <w:t>- TORQ PACKAGING SOLUTION</w:t>
            </w:r>
          </w:p>
          <w:p w14:paraId="5997A2EE" w14:textId="77777777" w:rsidR="00A24DCC" w:rsidRPr="00814B57" w:rsidRDefault="00A24DCC" w:rsidP="00481E01">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number</w:t>
            </w:r>
            <w:r w:rsidRPr="00814B57">
              <w:rPr>
                <w:rFonts w:ascii="Arial"/>
                <w:b/>
                <w:spacing w:val="-5"/>
                <w:sz w:val="18"/>
              </w:rPr>
              <w:t xml:space="preserve"> </w:t>
            </w:r>
            <w:r w:rsidRPr="00814B57">
              <w:rPr>
                <w:rFonts w:ascii="Arial"/>
                <w:b/>
                <w:sz w:val="18"/>
              </w:rPr>
              <w:t>:</w:t>
            </w:r>
            <w:proofErr w:type="gramEnd"/>
            <w:r w:rsidRPr="00814B57">
              <w:rPr>
                <w:rFonts w:ascii="Arial"/>
                <w:b/>
                <w:sz w:val="18"/>
              </w:rPr>
              <w:t>- 8000032128</w:t>
            </w:r>
          </w:p>
          <w:p w14:paraId="295268A4" w14:textId="77777777" w:rsidR="00A24DCC" w:rsidRPr="00814B57" w:rsidRDefault="00A24DCC" w:rsidP="00481E01">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proofErr w:type="gramStart"/>
            <w:r w:rsidRPr="00814B57">
              <w:rPr>
                <w:rFonts w:ascii="Arial"/>
                <w:b/>
                <w:sz w:val="18"/>
              </w:rPr>
              <w:t>name</w:t>
            </w:r>
            <w:r w:rsidRPr="00814B57">
              <w:rPr>
                <w:rFonts w:ascii="Arial"/>
                <w:b/>
                <w:spacing w:val="-6"/>
                <w:sz w:val="18"/>
              </w:rPr>
              <w:t xml:space="preserve"> </w:t>
            </w:r>
            <w:r w:rsidRPr="00814B57">
              <w:rPr>
                <w:rFonts w:ascii="Arial"/>
                <w:b/>
                <w:sz w:val="18"/>
              </w:rPr>
              <w:t>:</w:t>
            </w:r>
            <w:proofErr w:type="gramEnd"/>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59852FCC" w14:textId="77777777" w:rsidR="00A24DCC" w:rsidRPr="00814B57" w:rsidRDefault="00A24DCC" w:rsidP="00481E01">
            <w:pPr>
              <w:pStyle w:val="TableParagraph"/>
              <w:ind w:left="15" w:right="2788"/>
              <w:rPr>
                <w:rFonts w:ascii="Arial"/>
                <w:b/>
                <w:sz w:val="18"/>
              </w:rPr>
            </w:pPr>
            <w:proofErr w:type="gramStart"/>
            <w:r w:rsidRPr="00814B57">
              <w:rPr>
                <w:rFonts w:ascii="Arial"/>
                <w:b/>
                <w:sz w:val="18"/>
              </w:rPr>
              <w:t>Branch :</w:t>
            </w:r>
            <w:proofErr w:type="gramEnd"/>
            <w:r w:rsidRPr="00814B57">
              <w:rPr>
                <w:rFonts w:ascii="Arial"/>
                <w:b/>
                <w:sz w:val="18"/>
              </w:rPr>
              <w:t>- KATHWADA</w:t>
            </w:r>
          </w:p>
          <w:p w14:paraId="6587853E" w14:textId="77777777" w:rsidR="00A24DCC" w:rsidRPr="00814B57" w:rsidRDefault="00A24DCC" w:rsidP="00481E01">
            <w:pPr>
              <w:pStyle w:val="TableParagraph"/>
              <w:ind w:left="15" w:right="2788"/>
              <w:rPr>
                <w:rFonts w:ascii="Arial"/>
                <w:b/>
                <w:sz w:val="18"/>
              </w:rPr>
            </w:pPr>
            <w:r w:rsidRPr="00814B57">
              <w:rPr>
                <w:rFonts w:ascii="Arial"/>
                <w:b/>
                <w:spacing w:val="-42"/>
                <w:sz w:val="18"/>
              </w:rPr>
              <w:t xml:space="preserve"> </w:t>
            </w:r>
            <w:proofErr w:type="gramStart"/>
            <w:r w:rsidRPr="00814B57">
              <w:rPr>
                <w:rFonts w:ascii="Arial"/>
                <w:b/>
                <w:sz w:val="18"/>
              </w:rPr>
              <w:t>IFSC</w:t>
            </w:r>
            <w:r w:rsidRPr="00814B57">
              <w:rPr>
                <w:rFonts w:ascii="Arial"/>
                <w:b/>
                <w:spacing w:val="-3"/>
                <w:sz w:val="18"/>
              </w:rPr>
              <w:t xml:space="preserve"> </w:t>
            </w:r>
            <w:r w:rsidRPr="00814B57">
              <w:rPr>
                <w:rFonts w:ascii="Arial"/>
                <w:b/>
                <w:sz w:val="18"/>
              </w:rPr>
              <w:t>:</w:t>
            </w:r>
            <w:proofErr w:type="gramEnd"/>
            <w:r w:rsidRPr="00814B57">
              <w:rPr>
                <w:rFonts w:ascii="Arial"/>
                <w:b/>
                <w:sz w:val="18"/>
              </w:rPr>
              <w:t>-</w:t>
            </w:r>
            <w:r w:rsidRPr="00814B57">
              <w:rPr>
                <w:rFonts w:ascii="Arial"/>
                <w:b/>
                <w:spacing w:val="-3"/>
                <w:sz w:val="18"/>
              </w:rPr>
              <w:t xml:space="preserve"> </w:t>
            </w:r>
            <w:r w:rsidRPr="00814B57">
              <w:rPr>
                <w:rFonts w:ascii="Arial"/>
                <w:b/>
                <w:sz w:val="18"/>
              </w:rPr>
              <w:t>KKBK0002606</w:t>
            </w:r>
          </w:p>
          <w:p w14:paraId="1B0F7717" w14:textId="77777777" w:rsidR="00A24DCC" w:rsidRDefault="00A24DCC" w:rsidP="00481E01">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proofErr w:type="gramStart"/>
            <w:r w:rsidRPr="00814B57">
              <w:rPr>
                <w:rFonts w:ascii="Arial"/>
                <w:b/>
                <w:sz w:val="18"/>
              </w:rPr>
              <w:t>GSTIN</w:t>
            </w:r>
            <w:r w:rsidRPr="00814B57">
              <w:rPr>
                <w:rFonts w:ascii="Arial"/>
                <w:b/>
                <w:spacing w:val="39"/>
                <w:sz w:val="18"/>
              </w:rPr>
              <w:t xml:space="preserve"> </w:t>
            </w:r>
            <w:r w:rsidRPr="00814B57">
              <w:rPr>
                <w:rFonts w:ascii="Arial"/>
                <w:b/>
                <w:sz w:val="18"/>
              </w:rPr>
              <w:t>:</w:t>
            </w:r>
            <w:proofErr w:type="gramEnd"/>
            <w:r w:rsidRPr="00814B57">
              <w:rPr>
                <w:rFonts w:ascii="Arial"/>
                <w:b/>
                <w:spacing w:val="-2"/>
                <w:sz w:val="18"/>
              </w:rPr>
              <w:t xml:space="preserve"> </w:t>
            </w:r>
            <w:r w:rsidRPr="00814B57">
              <w:rPr>
                <w:rFonts w:ascii="Times New Roman"/>
                <w:b/>
              </w:rPr>
              <w:t>24ARDPD2565K1ZX</w:t>
            </w:r>
          </w:p>
        </w:tc>
        <w:tc>
          <w:tcPr>
            <w:tcW w:w="2133" w:type="dxa"/>
            <w:gridSpan w:val="2"/>
          </w:tcPr>
          <w:p w14:paraId="3B585F7C" w14:textId="77777777" w:rsidR="00A24DCC" w:rsidRDefault="00A24DCC" w:rsidP="00481E01">
            <w:pPr>
              <w:pStyle w:val="TableParagraph"/>
              <w:spacing w:before="27"/>
              <w:ind w:left="953"/>
              <w:rPr>
                <w:rFonts w:ascii="Arial"/>
                <w:b/>
                <w:sz w:val="28"/>
              </w:rPr>
            </w:pPr>
            <w:r>
              <w:rPr>
                <w:rFonts w:ascii="Arial"/>
                <w:b/>
                <w:sz w:val="28"/>
              </w:rPr>
              <w:t>TOTAL</w:t>
            </w:r>
          </w:p>
        </w:tc>
        <w:tc>
          <w:tcPr>
            <w:tcW w:w="2097" w:type="dxa"/>
          </w:tcPr>
          <w:p w14:paraId="4853DF61" w14:textId="346D95C3" w:rsidR="00A24DCC" w:rsidRPr="00D04EC8" w:rsidRDefault="00A24DCC" w:rsidP="00481E01">
            <w:pPr>
              <w:pStyle w:val="TableParagraph"/>
              <w:spacing w:line="358" w:lineRule="exact"/>
              <w:jc w:val="right"/>
              <w:rPr>
                <w:b/>
                <w:sz w:val="28"/>
                <w:szCs w:val="28"/>
              </w:rPr>
            </w:pPr>
            <w:r>
              <w:rPr>
                <w:b/>
                <w:sz w:val="28"/>
                <w:szCs w:val="28"/>
              </w:rPr>
              <w:t>7,80,000</w:t>
            </w:r>
            <w:r w:rsidRPr="00D04EC8">
              <w:rPr>
                <w:b/>
                <w:sz w:val="28"/>
                <w:szCs w:val="28"/>
              </w:rPr>
              <w:t>/-</w:t>
            </w:r>
          </w:p>
        </w:tc>
      </w:tr>
      <w:tr w:rsidR="00A24DCC" w14:paraId="3E77B143" w14:textId="77777777" w:rsidTr="00A24DCC">
        <w:trPr>
          <w:trHeight w:val="325"/>
        </w:trPr>
        <w:tc>
          <w:tcPr>
            <w:tcW w:w="630" w:type="dxa"/>
            <w:vMerge/>
            <w:tcBorders>
              <w:top w:val="nil"/>
            </w:tcBorders>
          </w:tcPr>
          <w:p w14:paraId="1ABEE41D" w14:textId="77777777" w:rsidR="00A24DCC" w:rsidRDefault="00A24DCC" w:rsidP="00481E01">
            <w:pPr>
              <w:rPr>
                <w:sz w:val="2"/>
                <w:szCs w:val="2"/>
              </w:rPr>
            </w:pPr>
          </w:p>
        </w:tc>
        <w:tc>
          <w:tcPr>
            <w:tcW w:w="6300" w:type="dxa"/>
            <w:vMerge/>
            <w:tcBorders>
              <w:top w:val="nil"/>
            </w:tcBorders>
          </w:tcPr>
          <w:p w14:paraId="2841EAF4" w14:textId="77777777" w:rsidR="00A24DCC" w:rsidRDefault="00A24DCC" w:rsidP="00481E01">
            <w:pPr>
              <w:rPr>
                <w:sz w:val="2"/>
                <w:szCs w:val="2"/>
              </w:rPr>
            </w:pPr>
          </w:p>
        </w:tc>
        <w:tc>
          <w:tcPr>
            <w:tcW w:w="2133" w:type="dxa"/>
            <w:gridSpan w:val="2"/>
          </w:tcPr>
          <w:p w14:paraId="03DF51E2" w14:textId="77777777" w:rsidR="00A24DCC" w:rsidRDefault="00A24DCC" w:rsidP="00481E01">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097" w:type="dxa"/>
          </w:tcPr>
          <w:p w14:paraId="29550A45" w14:textId="77777777" w:rsidR="00A24DCC" w:rsidRPr="00D04EC8" w:rsidRDefault="00A24DCC" w:rsidP="00481E01">
            <w:pPr>
              <w:pStyle w:val="TableParagraph"/>
              <w:spacing w:line="305" w:lineRule="exact"/>
              <w:ind w:left="388"/>
              <w:jc w:val="center"/>
              <w:rPr>
                <w:sz w:val="28"/>
                <w:szCs w:val="28"/>
              </w:rPr>
            </w:pPr>
          </w:p>
        </w:tc>
      </w:tr>
      <w:tr w:rsidR="00A24DCC" w14:paraId="77813CCA" w14:textId="77777777" w:rsidTr="00A24DCC">
        <w:trPr>
          <w:trHeight w:val="330"/>
        </w:trPr>
        <w:tc>
          <w:tcPr>
            <w:tcW w:w="630" w:type="dxa"/>
            <w:vMerge/>
            <w:tcBorders>
              <w:top w:val="nil"/>
            </w:tcBorders>
          </w:tcPr>
          <w:p w14:paraId="10D83A06" w14:textId="77777777" w:rsidR="00A24DCC" w:rsidRDefault="00A24DCC" w:rsidP="00481E01">
            <w:pPr>
              <w:rPr>
                <w:sz w:val="2"/>
                <w:szCs w:val="2"/>
              </w:rPr>
            </w:pPr>
          </w:p>
        </w:tc>
        <w:tc>
          <w:tcPr>
            <w:tcW w:w="6300" w:type="dxa"/>
            <w:vMerge/>
            <w:tcBorders>
              <w:top w:val="nil"/>
            </w:tcBorders>
          </w:tcPr>
          <w:p w14:paraId="5236B41F" w14:textId="77777777" w:rsidR="00A24DCC" w:rsidRDefault="00A24DCC" w:rsidP="00481E01">
            <w:pPr>
              <w:rPr>
                <w:sz w:val="2"/>
                <w:szCs w:val="2"/>
              </w:rPr>
            </w:pPr>
          </w:p>
        </w:tc>
        <w:tc>
          <w:tcPr>
            <w:tcW w:w="2133" w:type="dxa"/>
            <w:gridSpan w:val="2"/>
          </w:tcPr>
          <w:p w14:paraId="17A8EF18" w14:textId="77777777" w:rsidR="00A24DCC" w:rsidRDefault="00A24DCC" w:rsidP="00481E01">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097" w:type="dxa"/>
          </w:tcPr>
          <w:p w14:paraId="46E9196D" w14:textId="77777777" w:rsidR="00A24DCC" w:rsidRPr="00D04EC8" w:rsidRDefault="00A24DCC" w:rsidP="00481E01">
            <w:pPr>
              <w:pStyle w:val="TableParagraph"/>
              <w:spacing w:line="310" w:lineRule="exact"/>
              <w:ind w:left="388"/>
              <w:jc w:val="right"/>
              <w:rPr>
                <w:sz w:val="28"/>
                <w:szCs w:val="28"/>
              </w:rPr>
            </w:pPr>
          </w:p>
        </w:tc>
      </w:tr>
      <w:tr w:rsidR="00A24DCC" w14:paraId="09ABE83D" w14:textId="77777777" w:rsidTr="00A24DCC">
        <w:trPr>
          <w:trHeight w:val="387"/>
        </w:trPr>
        <w:tc>
          <w:tcPr>
            <w:tcW w:w="630" w:type="dxa"/>
            <w:vMerge/>
            <w:tcBorders>
              <w:top w:val="nil"/>
            </w:tcBorders>
          </w:tcPr>
          <w:p w14:paraId="34061B8D" w14:textId="77777777" w:rsidR="00A24DCC" w:rsidRDefault="00A24DCC" w:rsidP="00481E01">
            <w:pPr>
              <w:rPr>
                <w:sz w:val="2"/>
                <w:szCs w:val="2"/>
              </w:rPr>
            </w:pPr>
          </w:p>
        </w:tc>
        <w:tc>
          <w:tcPr>
            <w:tcW w:w="6300" w:type="dxa"/>
            <w:vMerge/>
            <w:tcBorders>
              <w:top w:val="nil"/>
            </w:tcBorders>
          </w:tcPr>
          <w:p w14:paraId="695BC7F6" w14:textId="77777777" w:rsidR="00A24DCC" w:rsidRDefault="00A24DCC" w:rsidP="00481E01">
            <w:pPr>
              <w:rPr>
                <w:sz w:val="2"/>
                <w:szCs w:val="2"/>
              </w:rPr>
            </w:pPr>
          </w:p>
        </w:tc>
        <w:tc>
          <w:tcPr>
            <w:tcW w:w="2133" w:type="dxa"/>
            <w:gridSpan w:val="2"/>
          </w:tcPr>
          <w:p w14:paraId="01131D1C" w14:textId="77777777" w:rsidR="00A24DCC" w:rsidRDefault="00A24DCC" w:rsidP="00481E01">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97" w:type="dxa"/>
          </w:tcPr>
          <w:p w14:paraId="55506E7F" w14:textId="502EAC8F" w:rsidR="00A24DCC" w:rsidRPr="00D04EC8" w:rsidRDefault="00A24DCC" w:rsidP="00481E01">
            <w:pPr>
              <w:pStyle w:val="TableParagraph"/>
              <w:jc w:val="right"/>
              <w:rPr>
                <w:sz w:val="28"/>
                <w:szCs w:val="28"/>
              </w:rPr>
            </w:pPr>
            <w:r>
              <w:rPr>
                <w:sz w:val="28"/>
                <w:szCs w:val="28"/>
              </w:rPr>
              <w:t>1,40,400</w:t>
            </w:r>
            <w:r>
              <w:rPr>
                <w:sz w:val="28"/>
                <w:szCs w:val="28"/>
              </w:rPr>
              <w:t>/-</w:t>
            </w:r>
          </w:p>
        </w:tc>
      </w:tr>
      <w:tr w:rsidR="00A24DCC" w14:paraId="361708C1" w14:textId="77777777" w:rsidTr="00A24DCC">
        <w:trPr>
          <w:trHeight w:val="363"/>
        </w:trPr>
        <w:tc>
          <w:tcPr>
            <w:tcW w:w="9063" w:type="dxa"/>
            <w:gridSpan w:val="4"/>
          </w:tcPr>
          <w:p w14:paraId="22F932E5" w14:textId="77777777" w:rsidR="00A24DCC" w:rsidRDefault="00A24DCC" w:rsidP="00481E01">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14:paraId="4D2240A6" w14:textId="242D6626" w:rsidR="00A24DCC" w:rsidRDefault="00A24DCC" w:rsidP="00481E01">
            <w:pPr>
              <w:pStyle w:val="TableParagraph"/>
              <w:spacing w:line="344" w:lineRule="exact"/>
              <w:jc w:val="right"/>
              <w:rPr>
                <w:rFonts w:ascii="Arial"/>
                <w:b/>
                <w:sz w:val="32"/>
              </w:rPr>
            </w:pPr>
            <w:r>
              <w:rPr>
                <w:rFonts w:ascii="Arial"/>
                <w:b/>
                <w:sz w:val="32"/>
              </w:rPr>
              <w:t>9,20,4</w:t>
            </w:r>
            <w:r>
              <w:rPr>
                <w:rFonts w:ascii="Arial"/>
                <w:b/>
                <w:sz w:val="32"/>
              </w:rPr>
              <w:t>00/-</w:t>
            </w:r>
          </w:p>
        </w:tc>
      </w:tr>
      <w:tr w:rsidR="00A24DCC" w14:paraId="5156E3FA" w14:textId="77777777" w:rsidTr="00A24DCC">
        <w:trPr>
          <w:trHeight w:val="299"/>
        </w:trPr>
        <w:tc>
          <w:tcPr>
            <w:tcW w:w="6930" w:type="dxa"/>
            <w:gridSpan w:val="2"/>
          </w:tcPr>
          <w:p w14:paraId="2CB7B5E5" w14:textId="77777777" w:rsidR="00A24DCC" w:rsidRDefault="00A24DCC" w:rsidP="00481E01">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1EC9ED9B" w14:textId="77777777" w:rsidR="00A24DCC" w:rsidRDefault="00A24DCC" w:rsidP="00481E01">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43AD1DDD" w14:textId="77777777" w:rsidR="00A24DCC" w:rsidRDefault="00A24DCC" w:rsidP="00481E01">
            <w:pPr>
              <w:pStyle w:val="TableParagraph"/>
              <w:spacing w:before="7"/>
              <w:rPr>
                <w:rFonts w:ascii="Arial"/>
                <w:b/>
                <w:sz w:val="23"/>
              </w:rPr>
            </w:pPr>
          </w:p>
          <w:p w14:paraId="635F76DB" w14:textId="77777777" w:rsidR="00A24DCC" w:rsidRDefault="00A24DCC" w:rsidP="00481E01">
            <w:pPr>
              <w:pStyle w:val="TableParagraph"/>
              <w:ind w:left="1905"/>
              <w:rPr>
                <w:rFonts w:ascii="Arial"/>
                <w:sz w:val="20"/>
              </w:rPr>
            </w:pPr>
          </w:p>
          <w:p w14:paraId="605FAC03" w14:textId="77777777" w:rsidR="00A24DCC" w:rsidRDefault="00A24DCC" w:rsidP="00481E01">
            <w:pPr>
              <w:pStyle w:val="TableParagraph"/>
              <w:rPr>
                <w:rFonts w:ascii="Arial"/>
                <w:b/>
                <w:sz w:val="20"/>
              </w:rPr>
            </w:pPr>
          </w:p>
        </w:tc>
      </w:tr>
      <w:tr w:rsidR="00A24DCC" w14:paraId="3C2AF452" w14:textId="77777777" w:rsidTr="00A24DCC">
        <w:trPr>
          <w:trHeight w:val="1769"/>
        </w:trPr>
        <w:tc>
          <w:tcPr>
            <w:tcW w:w="6930" w:type="dxa"/>
            <w:gridSpan w:val="2"/>
          </w:tcPr>
          <w:p w14:paraId="0D74D573" w14:textId="77777777" w:rsidR="00A24DCC" w:rsidRDefault="00A24DCC" w:rsidP="00481E01">
            <w:pPr>
              <w:pStyle w:val="TableParagraph"/>
              <w:spacing w:before="5"/>
              <w:rPr>
                <w:rFonts w:ascii="Arial"/>
                <w:b/>
                <w:sz w:val="17"/>
              </w:rPr>
            </w:pPr>
          </w:p>
          <w:p w14:paraId="562D5845" w14:textId="77777777" w:rsidR="00A24DCC" w:rsidRDefault="00A24DCC" w:rsidP="00A24DCC">
            <w:pPr>
              <w:pStyle w:val="TableParagraph"/>
              <w:numPr>
                <w:ilvl w:val="0"/>
                <w:numId w:val="12"/>
              </w:numPr>
              <w:tabs>
                <w:tab w:val="left" w:pos="733"/>
                <w:tab w:val="left" w:pos="734"/>
              </w:tabs>
              <w:ind w:hanging="361"/>
              <w:rPr>
                <w:sz w:val="20"/>
              </w:rPr>
            </w:pPr>
            <w:r>
              <w:rPr>
                <w:rFonts w:ascii="Arial" w:hAnsi="Arial"/>
                <w:b/>
                <w:sz w:val="20"/>
              </w:rPr>
              <w:t>50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24A03173" w14:textId="77777777" w:rsidR="00A24DCC" w:rsidRPr="00CF2961" w:rsidRDefault="00A24DCC" w:rsidP="00A24DCC">
            <w:pPr>
              <w:pStyle w:val="TableParagraph"/>
              <w:numPr>
                <w:ilvl w:val="0"/>
                <w:numId w:val="12"/>
              </w:numPr>
              <w:tabs>
                <w:tab w:val="left" w:pos="733"/>
                <w:tab w:val="left" w:pos="734"/>
              </w:tabs>
              <w:spacing w:line="242" w:lineRule="auto"/>
              <w:ind w:right="916"/>
              <w:rPr>
                <w:sz w:val="20"/>
              </w:rPr>
            </w:pPr>
            <w:r>
              <w:rPr>
                <w:rFonts w:ascii="Arial" w:hAnsi="Arial"/>
                <w:b/>
                <w:sz w:val="20"/>
              </w:rPr>
              <w:t xml:space="preserve">50%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3095CF36" w14:textId="77777777" w:rsidR="00A24DCC" w:rsidRDefault="00A24DCC" w:rsidP="00A24DCC">
            <w:pPr>
              <w:pStyle w:val="TableParagraph"/>
              <w:numPr>
                <w:ilvl w:val="0"/>
                <w:numId w:val="12"/>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7E3B1A90" w14:textId="77777777" w:rsidR="00A24DCC" w:rsidRDefault="00A24DCC" w:rsidP="00A24DCC">
            <w:pPr>
              <w:pStyle w:val="TableParagraph"/>
              <w:numPr>
                <w:ilvl w:val="0"/>
                <w:numId w:val="12"/>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14:paraId="3C76FF3F" w14:textId="77777777" w:rsidR="00A24DCC" w:rsidRDefault="00A24DCC" w:rsidP="00481E01">
            <w:pPr>
              <w:rPr>
                <w:sz w:val="2"/>
                <w:szCs w:val="2"/>
              </w:rPr>
            </w:pPr>
          </w:p>
        </w:tc>
      </w:tr>
    </w:tbl>
    <w:p w14:paraId="345BE044" w14:textId="43B76D9D" w:rsidR="008C49DE" w:rsidRDefault="008C49DE" w:rsidP="008C49DE">
      <w:pPr>
        <w:tabs>
          <w:tab w:val="left" w:pos="1452"/>
        </w:tabs>
        <w:rPr>
          <w:rFonts w:ascii="Times New Roman"/>
          <w:sz w:val="24"/>
        </w:rPr>
      </w:pPr>
    </w:p>
    <w:p w14:paraId="31D9BE5C" w14:textId="0968AB70" w:rsidR="00187366" w:rsidRDefault="00187366" w:rsidP="003A439B">
      <w:pPr>
        <w:tabs>
          <w:tab w:val="left" w:pos="1452"/>
        </w:tabs>
        <w:rPr>
          <w:rFonts w:ascii="Times New Roman"/>
          <w:sz w:val="24"/>
        </w:rPr>
      </w:pPr>
    </w:p>
    <w:p w14:paraId="7FDA0D78" w14:textId="7CB48256" w:rsidR="007D3ACE" w:rsidRDefault="007D3ACE" w:rsidP="00A24DCC">
      <w:pPr>
        <w:tabs>
          <w:tab w:val="left" w:pos="1452"/>
        </w:tabs>
        <w:rPr>
          <w:rFonts w:ascii="Times New Roman"/>
          <w:sz w:val="24"/>
        </w:rPr>
      </w:pPr>
    </w:p>
    <w:p w14:paraId="20624C9D" w14:textId="77777777" w:rsidR="00A24DCC" w:rsidRPr="0032659B" w:rsidRDefault="00A24DCC" w:rsidP="00A24DCC">
      <w:pPr>
        <w:pStyle w:val="ListParagraph"/>
        <w:widowControl/>
        <w:numPr>
          <w:ilvl w:val="0"/>
          <w:numId w:val="13"/>
        </w:numPr>
        <w:autoSpaceDE/>
        <w:autoSpaceDN/>
        <w:spacing w:after="22"/>
        <w:ind w:left="3828" w:hanging="20"/>
        <w:contextualSpacing/>
        <w:rPr>
          <w:u w:val="single"/>
        </w:rPr>
      </w:pPr>
      <w:r w:rsidRPr="0032659B">
        <w:rPr>
          <w:b/>
          <w:sz w:val="32"/>
          <w:szCs w:val="32"/>
          <w:u w:val="single" w:color="000000"/>
        </w:rPr>
        <w:t>Terms &amp; Conditions</w:t>
      </w:r>
    </w:p>
    <w:p w14:paraId="7621D502" w14:textId="77777777" w:rsidR="00A24DCC" w:rsidRPr="0032659B" w:rsidRDefault="00A24DCC" w:rsidP="00A24DCC">
      <w:pPr>
        <w:pStyle w:val="ListParagraph"/>
        <w:spacing w:after="22"/>
      </w:pPr>
    </w:p>
    <w:tbl>
      <w:tblPr>
        <w:tblStyle w:val="TableGrid0"/>
        <w:tblW w:w="11438" w:type="dxa"/>
        <w:tblInd w:w="137" w:type="dxa"/>
        <w:tblCellMar>
          <w:left w:w="91" w:type="dxa"/>
          <w:right w:w="8" w:type="dxa"/>
        </w:tblCellMar>
        <w:tblLook w:val="04A0" w:firstRow="1" w:lastRow="0" w:firstColumn="1" w:lastColumn="0" w:noHBand="0" w:noVBand="1"/>
      </w:tblPr>
      <w:tblGrid>
        <w:gridCol w:w="447"/>
        <w:gridCol w:w="1709"/>
        <w:gridCol w:w="9282"/>
      </w:tblGrid>
      <w:tr w:rsidR="00A24DCC" w14:paraId="611F250C" w14:textId="77777777" w:rsidTr="00A24DCC">
        <w:trPr>
          <w:trHeight w:val="548"/>
        </w:trPr>
        <w:tc>
          <w:tcPr>
            <w:tcW w:w="447" w:type="dxa"/>
            <w:tcBorders>
              <w:top w:val="single" w:sz="4" w:space="0" w:color="000000"/>
              <w:left w:val="single" w:sz="4" w:space="0" w:color="000000"/>
              <w:bottom w:val="single" w:sz="4" w:space="0" w:color="000000"/>
              <w:right w:val="single" w:sz="4" w:space="0" w:color="000000"/>
            </w:tcBorders>
          </w:tcPr>
          <w:p w14:paraId="0AF5B3DA" w14:textId="77777777" w:rsidR="00A24DCC" w:rsidRDefault="00A24DCC" w:rsidP="00481E01">
            <w:pPr>
              <w:ind w:left="5"/>
            </w:pPr>
            <w:r>
              <w:rPr>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0F016B12" w14:textId="77777777" w:rsidR="00A24DCC" w:rsidRDefault="00A24DCC" w:rsidP="00481E01">
            <w:r>
              <w:rPr>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44753FD8" w14:textId="77777777" w:rsidR="00A24DCC" w:rsidRDefault="00A24DCC" w:rsidP="00481E01">
            <w:pPr>
              <w:ind w:left="5"/>
            </w:pPr>
            <w:r>
              <w:rPr>
                <w:sz w:val="20"/>
              </w:rPr>
              <w:t xml:space="preserve">The prices mentioned are ex our Ahmadabad works    </w:t>
            </w:r>
          </w:p>
        </w:tc>
      </w:tr>
      <w:tr w:rsidR="00A24DCC" w14:paraId="45C3D83E" w14:textId="77777777" w:rsidTr="00A24DCC">
        <w:trPr>
          <w:trHeight w:val="552"/>
        </w:trPr>
        <w:tc>
          <w:tcPr>
            <w:tcW w:w="447" w:type="dxa"/>
            <w:tcBorders>
              <w:top w:val="single" w:sz="4" w:space="0" w:color="000000"/>
              <w:left w:val="single" w:sz="4" w:space="0" w:color="000000"/>
              <w:bottom w:val="single" w:sz="4" w:space="0" w:color="000000"/>
              <w:right w:val="single" w:sz="4" w:space="0" w:color="000000"/>
            </w:tcBorders>
          </w:tcPr>
          <w:p w14:paraId="02DD2690" w14:textId="77777777" w:rsidR="00A24DCC" w:rsidRDefault="00A24DCC" w:rsidP="00481E01">
            <w:pPr>
              <w:ind w:left="5"/>
            </w:pPr>
            <w:r>
              <w:rPr>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791D16AF" w14:textId="77777777" w:rsidR="00A24DCC" w:rsidRDefault="00A24DCC" w:rsidP="00481E01">
            <w:pPr>
              <w:jc w:val="both"/>
            </w:pPr>
            <w:r>
              <w:rPr>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6BFC3681" w14:textId="77777777" w:rsidR="00A24DCC" w:rsidRDefault="00A24DCC" w:rsidP="00481E01">
            <w:pPr>
              <w:ind w:left="5"/>
            </w:pPr>
            <w:r>
              <w:rPr>
                <w:sz w:val="20"/>
              </w:rPr>
              <w:t xml:space="preserve">18% extra </w:t>
            </w:r>
          </w:p>
        </w:tc>
      </w:tr>
      <w:tr w:rsidR="00A24DCC" w14:paraId="2D18B8AE" w14:textId="77777777" w:rsidTr="00A24DCC">
        <w:trPr>
          <w:trHeight w:val="638"/>
        </w:trPr>
        <w:tc>
          <w:tcPr>
            <w:tcW w:w="447" w:type="dxa"/>
            <w:tcBorders>
              <w:top w:val="single" w:sz="4" w:space="0" w:color="000000"/>
              <w:left w:val="single" w:sz="4" w:space="0" w:color="000000"/>
              <w:bottom w:val="single" w:sz="4" w:space="0" w:color="000000"/>
              <w:right w:val="single" w:sz="4" w:space="0" w:color="000000"/>
            </w:tcBorders>
          </w:tcPr>
          <w:p w14:paraId="054B933A" w14:textId="77777777" w:rsidR="00A24DCC" w:rsidRDefault="00A24DCC" w:rsidP="00481E01">
            <w:pPr>
              <w:ind w:left="5"/>
            </w:pPr>
            <w:r>
              <w:rPr>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3F5BBD3C" w14:textId="77777777" w:rsidR="00A24DCC" w:rsidRDefault="00A24DCC" w:rsidP="00481E01">
            <w:pPr>
              <w:ind w:left="10" w:hanging="10"/>
            </w:pPr>
            <w:r>
              <w:rPr>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3D77843C" w14:textId="77777777" w:rsidR="00A24DCC" w:rsidRDefault="00A24DCC" w:rsidP="00481E01">
            <w:pPr>
              <w:ind w:left="5"/>
            </w:pPr>
            <w:r>
              <w:rPr>
                <w:color w:val="222222"/>
                <w:sz w:val="20"/>
              </w:rPr>
              <w:t>We agreed to have 50% advance and 50 % before Dispatch.</w:t>
            </w:r>
          </w:p>
        </w:tc>
      </w:tr>
      <w:tr w:rsidR="00A24DCC" w14:paraId="11960F95" w14:textId="77777777" w:rsidTr="00A24DCC">
        <w:trPr>
          <w:trHeight w:val="821"/>
        </w:trPr>
        <w:tc>
          <w:tcPr>
            <w:tcW w:w="447" w:type="dxa"/>
            <w:tcBorders>
              <w:top w:val="single" w:sz="4" w:space="0" w:color="000000"/>
              <w:left w:val="single" w:sz="4" w:space="0" w:color="000000"/>
              <w:bottom w:val="single" w:sz="4" w:space="0" w:color="000000"/>
              <w:right w:val="single" w:sz="4" w:space="0" w:color="000000"/>
            </w:tcBorders>
          </w:tcPr>
          <w:p w14:paraId="2871BE9C" w14:textId="77777777" w:rsidR="00A24DCC" w:rsidRDefault="00A24DCC" w:rsidP="00481E01">
            <w:pPr>
              <w:ind w:left="5"/>
            </w:pPr>
            <w:r>
              <w:rPr>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2EAA2085" w14:textId="77777777" w:rsidR="00A24DCC" w:rsidRDefault="00A24DCC" w:rsidP="00481E01">
            <w:pPr>
              <w:spacing w:after="83"/>
            </w:pPr>
            <w:r>
              <w:rPr>
                <w:color w:val="FF0000"/>
                <w:sz w:val="20"/>
              </w:rPr>
              <w:t xml:space="preserve">DELIVERY </w:t>
            </w:r>
          </w:p>
          <w:p w14:paraId="4FAE4A7C" w14:textId="77777777" w:rsidR="00A24DCC" w:rsidRDefault="00A24DCC" w:rsidP="00481E01">
            <w:pPr>
              <w:ind w:left="10"/>
            </w:pPr>
            <w:r>
              <w:rPr>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6C6C4B6A" w14:textId="3D32EB2C" w:rsidR="00A24DCC" w:rsidRDefault="00A24DCC" w:rsidP="00481E01">
            <w:pPr>
              <w:ind w:left="15" w:hanging="10"/>
            </w:pPr>
            <w:r>
              <w:rPr>
                <w:sz w:val="20"/>
              </w:rPr>
              <w:t xml:space="preserve">Within 3-4 Weeks from the date of receipt of technically &amp; commercially clear order along with advance payment or receipt of approval for input dimensions, whichever is </w:t>
            </w:r>
            <w:r>
              <w:rPr>
                <w:sz w:val="20"/>
              </w:rPr>
              <w:t xml:space="preserve">later </w:t>
            </w:r>
            <w:r>
              <w:rPr>
                <w:sz w:val="20"/>
              </w:rPr>
              <w:tab/>
            </w:r>
          </w:p>
        </w:tc>
      </w:tr>
      <w:tr w:rsidR="00A24DCC" w14:paraId="4476C744" w14:textId="77777777" w:rsidTr="00A24DCC">
        <w:trPr>
          <w:trHeight w:val="1090"/>
        </w:trPr>
        <w:tc>
          <w:tcPr>
            <w:tcW w:w="447" w:type="dxa"/>
            <w:tcBorders>
              <w:top w:val="single" w:sz="4" w:space="0" w:color="000000"/>
              <w:left w:val="single" w:sz="4" w:space="0" w:color="000000"/>
              <w:bottom w:val="single" w:sz="4" w:space="0" w:color="000000"/>
              <w:right w:val="single" w:sz="4" w:space="0" w:color="000000"/>
            </w:tcBorders>
          </w:tcPr>
          <w:p w14:paraId="44E07429" w14:textId="77777777" w:rsidR="00A24DCC" w:rsidRDefault="00A24DCC" w:rsidP="00481E01">
            <w:pPr>
              <w:ind w:left="5"/>
            </w:pPr>
            <w:r>
              <w:rPr>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71D5291A" w14:textId="77777777" w:rsidR="00A24DCC" w:rsidRDefault="00A24DCC" w:rsidP="00481E01">
            <w:r>
              <w:rPr>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1996ACFB" w14:textId="4C2BAF74" w:rsidR="00A24DCC" w:rsidRDefault="00A24DCC" w:rsidP="00481E01">
            <w:pPr>
              <w:ind w:left="24" w:hanging="10"/>
            </w:pPr>
            <w:r>
              <w:rPr>
                <w:sz w:val="20"/>
              </w:rPr>
              <w:t xml:space="preserve">Transit Insurance against Theft, Pilferage, Breakage, </w:t>
            </w:r>
            <w:r>
              <w:rPr>
                <w:sz w:val="20"/>
              </w:rPr>
              <w:t>etc.</w:t>
            </w:r>
            <w:r>
              <w:rPr>
                <w:sz w:val="20"/>
              </w:rPr>
              <w:t xml:space="preserve"> will be arranged at extra cost at your explicit instruction, otherwise it will be assumed that goods are to be sent at your risk. Cost of such insurance will be as actual to be borne by the consignee.    </w:t>
            </w:r>
          </w:p>
        </w:tc>
      </w:tr>
      <w:tr w:rsidR="00A24DCC" w14:paraId="360CD11B" w14:textId="77777777" w:rsidTr="00A24DCC">
        <w:trPr>
          <w:trHeight w:val="1892"/>
        </w:trPr>
        <w:tc>
          <w:tcPr>
            <w:tcW w:w="447" w:type="dxa"/>
            <w:tcBorders>
              <w:top w:val="single" w:sz="4" w:space="0" w:color="000000"/>
              <w:left w:val="single" w:sz="4" w:space="0" w:color="000000"/>
              <w:bottom w:val="single" w:sz="4" w:space="0" w:color="000000"/>
              <w:right w:val="single" w:sz="4" w:space="0" w:color="000000"/>
            </w:tcBorders>
          </w:tcPr>
          <w:p w14:paraId="1BC74A61" w14:textId="77777777" w:rsidR="00A24DCC" w:rsidRDefault="00A24DCC" w:rsidP="00481E01">
            <w:pPr>
              <w:ind w:left="5"/>
            </w:pPr>
            <w:r>
              <w:rPr>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477D3A70" w14:textId="77777777" w:rsidR="00A24DCC" w:rsidRDefault="00A24DCC" w:rsidP="00481E01">
            <w:r>
              <w:rPr>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2A37B44E" w14:textId="391541CA" w:rsidR="00A24DCC" w:rsidRDefault="00A24DCC" w:rsidP="00481E01">
            <w:pPr>
              <w:ind w:left="24" w:hanging="10"/>
            </w:pPr>
            <w:r>
              <w:rPr>
                <w:sz w:val="20"/>
              </w:rPr>
              <w:t xml:space="preserve">Transportation of the machine from our factory has to be arranged by you. We will arrange for loading of the equipment at our factory. </w:t>
            </w:r>
            <w:r>
              <w:rPr>
                <w:sz w:val="20"/>
              </w:rPr>
              <w:t>However,</w:t>
            </w:r>
            <w:r>
              <w:rPr>
                <w:sz w:val="20"/>
              </w:rPr>
              <w:t xml:space="preserve">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A24DCC" w14:paraId="7D107143" w14:textId="77777777" w:rsidTr="00A24DCC">
        <w:trPr>
          <w:trHeight w:val="1358"/>
        </w:trPr>
        <w:tc>
          <w:tcPr>
            <w:tcW w:w="447" w:type="dxa"/>
            <w:tcBorders>
              <w:top w:val="single" w:sz="4" w:space="0" w:color="000000"/>
              <w:left w:val="single" w:sz="4" w:space="0" w:color="000000"/>
              <w:bottom w:val="single" w:sz="4" w:space="0" w:color="000000"/>
              <w:right w:val="single" w:sz="4" w:space="0" w:color="000000"/>
            </w:tcBorders>
          </w:tcPr>
          <w:p w14:paraId="24BEB833" w14:textId="77777777" w:rsidR="00A24DCC" w:rsidRDefault="00A24DCC" w:rsidP="00481E01">
            <w:pPr>
              <w:ind w:left="5"/>
            </w:pPr>
            <w:r>
              <w:rPr>
                <w:sz w:val="20"/>
              </w:rPr>
              <w:lastRenderedPageBreak/>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43AD49A1" w14:textId="77777777" w:rsidR="00A24DCC" w:rsidRDefault="00A24DCC" w:rsidP="00481E01">
            <w:r>
              <w:rPr>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69EE7BCE" w14:textId="77777777" w:rsidR="00A24DCC" w:rsidRDefault="00A24DCC" w:rsidP="00481E01">
            <w:pPr>
              <w:ind w:left="24" w:hanging="10"/>
            </w:pPr>
            <w:r>
              <w:rPr>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A24DCC" w14:paraId="3E45917D" w14:textId="77777777" w:rsidTr="00A24DCC">
        <w:trPr>
          <w:trHeight w:val="1902"/>
        </w:trPr>
        <w:tc>
          <w:tcPr>
            <w:tcW w:w="447" w:type="dxa"/>
            <w:tcBorders>
              <w:top w:val="single" w:sz="4" w:space="0" w:color="000000"/>
              <w:left w:val="single" w:sz="4" w:space="0" w:color="000000"/>
              <w:bottom w:val="single" w:sz="4" w:space="0" w:color="000000"/>
              <w:right w:val="single" w:sz="4" w:space="0" w:color="000000"/>
            </w:tcBorders>
          </w:tcPr>
          <w:p w14:paraId="7AD618F6" w14:textId="77777777" w:rsidR="00A24DCC" w:rsidRDefault="00A24DCC" w:rsidP="00481E01">
            <w:pPr>
              <w:ind w:left="5"/>
            </w:pPr>
            <w:r>
              <w:rPr>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2889EDD" w14:textId="77777777" w:rsidR="00A24DCC" w:rsidRDefault="00A24DCC" w:rsidP="00481E01">
            <w:pPr>
              <w:spacing w:after="73"/>
            </w:pPr>
            <w:r>
              <w:rPr>
                <w:color w:val="FF0000"/>
                <w:sz w:val="20"/>
              </w:rPr>
              <w:t xml:space="preserve">FACTORY </w:t>
            </w:r>
          </w:p>
          <w:p w14:paraId="4E4343C0" w14:textId="77777777" w:rsidR="00A24DCC" w:rsidRDefault="00A24DCC" w:rsidP="00481E01">
            <w:pPr>
              <w:ind w:left="10"/>
            </w:pPr>
            <w:r>
              <w:rPr>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058AF0D3" w14:textId="77777777" w:rsidR="00A24DCC" w:rsidRDefault="00A24DCC" w:rsidP="00481E01">
            <w:pPr>
              <w:ind w:left="24" w:hanging="10"/>
            </w:pPr>
            <w:r>
              <w:rPr>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A24DCC" w14:paraId="29DB4949" w14:textId="77777777" w:rsidTr="00A24DCC">
        <w:trPr>
          <w:trHeight w:val="816"/>
        </w:trPr>
        <w:tc>
          <w:tcPr>
            <w:tcW w:w="447" w:type="dxa"/>
            <w:tcBorders>
              <w:top w:val="single" w:sz="4" w:space="0" w:color="000000"/>
              <w:left w:val="single" w:sz="4" w:space="0" w:color="000000"/>
              <w:bottom w:val="single" w:sz="4" w:space="0" w:color="000000"/>
              <w:right w:val="single" w:sz="4" w:space="0" w:color="000000"/>
            </w:tcBorders>
          </w:tcPr>
          <w:p w14:paraId="0DEB4327" w14:textId="77777777" w:rsidR="00A24DCC" w:rsidRDefault="00A24DCC" w:rsidP="00481E01">
            <w:pPr>
              <w:ind w:left="5"/>
            </w:pPr>
            <w:r>
              <w:rPr>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157BE15F" w14:textId="77777777" w:rsidR="00A24DCC" w:rsidRDefault="00A24DCC" w:rsidP="00481E01">
            <w:pPr>
              <w:jc w:val="both"/>
            </w:pPr>
            <w:r>
              <w:rPr>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4C81C7D0" w14:textId="77777777" w:rsidR="00A24DCC" w:rsidRDefault="00A24DCC" w:rsidP="00481E01">
            <w:pPr>
              <w:ind w:left="24" w:hanging="10"/>
            </w:pPr>
            <w:r>
              <w:rPr>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A24DCC" w14:paraId="206143B5" w14:textId="77777777" w:rsidTr="00A24DCC">
        <w:trPr>
          <w:trHeight w:val="2050"/>
        </w:trPr>
        <w:tc>
          <w:tcPr>
            <w:tcW w:w="447" w:type="dxa"/>
            <w:tcBorders>
              <w:top w:val="single" w:sz="4" w:space="0" w:color="000000"/>
              <w:left w:val="single" w:sz="4" w:space="0" w:color="000000"/>
              <w:bottom w:val="single" w:sz="4" w:space="0" w:color="000000"/>
              <w:right w:val="single" w:sz="4" w:space="0" w:color="000000"/>
            </w:tcBorders>
          </w:tcPr>
          <w:p w14:paraId="5C973D60" w14:textId="77777777" w:rsidR="00A24DCC" w:rsidRDefault="00A24DCC" w:rsidP="00481E01">
            <w:pPr>
              <w:ind w:left="5"/>
            </w:pPr>
            <w:r>
              <w:rPr>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311A6D22" w14:textId="77777777" w:rsidR="00A24DCC" w:rsidRDefault="00A24DCC" w:rsidP="00481E01">
            <w:pPr>
              <w:jc w:val="both"/>
            </w:pPr>
            <w:r>
              <w:rPr>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5DD98259" w14:textId="77777777" w:rsidR="00A24DCC" w:rsidRDefault="00A24DCC" w:rsidP="00481E01">
            <w:pPr>
              <w:spacing w:after="261" w:line="250" w:lineRule="auto"/>
              <w:ind w:left="15" w:hanging="10"/>
            </w:pPr>
            <w:r>
              <w:rPr>
                <w:sz w:val="20"/>
              </w:rPr>
              <w:t>For supervising and commissioning of the machine we will depute one of our engineers on chargeable bases. Customer will have to send a prior intimation of readiness of electrical and utility connections along with required materials.</w:t>
            </w:r>
          </w:p>
          <w:p w14:paraId="7C6A77BB" w14:textId="77777777" w:rsidR="00A24DCC" w:rsidRDefault="00A24DCC" w:rsidP="00481E01">
            <w:pPr>
              <w:spacing w:after="80"/>
              <w:ind w:left="5"/>
            </w:pPr>
            <w:r>
              <w:rPr>
                <w:sz w:val="20"/>
              </w:rPr>
              <w:t>Rs. 2,000/- per man day will be charged. Customer will reimburse to and for 1</w:t>
            </w:r>
            <w:r>
              <w:rPr>
                <w:sz w:val="20"/>
                <w:vertAlign w:val="superscript"/>
              </w:rPr>
              <w:t>st</w:t>
            </w:r>
            <w:r>
              <w:rPr>
                <w:sz w:val="20"/>
              </w:rPr>
              <w:t xml:space="preserve"> class fare from </w:t>
            </w:r>
          </w:p>
          <w:p w14:paraId="1B803440" w14:textId="77777777" w:rsidR="00A24DCC" w:rsidRDefault="00A24DCC" w:rsidP="00481E01">
            <w:pPr>
              <w:ind w:left="14"/>
            </w:pPr>
            <w:r>
              <w:rPr>
                <w:sz w:val="20"/>
              </w:rPr>
              <w:t xml:space="preserve">Ahmedabad to the destination, lodging and boarding expenses and other local expenses for the period of commissioning.    </w:t>
            </w:r>
          </w:p>
        </w:tc>
      </w:tr>
      <w:tr w:rsidR="00A24DCC" w14:paraId="0DA3D9DF" w14:textId="77777777" w:rsidTr="00A24DCC">
        <w:trPr>
          <w:trHeight w:val="1090"/>
        </w:trPr>
        <w:tc>
          <w:tcPr>
            <w:tcW w:w="447" w:type="dxa"/>
            <w:tcBorders>
              <w:top w:val="single" w:sz="4" w:space="0" w:color="000000"/>
              <w:left w:val="single" w:sz="4" w:space="0" w:color="000000"/>
              <w:bottom w:val="single" w:sz="4" w:space="0" w:color="000000"/>
              <w:right w:val="single" w:sz="4" w:space="0" w:color="000000"/>
            </w:tcBorders>
          </w:tcPr>
          <w:p w14:paraId="4E6F4308" w14:textId="77777777" w:rsidR="00A24DCC" w:rsidRDefault="00A24DCC" w:rsidP="00481E01">
            <w:pPr>
              <w:ind w:left="5"/>
            </w:pPr>
            <w:r>
              <w:rPr>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1D6B604D" w14:textId="77777777" w:rsidR="00A24DCC" w:rsidRDefault="00A24DCC" w:rsidP="00481E01">
            <w:r>
              <w:rPr>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3B5A2E02" w14:textId="77777777" w:rsidR="00A24DCC" w:rsidRDefault="00A24DCC" w:rsidP="00481E01">
            <w:pPr>
              <w:ind w:left="24" w:hanging="10"/>
            </w:pPr>
            <w:r>
              <w:rPr>
                <w:sz w:val="20"/>
              </w:rPr>
              <w:t xml:space="preserve">In line with our policy of continual improvements, we reserve </w:t>
            </w:r>
            <w:proofErr w:type="gramStart"/>
            <w:r>
              <w:rPr>
                <w:sz w:val="20"/>
              </w:rPr>
              <w:t>The</w:t>
            </w:r>
            <w:proofErr w:type="gramEnd"/>
            <w:r>
              <w:rPr>
                <w:sz w:val="20"/>
              </w:rPr>
              <w:t xml:space="preserv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A24DCC" w14:paraId="61363A9C" w14:textId="77777777" w:rsidTr="00A24DCC">
        <w:trPr>
          <w:trHeight w:val="1090"/>
        </w:trPr>
        <w:tc>
          <w:tcPr>
            <w:tcW w:w="447" w:type="dxa"/>
            <w:tcBorders>
              <w:top w:val="single" w:sz="4" w:space="0" w:color="000000"/>
              <w:left w:val="single" w:sz="4" w:space="0" w:color="000000"/>
              <w:bottom w:val="single" w:sz="4" w:space="0" w:color="000000"/>
              <w:right w:val="single" w:sz="4" w:space="0" w:color="000000"/>
            </w:tcBorders>
          </w:tcPr>
          <w:p w14:paraId="61E9FD00" w14:textId="77777777" w:rsidR="00A24DCC" w:rsidRDefault="00A24DCC" w:rsidP="00481E01">
            <w:pPr>
              <w:ind w:left="5"/>
            </w:pPr>
            <w:r>
              <w:rPr>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689BE3A8" w14:textId="77777777" w:rsidR="00A24DCC" w:rsidRDefault="00A24DCC" w:rsidP="00481E01">
            <w:r>
              <w:rPr>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3F798B22" w14:textId="77777777" w:rsidR="00A24DCC" w:rsidRDefault="00A24DCC" w:rsidP="00481E01">
            <w:pPr>
              <w:spacing w:after="103" w:line="243" w:lineRule="auto"/>
              <w:ind w:left="15" w:hanging="10"/>
            </w:pPr>
            <w:r>
              <w:rPr>
                <w:sz w:val="20"/>
              </w:rPr>
              <w:t xml:space="preserve">Our goods carry a warranty of one-year trouble free operation from the date of dispatch. The warranty is only against manufacturing defect. It does not cover any electrical, electronic or bought out components. </w:t>
            </w:r>
          </w:p>
          <w:p w14:paraId="34DB6ECB" w14:textId="77777777" w:rsidR="00A24DCC" w:rsidRDefault="00A24DCC" w:rsidP="00481E01">
            <w:pPr>
              <w:ind w:left="14"/>
            </w:pPr>
            <w:r>
              <w:rPr>
                <w:sz w:val="20"/>
              </w:rPr>
              <w:t xml:space="preserve">Components getting normal wear and tear would be replaced at your cost. </w:t>
            </w:r>
          </w:p>
        </w:tc>
      </w:tr>
      <w:tr w:rsidR="00A24DCC" w14:paraId="47295E70" w14:textId="77777777" w:rsidTr="00A24DCC">
        <w:trPr>
          <w:trHeight w:val="1090"/>
        </w:trPr>
        <w:tc>
          <w:tcPr>
            <w:tcW w:w="447" w:type="dxa"/>
            <w:tcBorders>
              <w:top w:val="single" w:sz="4" w:space="0" w:color="000000"/>
              <w:left w:val="single" w:sz="4" w:space="0" w:color="000000"/>
              <w:bottom w:val="single" w:sz="4" w:space="0" w:color="000000"/>
              <w:right w:val="single" w:sz="4" w:space="0" w:color="000000"/>
            </w:tcBorders>
          </w:tcPr>
          <w:p w14:paraId="78735CD8" w14:textId="77777777" w:rsidR="00A24DCC" w:rsidRDefault="00A24DCC" w:rsidP="00481E01">
            <w:pPr>
              <w:ind w:left="5"/>
            </w:pPr>
            <w:r>
              <w:rPr>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7CBDB311" w14:textId="77777777" w:rsidR="00A24DCC" w:rsidRDefault="00A24DCC" w:rsidP="00481E01">
            <w:r>
              <w:rPr>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148B82E6" w14:textId="77777777" w:rsidR="00A24DCC" w:rsidRDefault="00A24DCC" w:rsidP="00481E01">
            <w:pPr>
              <w:ind w:left="24" w:right="40" w:hanging="10"/>
            </w:pPr>
            <w:r>
              <w:rPr>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sz w:val="20"/>
              </w:rPr>
              <w:t>etc</w:t>
            </w:r>
            <w:proofErr w:type="spellEnd"/>
            <w:r>
              <w:rPr>
                <w:sz w:val="20"/>
              </w:rPr>
              <w:t xml:space="preserve"> available with us, which will be acceptable to you. </w:t>
            </w:r>
          </w:p>
        </w:tc>
      </w:tr>
      <w:tr w:rsidR="00A24DCC" w14:paraId="75295DA4" w14:textId="77777777" w:rsidTr="00A24DCC">
        <w:trPr>
          <w:trHeight w:val="639"/>
        </w:trPr>
        <w:tc>
          <w:tcPr>
            <w:tcW w:w="447" w:type="dxa"/>
            <w:tcBorders>
              <w:top w:val="single" w:sz="4" w:space="0" w:color="000000"/>
              <w:left w:val="single" w:sz="4" w:space="0" w:color="000000"/>
              <w:bottom w:val="single" w:sz="4" w:space="0" w:color="000000"/>
              <w:right w:val="single" w:sz="4" w:space="0" w:color="000000"/>
            </w:tcBorders>
          </w:tcPr>
          <w:p w14:paraId="1918C0F6" w14:textId="77777777" w:rsidR="00A24DCC" w:rsidRDefault="00A24DCC" w:rsidP="00481E01">
            <w:pPr>
              <w:ind w:left="5"/>
            </w:pPr>
            <w:r>
              <w:rPr>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65AF61C6" w14:textId="77777777" w:rsidR="00A24DCC" w:rsidRDefault="00A24DCC" w:rsidP="00481E01">
            <w:pPr>
              <w:spacing w:after="88"/>
            </w:pPr>
            <w:r>
              <w:rPr>
                <w:color w:val="FF0000"/>
                <w:sz w:val="20"/>
              </w:rPr>
              <w:t xml:space="preserve">CANCELLATON </w:t>
            </w:r>
          </w:p>
          <w:p w14:paraId="1446E2EA" w14:textId="77777777" w:rsidR="00A24DCC" w:rsidRDefault="00A24DCC" w:rsidP="00481E01">
            <w:pPr>
              <w:ind w:left="10"/>
            </w:pPr>
            <w:r>
              <w:rPr>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7E7BF9C1" w14:textId="77777777" w:rsidR="00A24DCC" w:rsidRDefault="00A24DCC" w:rsidP="00481E01">
            <w:pPr>
              <w:ind w:left="24" w:right="25" w:hanging="10"/>
            </w:pPr>
            <w:r>
              <w:rPr>
                <w:sz w:val="20"/>
              </w:rPr>
              <w:t xml:space="preserve">Order once placed, cannot be cancelled under any circumstances. In case of orders being cancelled, then the entire amount of advance payment will stand forfeited. </w:t>
            </w:r>
          </w:p>
        </w:tc>
      </w:tr>
      <w:tr w:rsidR="00A24DCC" w14:paraId="07FA2A32" w14:textId="77777777" w:rsidTr="00A24DCC">
        <w:trPr>
          <w:trHeight w:val="821"/>
        </w:trPr>
        <w:tc>
          <w:tcPr>
            <w:tcW w:w="447" w:type="dxa"/>
            <w:tcBorders>
              <w:top w:val="single" w:sz="4" w:space="0" w:color="000000"/>
              <w:left w:val="single" w:sz="4" w:space="0" w:color="000000"/>
              <w:bottom w:val="single" w:sz="4" w:space="0" w:color="000000"/>
              <w:right w:val="single" w:sz="4" w:space="0" w:color="000000"/>
            </w:tcBorders>
          </w:tcPr>
          <w:p w14:paraId="4EFA5895" w14:textId="77777777" w:rsidR="00A24DCC" w:rsidRDefault="00A24DCC" w:rsidP="00481E01">
            <w:pPr>
              <w:ind w:left="5"/>
            </w:pPr>
            <w:r>
              <w:rPr>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75253DA4" w14:textId="77777777" w:rsidR="00A24DCC" w:rsidRDefault="00A24DCC" w:rsidP="00481E01">
            <w:pPr>
              <w:jc w:val="both"/>
            </w:pPr>
            <w:r>
              <w:rPr>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0BAC3E6" w14:textId="77777777" w:rsidR="00A24DCC" w:rsidRDefault="00A24DCC" w:rsidP="00481E01">
            <w:pPr>
              <w:ind w:left="226" w:hanging="226"/>
            </w:pPr>
            <w:r>
              <w:rPr>
                <w:sz w:val="20"/>
              </w:rPr>
              <w:t xml:space="preserve"> This offer remains valid for the period of 30 days. Any extension thereafter will be subject to our written confirmation only. </w:t>
            </w:r>
          </w:p>
        </w:tc>
      </w:tr>
      <w:tr w:rsidR="00A24DCC" w14:paraId="20041D03" w14:textId="77777777" w:rsidTr="00A24DCC">
        <w:trPr>
          <w:trHeight w:val="552"/>
        </w:trPr>
        <w:tc>
          <w:tcPr>
            <w:tcW w:w="447" w:type="dxa"/>
            <w:tcBorders>
              <w:top w:val="single" w:sz="4" w:space="0" w:color="000000"/>
              <w:left w:val="single" w:sz="4" w:space="0" w:color="000000"/>
              <w:bottom w:val="single" w:sz="4" w:space="0" w:color="000000"/>
              <w:right w:val="single" w:sz="4" w:space="0" w:color="000000"/>
            </w:tcBorders>
          </w:tcPr>
          <w:p w14:paraId="23317943" w14:textId="77777777" w:rsidR="00A24DCC" w:rsidRDefault="00A24DCC" w:rsidP="00481E01">
            <w:pPr>
              <w:ind w:left="5"/>
            </w:pPr>
            <w:r>
              <w:rPr>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3C05C28D" w14:textId="77777777" w:rsidR="00A24DCC" w:rsidRDefault="00A24DCC" w:rsidP="00481E01">
            <w:r>
              <w:rPr>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44057270" w14:textId="77777777" w:rsidR="00A24DCC" w:rsidRDefault="00A24DCC" w:rsidP="00481E01">
            <w:pPr>
              <w:ind w:left="24" w:hanging="10"/>
            </w:pPr>
            <w:r>
              <w:rPr>
                <w:sz w:val="20"/>
              </w:rPr>
              <w:t xml:space="preserve">No legal proceedings shall be taken to enforce claims and no suit arising out of any contracts shall be instituted except in a court of competent jurisdiction located within Ahmedabad, Gujarat. </w:t>
            </w:r>
          </w:p>
        </w:tc>
      </w:tr>
    </w:tbl>
    <w:p w14:paraId="4529E25B" w14:textId="77777777" w:rsidR="007D3ACE" w:rsidRDefault="007D3ACE" w:rsidP="007D3ACE">
      <w:pPr>
        <w:tabs>
          <w:tab w:val="left" w:pos="1572"/>
        </w:tabs>
        <w:rPr>
          <w:rFonts w:ascii="Times New Roman"/>
          <w:sz w:val="24"/>
        </w:rPr>
      </w:pPr>
    </w:p>
    <w:p w14:paraId="3BF27035" w14:textId="77777777" w:rsidR="007D3ACE" w:rsidRDefault="007D3ACE" w:rsidP="007D3ACE">
      <w:pPr>
        <w:rPr>
          <w:rFonts w:ascii="Times New Roman"/>
          <w:sz w:val="24"/>
        </w:rPr>
      </w:pPr>
    </w:p>
    <w:p w14:paraId="34C5E078" w14:textId="63468316" w:rsidR="00ED7ADA" w:rsidRDefault="007D3ACE" w:rsidP="007D3ACE">
      <w:r>
        <w:rPr>
          <w:rFonts w:ascii="Times New Roman"/>
          <w:sz w:val="24"/>
        </w:rPr>
        <w:tab/>
      </w:r>
    </w:p>
    <w:sectPr w:rsidR="00ED7ADA" w:rsidSect="008C49DE">
      <w:pgSz w:w="12240" w:h="15840"/>
      <w:pgMar w:top="851" w:right="200" w:bottom="280" w:left="2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C9D392" w14:textId="77777777" w:rsidR="005470FB" w:rsidRDefault="005470FB" w:rsidP="000B27F8">
      <w:r>
        <w:separator/>
      </w:r>
    </w:p>
  </w:endnote>
  <w:endnote w:type="continuationSeparator" w:id="0">
    <w:p w14:paraId="3283AA72" w14:textId="77777777" w:rsidR="005470FB" w:rsidRDefault="005470FB" w:rsidP="000B27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A37565" w14:textId="77777777" w:rsidR="005470FB" w:rsidRDefault="005470FB" w:rsidP="000B27F8">
      <w:r>
        <w:separator/>
      </w:r>
    </w:p>
  </w:footnote>
  <w:footnote w:type="continuationSeparator" w:id="0">
    <w:p w14:paraId="0B922AF8" w14:textId="77777777" w:rsidR="005470FB" w:rsidRDefault="005470FB" w:rsidP="000B27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2" type="#_x0000_t75" style="width:42.6pt;height:40.8pt;visibility:visible;mso-wrap-style:square" o:bullet="t">
        <v:imagedata r:id="rId1" o:title=""/>
      </v:shape>
    </w:pict>
  </w:numPicBullet>
  <w:abstractNum w:abstractNumId="0"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2" w15:restartNumberingAfterBreak="0">
    <w:nsid w:val="1AB836D5"/>
    <w:multiLevelType w:val="hybridMultilevel"/>
    <w:tmpl w:val="75A4927A"/>
    <w:lvl w:ilvl="0" w:tplc="DC3C6932">
      <w:numFmt w:val="bullet"/>
      <w:lvlText w:val=""/>
      <w:lvlJc w:val="left"/>
      <w:pPr>
        <w:ind w:left="835" w:hanging="363"/>
      </w:pPr>
      <w:rPr>
        <w:rFonts w:ascii="Symbol" w:eastAsia="Symbol" w:hAnsi="Symbol" w:cs="Symbol" w:hint="default"/>
        <w:w w:val="99"/>
        <w:sz w:val="20"/>
        <w:szCs w:val="20"/>
        <w:lang w:val="en-US" w:eastAsia="en-US" w:bidi="ar-SA"/>
      </w:rPr>
    </w:lvl>
    <w:lvl w:ilvl="1" w:tplc="11BE236A">
      <w:numFmt w:val="bullet"/>
      <w:lvlText w:val="•"/>
      <w:lvlJc w:val="left"/>
      <w:pPr>
        <w:ind w:left="1863" w:hanging="363"/>
      </w:pPr>
      <w:rPr>
        <w:rFonts w:hint="default"/>
        <w:lang w:val="en-US" w:eastAsia="en-US" w:bidi="ar-SA"/>
      </w:rPr>
    </w:lvl>
    <w:lvl w:ilvl="2" w:tplc="0C240424">
      <w:numFmt w:val="bullet"/>
      <w:lvlText w:val="•"/>
      <w:lvlJc w:val="left"/>
      <w:pPr>
        <w:ind w:left="2886" w:hanging="363"/>
      </w:pPr>
      <w:rPr>
        <w:rFonts w:hint="default"/>
        <w:lang w:val="en-US" w:eastAsia="en-US" w:bidi="ar-SA"/>
      </w:rPr>
    </w:lvl>
    <w:lvl w:ilvl="3" w:tplc="13C0060C">
      <w:numFmt w:val="bullet"/>
      <w:lvlText w:val="•"/>
      <w:lvlJc w:val="left"/>
      <w:pPr>
        <w:ind w:left="3909" w:hanging="363"/>
      </w:pPr>
      <w:rPr>
        <w:rFonts w:hint="default"/>
        <w:lang w:val="en-US" w:eastAsia="en-US" w:bidi="ar-SA"/>
      </w:rPr>
    </w:lvl>
    <w:lvl w:ilvl="4" w:tplc="5F8C0CEA">
      <w:numFmt w:val="bullet"/>
      <w:lvlText w:val="•"/>
      <w:lvlJc w:val="left"/>
      <w:pPr>
        <w:ind w:left="4933" w:hanging="363"/>
      </w:pPr>
      <w:rPr>
        <w:rFonts w:hint="default"/>
        <w:lang w:val="en-US" w:eastAsia="en-US" w:bidi="ar-SA"/>
      </w:rPr>
    </w:lvl>
    <w:lvl w:ilvl="5" w:tplc="CD94348A">
      <w:numFmt w:val="bullet"/>
      <w:lvlText w:val="•"/>
      <w:lvlJc w:val="left"/>
      <w:pPr>
        <w:ind w:left="5956" w:hanging="363"/>
      </w:pPr>
      <w:rPr>
        <w:rFonts w:hint="default"/>
        <w:lang w:val="en-US" w:eastAsia="en-US" w:bidi="ar-SA"/>
      </w:rPr>
    </w:lvl>
    <w:lvl w:ilvl="6" w:tplc="EEFA78FC">
      <w:numFmt w:val="bullet"/>
      <w:lvlText w:val="•"/>
      <w:lvlJc w:val="left"/>
      <w:pPr>
        <w:ind w:left="6979" w:hanging="363"/>
      </w:pPr>
      <w:rPr>
        <w:rFonts w:hint="default"/>
        <w:lang w:val="en-US" w:eastAsia="en-US" w:bidi="ar-SA"/>
      </w:rPr>
    </w:lvl>
    <w:lvl w:ilvl="7" w:tplc="BEFC61C0">
      <w:numFmt w:val="bullet"/>
      <w:lvlText w:val="•"/>
      <w:lvlJc w:val="left"/>
      <w:pPr>
        <w:ind w:left="8003" w:hanging="363"/>
      </w:pPr>
      <w:rPr>
        <w:rFonts w:hint="default"/>
        <w:lang w:val="en-US" w:eastAsia="en-US" w:bidi="ar-SA"/>
      </w:rPr>
    </w:lvl>
    <w:lvl w:ilvl="8" w:tplc="954E344E">
      <w:numFmt w:val="bullet"/>
      <w:lvlText w:val="•"/>
      <w:lvlJc w:val="left"/>
      <w:pPr>
        <w:ind w:left="9026" w:hanging="363"/>
      </w:pPr>
      <w:rPr>
        <w:rFonts w:hint="default"/>
        <w:lang w:val="en-US" w:eastAsia="en-US" w:bidi="ar-SA"/>
      </w:rPr>
    </w:lvl>
  </w:abstractNum>
  <w:abstractNum w:abstractNumId="3"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4"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6" w15:restartNumberingAfterBreak="0">
    <w:nsid w:val="32065D48"/>
    <w:multiLevelType w:val="hybridMultilevel"/>
    <w:tmpl w:val="D44AAFF8"/>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7" w15:restartNumberingAfterBreak="0">
    <w:nsid w:val="417017B1"/>
    <w:multiLevelType w:val="hybridMultilevel"/>
    <w:tmpl w:val="1D5E28D6"/>
    <w:lvl w:ilvl="0" w:tplc="F7145494">
      <w:numFmt w:val="bullet"/>
      <w:lvlText w:val=""/>
      <w:lvlJc w:val="left"/>
      <w:pPr>
        <w:ind w:left="779" w:hanging="363"/>
      </w:pPr>
      <w:rPr>
        <w:rFonts w:ascii="Wingdings" w:eastAsia="Wingdings" w:hAnsi="Wingdings" w:cs="Wingdings" w:hint="default"/>
        <w:w w:val="96"/>
        <w:sz w:val="20"/>
        <w:szCs w:val="20"/>
        <w:lang w:val="en-US" w:eastAsia="en-US" w:bidi="ar-SA"/>
      </w:rPr>
    </w:lvl>
    <w:lvl w:ilvl="1" w:tplc="3746C08C">
      <w:numFmt w:val="bullet"/>
      <w:lvlText w:val="•"/>
      <w:lvlJc w:val="left"/>
      <w:pPr>
        <w:ind w:left="1392" w:hanging="363"/>
      </w:pPr>
      <w:rPr>
        <w:rFonts w:hint="default"/>
        <w:lang w:val="en-US" w:eastAsia="en-US" w:bidi="ar-SA"/>
      </w:rPr>
    </w:lvl>
    <w:lvl w:ilvl="2" w:tplc="5F84C2B0">
      <w:numFmt w:val="bullet"/>
      <w:lvlText w:val="•"/>
      <w:lvlJc w:val="left"/>
      <w:pPr>
        <w:ind w:left="2005" w:hanging="363"/>
      </w:pPr>
      <w:rPr>
        <w:rFonts w:hint="default"/>
        <w:lang w:val="en-US" w:eastAsia="en-US" w:bidi="ar-SA"/>
      </w:rPr>
    </w:lvl>
    <w:lvl w:ilvl="3" w:tplc="88FCCF60">
      <w:numFmt w:val="bullet"/>
      <w:lvlText w:val="•"/>
      <w:lvlJc w:val="left"/>
      <w:pPr>
        <w:ind w:left="2617" w:hanging="363"/>
      </w:pPr>
      <w:rPr>
        <w:rFonts w:hint="default"/>
        <w:lang w:val="en-US" w:eastAsia="en-US" w:bidi="ar-SA"/>
      </w:rPr>
    </w:lvl>
    <w:lvl w:ilvl="4" w:tplc="53122A14">
      <w:numFmt w:val="bullet"/>
      <w:lvlText w:val="•"/>
      <w:lvlJc w:val="left"/>
      <w:pPr>
        <w:ind w:left="3230" w:hanging="363"/>
      </w:pPr>
      <w:rPr>
        <w:rFonts w:hint="default"/>
        <w:lang w:val="en-US" w:eastAsia="en-US" w:bidi="ar-SA"/>
      </w:rPr>
    </w:lvl>
    <w:lvl w:ilvl="5" w:tplc="A5F06506">
      <w:numFmt w:val="bullet"/>
      <w:lvlText w:val="•"/>
      <w:lvlJc w:val="left"/>
      <w:pPr>
        <w:ind w:left="3842" w:hanging="363"/>
      </w:pPr>
      <w:rPr>
        <w:rFonts w:hint="default"/>
        <w:lang w:val="en-US" w:eastAsia="en-US" w:bidi="ar-SA"/>
      </w:rPr>
    </w:lvl>
    <w:lvl w:ilvl="6" w:tplc="FC58534E">
      <w:numFmt w:val="bullet"/>
      <w:lvlText w:val="•"/>
      <w:lvlJc w:val="left"/>
      <w:pPr>
        <w:ind w:left="4455" w:hanging="363"/>
      </w:pPr>
      <w:rPr>
        <w:rFonts w:hint="default"/>
        <w:lang w:val="en-US" w:eastAsia="en-US" w:bidi="ar-SA"/>
      </w:rPr>
    </w:lvl>
    <w:lvl w:ilvl="7" w:tplc="5C6E5594">
      <w:numFmt w:val="bullet"/>
      <w:lvlText w:val="•"/>
      <w:lvlJc w:val="left"/>
      <w:pPr>
        <w:ind w:left="5067" w:hanging="363"/>
      </w:pPr>
      <w:rPr>
        <w:rFonts w:hint="default"/>
        <w:lang w:val="en-US" w:eastAsia="en-US" w:bidi="ar-SA"/>
      </w:rPr>
    </w:lvl>
    <w:lvl w:ilvl="8" w:tplc="AA88CEBC">
      <w:numFmt w:val="bullet"/>
      <w:lvlText w:val="•"/>
      <w:lvlJc w:val="left"/>
      <w:pPr>
        <w:ind w:left="5680" w:hanging="363"/>
      </w:pPr>
      <w:rPr>
        <w:rFonts w:hint="default"/>
        <w:lang w:val="en-US" w:eastAsia="en-US" w:bidi="ar-SA"/>
      </w:rPr>
    </w:lvl>
  </w:abstractNum>
  <w:abstractNum w:abstractNumId="8" w15:restartNumberingAfterBreak="0">
    <w:nsid w:val="44B10436"/>
    <w:multiLevelType w:val="hybridMultilevel"/>
    <w:tmpl w:val="502E65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986650C"/>
    <w:multiLevelType w:val="hybridMultilevel"/>
    <w:tmpl w:val="27682F7C"/>
    <w:lvl w:ilvl="0" w:tplc="95E27EF6">
      <w:start w:val="6"/>
      <w:numFmt w:val="decimal"/>
      <w:lvlText w:val="%1"/>
      <w:lvlJc w:val="left"/>
      <w:pPr>
        <w:ind w:left="467" w:hanging="360"/>
      </w:pPr>
      <w:rPr>
        <w:rFonts w:hint="default"/>
      </w:rPr>
    </w:lvl>
    <w:lvl w:ilvl="1" w:tplc="40090019" w:tentative="1">
      <w:start w:val="1"/>
      <w:numFmt w:val="lowerLetter"/>
      <w:lvlText w:val="%2."/>
      <w:lvlJc w:val="left"/>
      <w:pPr>
        <w:ind w:left="1187" w:hanging="360"/>
      </w:pPr>
    </w:lvl>
    <w:lvl w:ilvl="2" w:tplc="4009001B" w:tentative="1">
      <w:start w:val="1"/>
      <w:numFmt w:val="lowerRoman"/>
      <w:lvlText w:val="%3."/>
      <w:lvlJc w:val="right"/>
      <w:pPr>
        <w:ind w:left="1907" w:hanging="180"/>
      </w:pPr>
    </w:lvl>
    <w:lvl w:ilvl="3" w:tplc="4009000F" w:tentative="1">
      <w:start w:val="1"/>
      <w:numFmt w:val="decimal"/>
      <w:lvlText w:val="%4."/>
      <w:lvlJc w:val="left"/>
      <w:pPr>
        <w:ind w:left="2627" w:hanging="360"/>
      </w:pPr>
    </w:lvl>
    <w:lvl w:ilvl="4" w:tplc="40090019" w:tentative="1">
      <w:start w:val="1"/>
      <w:numFmt w:val="lowerLetter"/>
      <w:lvlText w:val="%5."/>
      <w:lvlJc w:val="left"/>
      <w:pPr>
        <w:ind w:left="3347" w:hanging="360"/>
      </w:pPr>
    </w:lvl>
    <w:lvl w:ilvl="5" w:tplc="4009001B" w:tentative="1">
      <w:start w:val="1"/>
      <w:numFmt w:val="lowerRoman"/>
      <w:lvlText w:val="%6."/>
      <w:lvlJc w:val="right"/>
      <w:pPr>
        <w:ind w:left="4067" w:hanging="180"/>
      </w:pPr>
    </w:lvl>
    <w:lvl w:ilvl="6" w:tplc="4009000F" w:tentative="1">
      <w:start w:val="1"/>
      <w:numFmt w:val="decimal"/>
      <w:lvlText w:val="%7."/>
      <w:lvlJc w:val="left"/>
      <w:pPr>
        <w:ind w:left="4787" w:hanging="360"/>
      </w:pPr>
    </w:lvl>
    <w:lvl w:ilvl="7" w:tplc="40090019" w:tentative="1">
      <w:start w:val="1"/>
      <w:numFmt w:val="lowerLetter"/>
      <w:lvlText w:val="%8."/>
      <w:lvlJc w:val="left"/>
      <w:pPr>
        <w:ind w:left="5507" w:hanging="360"/>
      </w:pPr>
    </w:lvl>
    <w:lvl w:ilvl="8" w:tplc="4009001B" w:tentative="1">
      <w:start w:val="1"/>
      <w:numFmt w:val="lowerRoman"/>
      <w:lvlText w:val="%9."/>
      <w:lvlJc w:val="right"/>
      <w:pPr>
        <w:ind w:left="6227" w:hanging="180"/>
      </w:pPr>
    </w:lvl>
  </w:abstractNum>
  <w:abstractNum w:abstractNumId="10" w15:restartNumberingAfterBreak="0">
    <w:nsid w:val="64E14990"/>
    <w:multiLevelType w:val="hybridMultilevel"/>
    <w:tmpl w:val="A7DAECC2"/>
    <w:lvl w:ilvl="0" w:tplc="04090001">
      <w:start w:val="1"/>
      <w:numFmt w:val="bullet"/>
      <w:lvlText w:val=""/>
      <w:lvlJc w:val="left"/>
      <w:pPr>
        <w:ind w:left="437"/>
      </w:pPr>
      <w:rPr>
        <w:rFonts w:ascii="Symbol" w:hAnsi="Symbol" w:hint="default"/>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1" w15:restartNumberingAfterBreak="0">
    <w:nsid w:val="6D1D4D6B"/>
    <w:multiLevelType w:val="hybridMultilevel"/>
    <w:tmpl w:val="B1745E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num w:numId="1" w16cid:durableId="328603837">
    <w:abstractNumId w:val="7"/>
  </w:num>
  <w:num w:numId="2" w16cid:durableId="1142700166">
    <w:abstractNumId w:val="2"/>
  </w:num>
  <w:num w:numId="3" w16cid:durableId="1628927721">
    <w:abstractNumId w:val="3"/>
  </w:num>
  <w:num w:numId="4" w16cid:durableId="430980308">
    <w:abstractNumId w:val="10"/>
  </w:num>
  <w:num w:numId="5" w16cid:durableId="1711033991">
    <w:abstractNumId w:val="8"/>
  </w:num>
  <w:num w:numId="6" w16cid:durableId="1897428175">
    <w:abstractNumId w:val="11"/>
  </w:num>
  <w:num w:numId="7" w16cid:durableId="1057583790">
    <w:abstractNumId w:val="9"/>
  </w:num>
  <w:num w:numId="8" w16cid:durableId="1038626241">
    <w:abstractNumId w:val="4"/>
  </w:num>
  <w:num w:numId="9" w16cid:durableId="192769766">
    <w:abstractNumId w:val="12"/>
  </w:num>
  <w:num w:numId="10" w16cid:durableId="937979385">
    <w:abstractNumId w:val="0"/>
  </w:num>
  <w:num w:numId="11" w16cid:durableId="1665476064">
    <w:abstractNumId w:val="6"/>
  </w:num>
  <w:num w:numId="12" w16cid:durableId="1135415107">
    <w:abstractNumId w:val="5"/>
  </w:num>
  <w:num w:numId="13" w16cid:durableId="6113264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A80"/>
    <w:rsid w:val="000B27F8"/>
    <w:rsid w:val="0011637E"/>
    <w:rsid w:val="00187366"/>
    <w:rsid w:val="00224CF1"/>
    <w:rsid w:val="002C2720"/>
    <w:rsid w:val="003A439B"/>
    <w:rsid w:val="003A45A5"/>
    <w:rsid w:val="004050A0"/>
    <w:rsid w:val="00405A60"/>
    <w:rsid w:val="004E5EF7"/>
    <w:rsid w:val="005470FB"/>
    <w:rsid w:val="00581755"/>
    <w:rsid w:val="005A32C4"/>
    <w:rsid w:val="00756A80"/>
    <w:rsid w:val="007B417B"/>
    <w:rsid w:val="007D3ACE"/>
    <w:rsid w:val="008C49DE"/>
    <w:rsid w:val="00A24DCC"/>
    <w:rsid w:val="00A54047"/>
    <w:rsid w:val="00A90317"/>
    <w:rsid w:val="00B06B0D"/>
    <w:rsid w:val="00B33982"/>
    <w:rsid w:val="00B949A6"/>
    <w:rsid w:val="00BA47EC"/>
    <w:rsid w:val="00C91E11"/>
    <w:rsid w:val="00D47B1F"/>
    <w:rsid w:val="00DA5AFC"/>
    <w:rsid w:val="00DF14D0"/>
    <w:rsid w:val="00ED7ADA"/>
    <w:rsid w:val="00EF2D52"/>
    <w:rsid w:val="00F1103E"/>
    <w:rsid w:val="00F563A0"/>
    <w:rsid w:val="00FC51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44C4F"/>
  <w15:docId w15:val="{91C2814D-1637-45EA-81D9-A9C009540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79"/>
      <w:ind w:left="1206"/>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B33982"/>
    <w:rPr>
      <w:color w:val="0000FF" w:themeColor="hyperlink"/>
      <w:u w:val="single"/>
    </w:rPr>
  </w:style>
  <w:style w:type="character" w:styleId="UnresolvedMention">
    <w:name w:val="Unresolved Mention"/>
    <w:basedOn w:val="DefaultParagraphFont"/>
    <w:uiPriority w:val="99"/>
    <w:semiHidden/>
    <w:unhideWhenUsed/>
    <w:rsid w:val="00B33982"/>
    <w:rPr>
      <w:color w:val="605E5C"/>
      <w:shd w:val="clear" w:color="auto" w:fill="E1DFDD"/>
    </w:rPr>
  </w:style>
  <w:style w:type="paragraph" w:styleId="Header">
    <w:name w:val="header"/>
    <w:basedOn w:val="Normal"/>
    <w:link w:val="HeaderChar"/>
    <w:uiPriority w:val="99"/>
    <w:unhideWhenUsed/>
    <w:rsid w:val="000B27F8"/>
    <w:pPr>
      <w:tabs>
        <w:tab w:val="center" w:pos="4513"/>
        <w:tab w:val="right" w:pos="9026"/>
      </w:tabs>
    </w:pPr>
  </w:style>
  <w:style w:type="character" w:customStyle="1" w:styleId="HeaderChar">
    <w:name w:val="Header Char"/>
    <w:basedOn w:val="DefaultParagraphFont"/>
    <w:link w:val="Header"/>
    <w:uiPriority w:val="99"/>
    <w:rsid w:val="000B27F8"/>
    <w:rPr>
      <w:rFonts w:ascii="Cambria" w:eastAsia="Cambria" w:hAnsi="Cambria" w:cs="Cambria"/>
    </w:rPr>
  </w:style>
  <w:style w:type="paragraph" w:styleId="Footer">
    <w:name w:val="footer"/>
    <w:basedOn w:val="Normal"/>
    <w:link w:val="FooterChar"/>
    <w:uiPriority w:val="99"/>
    <w:unhideWhenUsed/>
    <w:rsid w:val="000B27F8"/>
    <w:pPr>
      <w:tabs>
        <w:tab w:val="center" w:pos="4513"/>
        <w:tab w:val="right" w:pos="9026"/>
      </w:tabs>
    </w:pPr>
  </w:style>
  <w:style w:type="character" w:customStyle="1" w:styleId="FooterChar">
    <w:name w:val="Footer Char"/>
    <w:basedOn w:val="DefaultParagraphFont"/>
    <w:link w:val="Footer"/>
    <w:uiPriority w:val="99"/>
    <w:rsid w:val="000B27F8"/>
    <w:rPr>
      <w:rFonts w:ascii="Cambria" w:eastAsia="Cambria" w:hAnsi="Cambria" w:cs="Cambria"/>
    </w:rPr>
  </w:style>
  <w:style w:type="table" w:styleId="TableGrid">
    <w:name w:val="Table Grid"/>
    <w:basedOn w:val="TableNormal"/>
    <w:uiPriority w:val="39"/>
    <w:rsid w:val="007D3ACE"/>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91E11"/>
    <w:pPr>
      <w:widowControl/>
      <w:autoSpaceDE/>
      <w:autoSpaceDN/>
      <w:ind w:left="-5" w:right="-15" w:hanging="10"/>
    </w:pPr>
    <w:rPr>
      <w:rFonts w:ascii="Cambria" w:eastAsia="Cambria" w:hAnsi="Cambria" w:cs="Cambria"/>
      <w:color w:val="000000"/>
      <w:sz w:val="20"/>
    </w:rPr>
  </w:style>
  <w:style w:type="table" w:customStyle="1" w:styleId="TableGrid0">
    <w:name w:val="TableGrid"/>
    <w:rsid w:val="00B949A6"/>
    <w:pPr>
      <w:widowControl/>
      <w:autoSpaceDE/>
      <w:autoSpaceDN/>
    </w:pPr>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37745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hyperlink" Target="http://www.torqpackagingsolution.com" TargetMode="External"/><Relationship Id="rId4" Type="http://schemas.openxmlformats.org/officeDocument/2006/relationships/settings" Target="settings.xml"/><Relationship Id="rId9" Type="http://schemas.openxmlformats.org/officeDocument/2006/relationships/hyperlink" Target="mailto:Info@torqpackagingsolution.com" TargetMode="External"/><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A00AAB-14B5-4453-BE49-55DF9F6724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1729</Words>
  <Characters>9861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rydave1990@gmail.com</cp:lastModifiedBy>
  <cp:revision>2</cp:revision>
  <cp:lastPrinted>2022-10-10T12:56:00Z</cp:lastPrinted>
  <dcterms:created xsi:type="dcterms:W3CDTF">2023-03-23T10:29:00Z</dcterms:created>
  <dcterms:modified xsi:type="dcterms:W3CDTF">2023-03-23T10:29:00Z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2022-09-15T00:00:00Z</vt:filetime>
  </property>
  <property fmtid="{D5CDD505-2E9C-101B-9397-08002B2CF9AE}" pid="3" name="Creator">
    <vt:lpwstr>Microsoft® Word 2019</vt:lpwstr>
  </property>
  <property fmtid="{D5CDD505-2E9C-101B-9397-08002B2CF9AE}" pid="4" name="LastSaved">
    <vt:filetime>2022-09-15T00:00:00Z</vt:filetime>
  </property>
</Properties>
</file>