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2D8CE8" w14:textId="056F87E2" w:rsidR="00814B57" w:rsidRDefault="00814B57" w:rsidP="00814B57">
      <w:pPr>
        <w:spacing w:after="25" w:line="240" w:lineRule="auto"/>
        <w:rPr>
          <w:b/>
        </w:rPr>
      </w:pPr>
      <w:r>
        <w:rPr>
          <w:rFonts w:ascii="Cambria" w:eastAsia="Cambria" w:hAnsi="Cambria" w:cs="Cambria"/>
          <w:b/>
        </w:rPr>
        <w:t xml:space="preserve"> </w:t>
      </w:r>
      <w:r>
        <w:t xml:space="preserve"> </w:t>
      </w:r>
      <w:r w:rsidR="00612EBE">
        <w:rPr>
          <w:noProof/>
        </w:rPr>
        <w:drawing>
          <wp:inline distT="0" distB="0" distL="0" distR="0" wp14:anchorId="08E06C3B" wp14:editId="1C8C80A2">
            <wp:extent cx="2093259" cy="769620"/>
            <wp:effectExtent l="0" t="0" r="2540" b="0"/>
            <wp:docPr id="479022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103902" cy="773533"/>
                    </a:xfrm>
                    <a:prstGeom prst="rect">
                      <a:avLst/>
                    </a:prstGeom>
                    <a:noFill/>
                    <a:ln>
                      <a:noFill/>
                    </a:ln>
                  </pic:spPr>
                </pic:pic>
              </a:graphicData>
            </a:graphic>
          </wp:inline>
        </w:drawing>
      </w:r>
      <w:r>
        <w:rPr>
          <w:b/>
        </w:rPr>
        <w:tab/>
      </w:r>
      <w:r>
        <w:rPr>
          <w:b/>
        </w:rPr>
        <w:tab/>
      </w:r>
      <w:r>
        <w:rPr>
          <w:b/>
        </w:rPr>
        <w:tab/>
      </w:r>
      <w:r>
        <w:rPr>
          <w:b/>
        </w:rPr>
        <w:tab/>
      </w:r>
    </w:p>
    <w:p w14:paraId="61AAA79B" w14:textId="77777777" w:rsidR="00814B57" w:rsidRDefault="00814B57" w:rsidP="00814B57">
      <w:pPr>
        <w:spacing w:after="25" w:line="240" w:lineRule="auto"/>
        <w:rPr>
          <w:b/>
        </w:rPr>
      </w:pPr>
      <w:r>
        <w:rPr>
          <w:b/>
        </w:rPr>
        <w:t>info@torqpackagingsolution.com</w:t>
      </w:r>
    </w:p>
    <w:p w14:paraId="6AECC096" w14:textId="77777777" w:rsidR="00814B57" w:rsidRPr="00D04EC8" w:rsidRDefault="00814B57" w:rsidP="00814B57">
      <w:pPr>
        <w:spacing w:after="25" w:line="240" w:lineRule="auto"/>
        <w:rPr>
          <w:b/>
        </w:rPr>
      </w:pPr>
      <w:r>
        <w:rPr>
          <w:b/>
        </w:rPr>
        <w:t>www.torqpackagingsolution.com</w:t>
      </w:r>
    </w:p>
    <w:p w14:paraId="17A53BF9" w14:textId="77777777" w:rsidR="00814B57" w:rsidRDefault="00814B57">
      <w:pPr>
        <w:spacing w:after="67" w:line="277" w:lineRule="auto"/>
        <w:ind w:left="14" w:right="5461"/>
        <w:rPr>
          <w:rFonts w:ascii="Cambria" w:eastAsia="Cambria" w:hAnsi="Cambria" w:cs="Cambria"/>
          <w:b/>
        </w:rPr>
      </w:pPr>
    </w:p>
    <w:p w14:paraId="38FA6E23" w14:textId="08DAA0AE" w:rsidR="00814B57" w:rsidRDefault="004A6F80">
      <w:pPr>
        <w:spacing w:after="67" w:line="277" w:lineRule="auto"/>
        <w:ind w:left="14" w:right="5461"/>
        <w:rPr>
          <w:rFonts w:ascii="Cambria" w:eastAsia="Cambria" w:hAnsi="Cambria" w:cs="Cambria"/>
          <w:b/>
        </w:rPr>
      </w:pPr>
      <w:proofErr w:type="gramStart"/>
      <w:r>
        <w:rPr>
          <w:rFonts w:ascii="Cambria" w:eastAsia="Cambria" w:hAnsi="Cambria" w:cs="Cambria"/>
          <w:b/>
        </w:rPr>
        <w:t>Date :</w:t>
      </w:r>
      <w:proofErr w:type="gramEnd"/>
      <w:r>
        <w:rPr>
          <w:rFonts w:ascii="Cambria" w:eastAsia="Cambria" w:hAnsi="Cambria" w:cs="Cambria"/>
          <w:b/>
        </w:rPr>
        <w:t xml:space="preserve">- </w:t>
      </w:r>
      <w:r w:rsidR="00F518E4">
        <w:rPr>
          <w:rFonts w:ascii="Cambria" w:eastAsia="Cambria" w:hAnsi="Cambria" w:cs="Cambria"/>
          <w:b/>
        </w:rPr>
        <w:t>06</w:t>
      </w:r>
      <w:r>
        <w:rPr>
          <w:rFonts w:ascii="Cambria" w:eastAsia="Cambria" w:hAnsi="Cambria" w:cs="Cambria"/>
          <w:b/>
        </w:rPr>
        <w:t>/0</w:t>
      </w:r>
      <w:r w:rsidR="00F518E4">
        <w:rPr>
          <w:rFonts w:ascii="Cambria" w:eastAsia="Cambria" w:hAnsi="Cambria" w:cs="Cambria"/>
          <w:b/>
        </w:rPr>
        <w:t>9</w:t>
      </w:r>
      <w:r>
        <w:rPr>
          <w:rFonts w:ascii="Cambria" w:eastAsia="Cambria" w:hAnsi="Cambria" w:cs="Cambria"/>
          <w:b/>
        </w:rPr>
        <w:t>/23</w:t>
      </w:r>
    </w:p>
    <w:p w14:paraId="10162609" w14:textId="11B0B4E8" w:rsidR="00BD52ED" w:rsidRDefault="00146F6B">
      <w:pPr>
        <w:spacing w:after="67" w:line="277" w:lineRule="auto"/>
        <w:ind w:left="14" w:right="5461"/>
        <w:rPr>
          <w:rFonts w:ascii="Cambria" w:eastAsia="Cambria" w:hAnsi="Cambria" w:cs="Cambria"/>
          <w:b/>
        </w:rPr>
      </w:pPr>
      <w:r>
        <w:rPr>
          <w:rFonts w:ascii="Cambria" w:eastAsia="Cambria" w:hAnsi="Cambria" w:cs="Cambria"/>
          <w:b/>
        </w:rPr>
        <w:t xml:space="preserve">DOC </w:t>
      </w:r>
      <w:proofErr w:type="gramStart"/>
      <w:r>
        <w:rPr>
          <w:rFonts w:ascii="Cambria" w:eastAsia="Cambria" w:hAnsi="Cambria" w:cs="Cambria"/>
          <w:b/>
        </w:rPr>
        <w:t>NO:-</w:t>
      </w:r>
      <w:proofErr w:type="gramEnd"/>
      <w:r>
        <w:rPr>
          <w:rFonts w:ascii="Cambria" w:eastAsia="Cambria" w:hAnsi="Cambria" w:cs="Cambria"/>
          <w:b/>
        </w:rPr>
        <w:t xml:space="preserve"> 609-1</w:t>
      </w:r>
    </w:p>
    <w:p w14:paraId="7E375512" w14:textId="2DC20418" w:rsidR="00C32B2E" w:rsidRDefault="0032659B" w:rsidP="0091764B">
      <w:pPr>
        <w:spacing w:after="67" w:line="277" w:lineRule="auto"/>
        <w:ind w:left="14" w:right="5461"/>
        <w:rPr>
          <w:rFonts w:ascii="Cambria" w:eastAsia="Cambria" w:hAnsi="Cambria" w:cs="Cambria"/>
          <w:b/>
          <w:sz w:val="28"/>
        </w:rPr>
      </w:pPr>
      <w:r>
        <w:rPr>
          <w:rFonts w:ascii="Cambria" w:eastAsia="Cambria" w:hAnsi="Cambria" w:cs="Cambria"/>
          <w:b/>
          <w:sz w:val="28"/>
        </w:rPr>
        <w:t>To.</w:t>
      </w:r>
    </w:p>
    <w:p w14:paraId="764012EB" w14:textId="21061AFD" w:rsidR="00F518E4" w:rsidRDefault="00697557" w:rsidP="0091764B">
      <w:pPr>
        <w:spacing w:after="67" w:line="277" w:lineRule="auto"/>
        <w:ind w:left="14" w:right="5461"/>
        <w:rPr>
          <w:rFonts w:ascii="Cambria" w:eastAsia="Cambria" w:hAnsi="Cambria" w:cs="Cambria"/>
          <w:b/>
          <w:sz w:val="28"/>
        </w:rPr>
      </w:pPr>
      <w:r>
        <w:rPr>
          <w:rFonts w:ascii="Cambria" w:eastAsia="Cambria" w:hAnsi="Cambria" w:cs="Cambria"/>
          <w:b/>
          <w:sz w:val="28"/>
        </w:rPr>
        <w:t xml:space="preserve">Mr. </w:t>
      </w:r>
      <w:proofErr w:type="spellStart"/>
      <w:r>
        <w:rPr>
          <w:rFonts w:ascii="Cambria" w:eastAsia="Cambria" w:hAnsi="Cambria" w:cs="Cambria"/>
          <w:b/>
          <w:sz w:val="28"/>
        </w:rPr>
        <w:t>sanjay</w:t>
      </w:r>
      <w:proofErr w:type="spellEnd"/>
    </w:p>
    <w:p w14:paraId="2EAA5102" w14:textId="77777777" w:rsidR="00146F6B" w:rsidRDefault="00146F6B" w:rsidP="0091764B">
      <w:pPr>
        <w:spacing w:after="67" w:line="277" w:lineRule="auto"/>
        <w:ind w:left="14" w:right="5461"/>
      </w:pPr>
    </w:p>
    <w:p w14:paraId="21F1B7FB" w14:textId="6E7CDD38" w:rsidR="007D620D" w:rsidRDefault="0032659B" w:rsidP="00EC0528">
      <w:pPr>
        <w:spacing w:after="100" w:line="240" w:lineRule="auto"/>
        <w:ind w:left="29" w:right="-373"/>
        <w:rPr>
          <w:rFonts w:ascii="Cambria" w:eastAsia="Cambria" w:hAnsi="Cambria" w:cs="Cambria"/>
          <w:color w:val="5B9BD5"/>
          <w:sz w:val="32"/>
        </w:rPr>
      </w:pPr>
      <w:r>
        <w:rPr>
          <w:color w:val="5B9BD5"/>
          <w:sz w:val="32"/>
        </w:rPr>
        <w:t xml:space="preserve">Sub: - </w:t>
      </w:r>
      <w:r>
        <w:rPr>
          <w:rFonts w:ascii="Cambria" w:eastAsia="Cambria" w:hAnsi="Cambria" w:cs="Cambria"/>
          <w:color w:val="5B9BD5"/>
          <w:sz w:val="32"/>
        </w:rPr>
        <w:t xml:space="preserve">Automatic </w:t>
      </w:r>
      <w:r w:rsidR="00697557">
        <w:rPr>
          <w:rFonts w:ascii="Cambria" w:eastAsia="Cambria" w:hAnsi="Cambria" w:cs="Cambria"/>
          <w:color w:val="5B9BD5"/>
          <w:sz w:val="32"/>
        </w:rPr>
        <w:t xml:space="preserve">paste </w:t>
      </w:r>
      <w:r w:rsidR="00F518E4">
        <w:rPr>
          <w:rFonts w:ascii="Cambria" w:eastAsia="Cambria" w:hAnsi="Cambria" w:cs="Cambria"/>
          <w:color w:val="5B9BD5"/>
          <w:sz w:val="32"/>
        </w:rPr>
        <w:t>filling</w:t>
      </w:r>
      <w:r w:rsidR="0093138F">
        <w:rPr>
          <w:rFonts w:ascii="Cambria" w:eastAsia="Cambria" w:hAnsi="Cambria" w:cs="Cambria"/>
          <w:color w:val="5B9BD5"/>
          <w:sz w:val="32"/>
        </w:rPr>
        <w:t xml:space="preserve"> and sealing machine</w:t>
      </w:r>
    </w:p>
    <w:p w14:paraId="368648C3" w14:textId="77777777" w:rsidR="00EC0528" w:rsidRDefault="00EC0528" w:rsidP="00EC0528">
      <w:pPr>
        <w:spacing w:after="100" w:line="240" w:lineRule="auto"/>
        <w:ind w:left="29" w:right="-373"/>
        <w:rPr>
          <w:rFonts w:ascii="Cambria" w:eastAsia="Cambria" w:hAnsi="Cambria" w:cs="Cambria"/>
          <w:color w:val="5B9BD5"/>
          <w:sz w:val="32"/>
        </w:rPr>
      </w:pPr>
    </w:p>
    <w:p w14:paraId="4CFFAE53" w14:textId="77777777" w:rsidR="00BD52ED" w:rsidRDefault="00BD52ED">
      <w:pPr>
        <w:spacing w:after="100" w:line="240" w:lineRule="auto"/>
        <w:ind w:left="29"/>
      </w:pPr>
    </w:p>
    <w:p w14:paraId="512BD82C" w14:textId="77777777" w:rsidR="007D620D" w:rsidRDefault="0032659B">
      <w:pPr>
        <w:spacing w:after="104" w:line="240" w:lineRule="auto"/>
        <w:ind w:left="14"/>
      </w:pPr>
      <w:r>
        <w:rPr>
          <w:rFonts w:ascii="Cambria" w:eastAsia="Cambria" w:hAnsi="Cambria" w:cs="Cambria"/>
          <w:b/>
          <w:sz w:val="28"/>
        </w:rPr>
        <w:t xml:space="preserve">Dear Sir,  </w:t>
      </w:r>
    </w:p>
    <w:p w14:paraId="1A10EE79" w14:textId="77777777" w:rsidR="007D620D" w:rsidRPr="0032659B" w:rsidRDefault="0032659B">
      <w:pPr>
        <w:spacing w:after="23" w:line="244" w:lineRule="auto"/>
        <w:ind w:left="9" w:hanging="10"/>
        <w:jc w:val="both"/>
        <w:rPr>
          <w:sz w:val="28"/>
          <w:szCs w:val="28"/>
        </w:rPr>
      </w:pPr>
      <w:r w:rsidRPr="0032659B">
        <w:rPr>
          <w:rFonts w:ascii="Cambria" w:eastAsia="Cambria" w:hAnsi="Cambria" w:cs="Cambria"/>
          <w:sz w:val="28"/>
          <w:szCs w:val="28"/>
        </w:rPr>
        <w:t xml:space="preserve">Many thanks for your valuable inquiry of above subject. </w:t>
      </w:r>
      <w:r w:rsidR="00096155">
        <w:rPr>
          <w:rFonts w:ascii="Cambria" w:eastAsia="Cambria" w:hAnsi="Cambria" w:cs="Cambria"/>
          <w:sz w:val="28"/>
          <w:szCs w:val="28"/>
        </w:rPr>
        <w:t xml:space="preserve">TORQ </w:t>
      </w:r>
      <w:r w:rsidRPr="0032659B">
        <w:rPr>
          <w:rFonts w:ascii="Cambria" w:eastAsia="Cambria" w:hAnsi="Cambria" w:cs="Cambria"/>
          <w:sz w:val="28"/>
          <w:szCs w:val="28"/>
        </w:rPr>
        <w:t xml:space="preserve">PACKAGING  Solutions  Is engage in making preliminary Bottle </w:t>
      </w:r>
      <w:r w:rsidR="00902BDA">
        <w:rPr>
          <w:rFonts w:ascii="Cambria" w:eastAsia="Cambria" w:hAnsi="Cambria" w:cs="Cambria"/>
          <w:sz w:val="28"/>
          <w:szCs w:val="28"/>
        </w:rPr>
        <w:t>Packaging machines like bottle f</w:t>
      </w:r>
      <w:r w:rsidRPr="0032659B">
        <w:rPr>
          <w:rFonts w:ascii="Cambria" w:eastAsia="Cambria" w:hAnsi="Cambria" w:cs="Cambria"/>
          <w:sz w:val="28"/>
          <w:szCs w:val="28"/>
        </w:rPr>
        <w:t xml:space="preserve">illing , capping , labeling, </w:t>
      </w:r>
      <w:r w:rsidR="00902BDA">
        <w:rPr>
          <w:rFonts w:ascii="Cambria" w:eastAsia="Cambria" w:hAnsi="Cambria" w:cs="Cambria"/>
          <w:sz w:val="28"/>
          <w:szCs w:val="28"/>
        </w:rPr>
        <w:t xml:space="preserve">Automation, </w:t>
      </w:r>
      <w:r w:rsidRPr="0032659B">
        <w:rPr>
          <w:rFonts w:ascii="Cambria" w:eastAsia="Cambria" w:hAnsi="Cambria" w:cs="Cambria"/>
          <w:sz w:val="28"/>
          <w:szCs w:val="28"/>
        </w:rPr>
        <w:t xml:space="preserve">etc… in Ahmedabad, We are having dedicated team for manufacturing, customized machine development, Sales, servicing and back office.   </w:t>
      </w:r>
    </w:p>
    <w:p w14:paraId="16994D4F" w14:textId="77777777" w:rsidR="007D620D" w:rsidRDefault="007D620D">
      <w:pPr>
        <w:spacing w:after="66" w:line="240" w:lineRule="auto"/>
        <w:ind w:left="29"/>
      </w:pPr>
    </w:p>
    <w:p w14:paraId="12378FC4" w14:textId="77777777" w:rsidR="007D620D" w:rsidRDefault="0032659B">
      <w:pPr>
        <w:spacing w:after="76" w:line="240" w:lineRule="auto"/>
        <w:ind w:left="9" w:right="-15" w:hanging="10"/>
      </w:pPr>
      <w:r>
        <w:rPr>
          <w:rFonts w:ascii="Cambria" w:eastAsia="Cambria" w:hAnsi="Cambria" w:cs="Cambria"/>
          <w:sz w:val="28"/>
        </w:rPr>
        <w:t xml:space="preserve">Thanks &amp; Regards </w:t>
      </w:r>
    </w:p>
    <w:p w14:paraId="7893114A" w14:textId="77777777" w:rsidR="007D620D" w:rsidRDefault="00814B57">
      <w:pPr>
        <w:spacing w:after="76" w:line="240" w:lineRule="auto"/>
        <w:ind w:left="9" w:right="-15" w:hanging="10"/>
      </w:pPr>
      <w:r>
        <w:rPr>
          <w:rFonts w:ascii="Cambria" w:eastAsia="Cambria" w:hAnsi="Cambria" w:cs="Cambria"/>
          <w:sz w:val="28"/>
        </w:rPr>
        <w:t>Ronak Dave</w:t>
      </w:r>
    </w:p>
    <w:p w14:paraId="3D0B41D6" w14:textId="77777777" w:rsidR="007D620D" w:rsidRDefault="00814B57">
      <w:pPr>
        <w:spacing w:after="76" w:line="240" w:lineRule="auto"/>
        <w:ind w:left="9" w:right="-15" w:hanging="10"/>
      </w:pPr>
      <w:r>
        <w:rPr>
          <w:rFonts w:ascii="Cambria" w:eastAsia="Cambria" w:hAnsi="Cambria" w:cs="Cambria"/>
          <w:sz w:val="28"/>
        </w:rPr>
        <w:t>+91 80000 32128</w:t>
      </w:r>
    </w:p>
    <w:p w14:paraId="73E9959E" w14:textId="77777777" w:rsidR="007D620D" w:rsidRDefault="008A29D7" w:rsidP="006748F1">
      <w:pPr>
        <w:spacing w:after="76" w:line="240" w:lineRule="auto"/>
        <w:ind w:left="9" w:right="-15" w:hanging="10"/>
      </w:pPr>
      <w:r>
        <w:t xml:space="preserve">     </w:t>
      </w:r>
    </w:p>
    <w:p w14:paraId="631DB74C" w14:textId="77777777" w:rsidR="00D8781B" w:rsidRDefault="00D8781B" w:rsidP="008A29D7">
      <w:pPr>
        <w:spacing w:after="22" w:line="240" w:lineRule="auto"/>
        <w:jc w:val="both"/>
        <w:rPr>
          <w:b/>
          <w:sz w:val="28"/>
        </w:rPr>
      </w:pPr>
    </w:p>
    <w:p w14:paraId="060DC3D7" w14:textId="77777777" w:rsidR="00814B57" w:rsidRDefault="00814B57" w:rsidP="008A29D7">
      <w:pPr>
        <w:spacing w:after="22" w:line="240" w:lineRule="auto"/>
        <w:jc w:val="both"/>
        <w:rPr>
          <w:b/>
          <w:sz w:val="28"/>
        </w:rPr>
      </w:pPr>
    </w:p>
    <w:p w14:paraId="591ED1CA" w14:textId="77777777" w:rsidR="00814B57" w:rsidRDefault="00814B57" w:rsidP="008A29D7">
      <w:pPr>
        <w:spacing w:after="22" w:line="240" w:lineRule="auto"/>
        <w:jc w:val="both"/>
        <w:rPr>
          <w:b/>
          <w:sz w:val="28"/>
        </w:rPr>
      </w:pPr>
    </w:p>
    <w:p w14:paraId="0E63258D" w14:textId="77777777" w:rsidR="00814B57" w:rsidRDefault="00814B57" w:rsidP="008A29D7">
      <w:pPr>
        <w:spacing w:after="22" w:line="240" w:lineRule="auto"/>
        <w:jc w:val="both"/>
        <w:rPr>
          <w:b/>
          <w:sz w:val="28"/>
        </w:rPr>
      </w:pPr>
    </w:p>
    <w:p w14:paraId="0CA44CAC" w14:textId="77777777" w:rsidR="00814B57" w:rsidRDefault="00814B57" w:rsidP="008A29D7">
      <w:pPr>
        <w:spacing w:after="22" w:line="240" w:lineRule="auto"/>
        <w:jc w:val="both"/>
        <w:rPr>
          <w:b/>
          <w:sz w:val="28"/>
        </w:rPr>
      </w:pPr>
    </w:p>
    <w:p w14:paraId="161E09AD" w14:textId="77777777" w:rsidR="00814B57" w:rsidRDefault="00814B57" w:rsidP="008A29D7">
      <w:pPr>
        <w:spacing w:after="22" w:line="240" w:lineRule="auto"/>
        <w:jc w:val="both"/>
        <w:rPr>
          <w:b/>
          <w:sz w:val="28"/>
        </w:rPr>
      </w:pPr>
    </w:p>
    <w:p w14:paraId="1965E540" w14:textId="77777777" w:rsidR="00814B57" w:rsidRDefault="00814B57" w:rsidP="008A29D7">
      <w:pPr>
        <w:spacing w:after="22" w:line="240" w:lineRule="auto"/>
        <w:jc w:val="both"/>
        <w:rPr>
          <w:b/>
          <w:sz w:val="28"/>
        </w:rPr>
      </w:pPr>
    </w:p>
    <w:p w14:paraId="751892F3" w14:textId="77777777" w:rsidR="00814B57" w:rsidRDefault="00814B57" w:rsidP="008A29D7">
      <w:pPr>
        <w:spacing w:after="22" w:line="240" w:lineRule="auto"/>
        <w:jc w:val="both"/>
        <w:rPr>
          <w:b/>
          <w:sz w:val="28"/>
        </w:rPr>
      </w:pPr>
    </w:p>
    <w:p w14:paraId="4ACA7827" w14:textId="77777777" w:rsidR="00814B57" w:rsidRDefault="00814B57" w:rsidP="008A29D7">
      <w:pPr>
        <w:spacing w:after="22" w:line="240" w:lineRule="auto"/>
        <w:jc w:val="both"/>
        <w:rPr>
          <w:b/>
          <w:sz w:val="28"/>
        </w:rPr>
      </w:pPr>
    </w:p>
    <w:p w14:paraId="1C5D38B2" w14:textId="77777777" w:rsidR="00612EBE" w:rsidRDefault="00612EBE" w:rsidP="008A29D7">
      <w:pPr>
        <w:spacing w:after="22" w:line="240" w:lineRule="auto"/>
        <w:jc w:val="both"/>
        <w:rPr>
          <w:b/>
          <w:sz w:val="28"/>
        </w:rPr>
      </w:pPr>
    </w:p>
    <w:p w14:paraId="311D63C2" w14:textId="77777777" w:rsidR="00612EBE" w:rsidRDefault="00612EBE" w:rsidP="008A29D7">
      <w:pPr>
        <w:spacing w:after="22" w:line="240" w:lineRule="auto"/>
        <w:jc w:val="both"/>
        <w:rPr>
          <w:b/>
          <w:sz w:val="28"/>
        </w:rPr>
      </w:pPr>
    </w:p>
    <w:p w14:paraId="3E241D46" w14:textId="77777777" w:rsidR="0078310A" w:rsidRDefault="0078310A" w:rsidP="00BD52ED">
      <w:pPr>
        <w:spacing w:after="22" w:line="240" w:lineRule="auto"/>
        <w:jc w:val="both"/>
      </w:pPr>
    </w:p>
    <w:tbl>
      <w:tblPr>
        <w:tblpPr w:leftFromText="180" w:rightFromText="180" w:vertAnchor="text" w:horzAnchor="margin" w:tblpXSpec="center" w:tblpY="229"/>
        <w:tblW w:w="10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30"/>
      </w:tblGrid>
      <w:tr w:rsidR="00EC0528" w:rsidRPr="00C336BF" w14:paraId="3DF1D7EF" w14:textId="77777777" w:rsidTr="003D05C0">
        <w:trPr>
          <w:cantSplit/>
          <w:trHeight w:val="744"/>
        </w:trPr>
        <w:tc>
          <w:tcPr>
            <w:tcW w:w="10930" w:type="dxa"/>
            <w:shd w:val="clear" w:color="auto" w:fill="2E74B5" w:themeFill="accent1" w:themeFillShade="BF"/>
            <w:vAlign w:val="center"/>
            <w:hideMark/>
          </w:tcPr>
          <w:p w14:paraId="271A7B1D" w14:textId="31E38C15" w:rsidR="00EC0528" w:rsidRPr="00C336BF" w:rsidRDefault="00EC0528" w:rsidP="003D05C0">
            <w:pPr>
              <w:spacing w:line="240" w:lineRule="auto"/>
              <w:jc w:val="center"/>
              <w:rPr>
                <w:rFonts w:eastAsia="Times New Roman" w:cstheme="minorHAnsi"/>
                <w:b/>
                <w:bCs/>
                <w:sz w:val="24"/>
                <w:szCs w:val="24"/>
              </w:rPr>
            </w:pPr>
            <w:r w:rsidRPr="00F518E4">
              <w:rPr>
                <w:rFonts w:cstheme="minorHAnsi"/>
                <w:b/>
                <w:sz w:val="36"/>
                <w:szCs w:val="28"/>
              </w:rPr>
              <w:lastRenderedPageBreak/>
              <w:t xml:space="preserve">Automatic </w:t>
            </w:r>
            <w:r w:rsidR="00F518E4" w:rsidRPr="00F518E4">
              <w:rPr>
                <w:rFonts w:cstheme="minorHAnsi"/>
                <w:b/>
                <w:sz w:val="36"/>
                <w:szCs w:val="28"/>
              </w:rPr>
              <w:t>Single Head</w:t>
            </w:r>
            <w:r w:rsidRPr="00F518E4">
              <w:rPr>
                <w:rFonts w:cstheme="minorHAnsi"/>
                <w:b/>
                <w:sz w:val="36"/>
                <w:szCs w:val="28"/>
              </w:rPr>
              <w:t xml:space="preserve"> </w:t>
            </w:r>
            <w:r w:rsidR="00F518E4" w:rsidRPr="00F518E4">
              <w:rPr>
                <w:rFonts w:cstheme="minorHAnsi"/>
                <w:b/>
                <w:sz w:val="36"/>
                <w:szCs w:val="28"/>
              </w:rPr>
              <w:t>C</w:t>
            </w:r>
            <w:r w:rsidR="0093138F" w:rsidRPr="00F518E4">
              <w:rPr>
                <w:rFonts w:cstheme="minorHAnsi"/>
                <w:b/>
                <w:sz w:val="36"/>
                <w:szCs w:val="28"/>
              </w:rPr>
              <w:t xml:space="preserve">urd </w:t>
            </w:r>
            <w:r w:rsidR="00F518E4" w:rsidRPr="00F518E4">
              <w:rPr>
                <w:rFonts w:cstheme="minorHAnsi"/>
                <w:b/>
                <w:sz w:val="36"/>
                <w:szCs w:val="28"/>
              </w:rPr>
              <w:t>F</w:t>
            </w:r>
            <w:r w:rsidR="0093138F" w:rsidRPr="00F518E4">
              <w:rPr>
                <w:rFonts w:cstheme="minorHAnsi"/>
                <w:b/>
                <w:sz w:val="36"/>
                <w:szCs w:val="28"/>
              </w:rPr>
              <w:t xml:space="preserve">illing </w:t>
            </w:r>
            <w:r w:rsidR="00F518E4" w:rsidRPr="00F518E4">
              <w:rPr>
                <w:rFonts w:cstheme="minorHAnsi"/>
                <w:b/>
                <w:sz w:val="36"/>
                <w:szCs w:val="28"/>
              </w:rPr>
              <w:t>M</w:t>
            </w:r>
            <w:r w:rsidR="0093138F" w:rsidRPr="00F518E4">
              <w:rPr>
                <w:rFonts w:cstheme="minorHAnsi"/>
                <w:b/>
                <w:sz w:val="36"/>
                <w:szCs w:val="28"/>
              </w:rPr>
              <w:t>achine</w:t>
            </w:r>
          </w:p>
        </w:tc>
      </w:tr>
      <w:tr w:rsidR="00EC0528" w:rsidRPr="00C336BF" w14:paraId="1D510496" w14:textId="77777777" w:rsidTr="003D05C0">
        <w:trPr>
          <w:cantSplit/>
          <w:trHeight w:val="376"/>
        </w:trPr>
        <w:tc>
          <w:tcPr>
            <w:tcW w:w="10930" w:type="dxa"/>
            <w:shd w:val="clear" w:color="auto" w:fill="auto"/>
            <w:hideMark/>
          </w:tcPr>
          <w:p w14:paraId="01F5C1D9" w14:textId="77777777" w:rsidR="00EC0528" w:rsidRDefault="00EC0528" w:rsidP="003D05C0">
            <w:pPr>
              <w:spacing w:line="240" w:lineRule="auto"/>
              <w:jc w:val="center"/>
              <w:rPr>
                <w:rFonts w:eastAsia="Times New Roman" w:cstheme="minorHAnsi"/>
                <w:sz w:val="24"/>
                <w:szCs w:val="24"/>
              </w:rPr>
            </w:pPr>
          </w:p>
          <w:p w14:paraId="4C1A4306" w14:textId="234F333D" w:rsidR="00EC0528" w:rsidRPr="002204EF" w:rsidRDefault="009C4207" w:rsidP="003D05C0">
            <w:pPr>
              <w:spacing w:line="240" w:lineRule="auto"/>
              <w:jc w:val="center"/>
              <w:rPr>
                <w:rFonts w:eastAsia="Times New Roman" w:cstheme="minorHAnsi"/>
                <w:sz w:val="24"/>
                <w:szCs w:val="24"/>
              </w:rPr>
            </w:pPr>
            <w:r>
              <w:rPr>
                <w:noProof/>
              </w:rPr>
              <w:drawing>
                <wp:inline distT="0" distB="0" distL="0" distR="0" wp14:anchorId="63EBBAD4" wp14:editId="45387E39">
                  <wp:extent cx="3813175" cy="2860040"/>
                  <wp:effectExtent l="0" t="0" r="0" b="0"/>
                  <wp:docPr id="804510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13175" cy="2860040"/>
                          </a:xfrm>
                          <a:prstGeom prst="rect">
                            <a:avLst/>
                          </a:prstGeom>
                          <a:noFill/>
                          <a:ln>
                            <a:noFill/>
                          </a:ln>
                        </pic:spPr>
                      </pic:pic>
                    </a:graphicData>
                  </a:graphic>
                </wp:inline>
              </w:drawing>
            </w:r>
          </w:p>
          <w:p w14:paraId="268A28EE" w14:textId="77777777" w:rsidR="00EC0528" w:rsidRPr="00C336BF" w:rsidRDefault="00EC0528" w:rsidP="003D05C0">
            <w:pPr>
              <w:spacing w:line="240" w:lineRule="auto"/>
              <w:jc w:val="center"/>
              <w:rPr>
                <w:rFonts w:eastAsia="Times New Roman" w:cstheme="minorHAnsi"/>
                <w:sz w:val="24"/>
                <w:szCs w:val="24"/>
              </w:rPr>
            </w:pPr>
          </w:p>
        </w:tc>
      </w:tr>
      <w:tr w:rsidR="00EC0528" w:rsidRPr="00C336BF" w14:paraId="00AA7399" w14:textId="77777777" w:rsidTr="003D05C0">
        <w:trPr>
          <w:trHeight w:val="394"/>
        </w:trPr>
        <w:tc>
          <w:tcPr>
            <w:tcW w:w="10930" w:type="dxa"/>
            <w:shd w:val="clear" w:color="000000" w:fill="E5DFEC"/>
            <w:vAlign w:val="bottom"/>
            <w:hideMark/>
          </w:tcPr>
          <w:p w14:paraId="4829A4F7" w14:textId="77777777" w:rsidR="00EC0528" w:rsidRPr="00C336BF" w:rsidRDefault="00EC0528" w:rsidP="003D05C0">
            <w:pPr>
              <w:spacing w:line="240" w:lineRule="auto"/>
              <w:rPr>
                <w:rFonts w:eastAsia="Times New Roman" w:cstheme="minorHAnsi"/>
                <w:b/>
                <w:bCs/>
                <w:sz w:val="24"/>
                <w:szCs w:val="24"/>
              </w:rPr>
            </w:pPr>
            <w:r w:rsidRPr="00C336BF">
              <w:rPr>
                <w:rFonts w:eastAsia="Times New Roman" w:cstheme="minorHAnsi"/>
                <w:b/>
                <w:bCs/>
                <w:sz w:val="24"/>
                <w:szCs w:val="24"/>
              </w:rPr>
              <w:t>Description</w:t>
            </w:r>
          </w:p>
        </w:tc>
      </w:tr>
      <w:tr w:rsidR="00EC0528" w:rsidRPr="00C336BF" w14:paraId="68DBAD8E" w14:textId="77777777" w:rsidTr="003D05C0">
        <w:trPr>
          <w:trHeight w:val="520"/>
        </w:trPr>
        <w:tc>
          <w:tcPr>
            <w:tcW w:w="10930" w:type="dxa"/>
            <w:shd w:val="clear" w:color="auto" w:fill="auto"/>
            <w:hideMark/>
          </w:tcPr>
          <w:p w14:paraId="26215C39" w14:textId="01CB0F17" w:rsidR="00EC0528" w:rsidRPr="003C621E" w:rsidRDefault="009546E3" w:rsidP="003D05C0">
            <w:pPr>
              <w:rPr>
                <w:rFonts w:cstheme="minorHAnsi"/>
                <w:sz w:val="24"/>
                <w:szCs w:val="24"/>
              </w:rPr>
            </w:pPr>
            <w:r>
              <w:rPr>
                <w:rFonts w:ascii="Arial" w:hAnsi="Arial" w:cs="Arial"/>
                <w:color w:val="333333"/>
                <w:sz w:val="21"/>
                <w:szCs w:val="21"/>
                <w:shd w:val="clear" w:color="auto" w:fill="FFFFFF"/>
              </w:rPr>
              <w:t xml:space="preserve">We are a unique entity in the industry, actively committed towards offering an optimum quality range of Rotary Curd Cup Machines. In adherence to predefined industry standards, this machine is well-manufactured by our adroit professionals at our production unit. Owing to its smooth functionality and high efficiency features, the offered machine is highly acknowledged among our clients. This machine is used in food and beverage industries for filling milk, cold drink, lassi, </w:t>
            </w:r>
            <w:proofErr w:type="spellStart"/>
            <w:r>
              <w:rPr>
                <w:rFonts w:ascii="Arial" w:hAnsi="Arial" w:cs="Arial"/>
                <w:color w:val="333333"/>
                <w:sz w:val="21"/>
                <w:szCs w:val="21"/>
                <w:shd w:val="clear" w:color="auto" w:fill="FFFFFF"/>
              </w:rPr>
              <w:t>etc</w:t>
            </w:r>
            <w:proofErr w:type="spellEnd"/>
            <w:r>
              <w:rPr>
                <w:rFonts w:ascii="Arial" w:hAnsi="Arial" w:cs="Arial"/>
                <w:color w:val="333333"/>
                <w:sz w:val="21"/>
                <w:szCs w:val="21"/>
                <w:shd w:val="clear" w:color="auto" w:fill="FFFFFF"/>
              </w:rPr>
              <w:t xml:space="preserve"> in a cup</w:t>
            </w:r>
            <w:r w:rsidR="00697557">
              <w:rPr>
                <w:rFonts w:ascii="Arial" w:hAnsi="Arial" w:cs="Arial"/>
                <w:color w:val="333333"/>
                <w:sz w:val="21"/>
                <w:szCs w:val="21"/>
                <w:shd w:val="clear" w:color="auto" w:fill="FFFFFF"/>
              </w:rPr>
              <w:t xml:space="preserve"> and pouch.</w:t>
            </w:r>
          </w:p>
        </w:tc>
      </w:tr>
      <w:tr w:rsidR="00EC0528" w:rsidRPr="00C336BF" w14:paraId="1F1CB80B" w14:textId="77777777" w:rsidTr="003D05C0">
        <w:trPr>
          <w:trHeight w:val="394"/>
        </w:trPr>
        <w:tc>
          <w:tcPr>
            <w:tcW w:w="10930" w:type="dxa"/>
            <w:shd w:val="clear" w:color="000000" w:fill="E5DFEC"/>
            <w:hideMark/>
          </w:tcPr>
          <w:p w14:paraId="4E9E046D" w14:textId="77777777" w:rsidR="00EC0528" w:rsidRPr="00C336BF" w:rsidRDefault="00EC0528" w:rsidP="003D05C0">
            <w:pPr>
              <w:spacing w:line="240" w:lineRule="auto"/>
              <w:rPr>
                <w:rFonts w:eastAsia="Times New Roman" w:cstheme="minorHAnsi"/>
                <w:b/>
                <w:bCs/>
                <w:sz w:val="24"/>
                <w:szCs w:val="24"/>
              </w:rPr>
            </w:pPr>
            <w:r w:rsidRPr="00C336BF">
              <w:rPr>
                <w:rFonts w:eastAsia="Times New Roman" w:cstheme="minorHAnsi"/>
                <w:b/>
                <w:bCs/>
                <w:sz w:val="24"/>
                <w:szCs w:val="24"/>
              </w:rPr>
              <w:t>Operation</w:t>
            </w:r>
          </w:p>
        </w:tc>
      </w:tr>
      <w:tr w:rsidR="00EC0528" w:rsidRPr="00C336BF" w14:paraId="51B6148C" w14:textId="77777777" w:rsidTr="003D05C0">
        <w:trPr>
          <w:trHeight w:val="340"/>
        </w:trPr>
        <w:tc>
          <w:tcPr>
            <w:tcW w:w="10930" w:type="dxa"/>
            <w:shd w:val="clear" w:color="auto" w:fill="auto"/>
            <w:hideMark/>
          </w:tcPr>
          <w:p w14:paraId="3F0EF1B8" w14:textId="77777777" w:rsidR="009546E3" w:rsidRPr="009546E3" w:rsidRDefault="009546E3" w:rsidP="009546E3">
            <w:pPr>
              <w:rPr>
                <w:rFonts w:cstheme="minorHAnsi"/>
                <w:sz w:val="24"/>
                <w:szCs w:val="24"/>
              </w:rPr>
            </w:pPr>
            <w:r w:rsidRPr="009546E3">
              <w:rPr>
                <w:rFonts w:cstheme="minorHAnsi"/>
                <w:sz w:val="24"/>
                <w:szCs w:val="24"/>
              </w:rPr>
              <w:t>The Machine is a sturdy mechanical machine having a rotary indexing table &amp; ten stations for various operations.</w:t>
            </w:r>
          </w:p>
          <w:p w14:paraId="3B5BF6C3" w14:textId="4DEF8CE8" w:rsidR="009546E3" w:rsidRPr="009546E3" w:rsidRDefault="009546E3" w:rsidP="009546E3">
            <w:pPr>
              <w:rPr>
                <w:rFonts w:cstheme="minorHAnsi"/>
                <w:sz w:val="24"/>
                <w:szCs w:val="24"/>
              </w:rPr>
            </w:pPr>
            <w:r w:rsidRPr="009546E3">
              <w:rPr>
                <w:rFonts w:cstheme="minorHAnsi"/>
                <w:sz w:val="24"/>
                <w:szCs w:val="24"/>
              </w:rPr>
              <w:t xml:space="preserve">&gt; The First Station </w:t>
            </w:r>
            <w:r w:rsidR="00697557">
              <w:rPr>
                <w:rFonts w:cstheme="minorHAnsi"/>
                <w:sz w:val="24"/>
                <w:szCs w:val="24"/>
              </w:rPr>
              <w:t>pouch</w:t>
            </w:r>
            <w:r w:rsidRPr="009546E3">
              <w:rPr>
                <w:rFonts w:cstheme="minorHAnsi"/>
                <w:sz w:val="24"/>
                <w:szCs w:val="24"/>
              </w:rPr>
              <w:t xml:space="preserve"> to be filled are stacked in the first station and picked placed into the rotary table for further operation.</w:t>
            </w:r>
          </w:p>
          <w:p w14:paraId="5216654A" w14:textId="77777777" w:rsidR="009546E3" w:rsidRPr="009546E3" w:rsidRDefault="009546E3" w:rsidP="009546E3">
            <w:pPr>
              <w:rPr>
                <w:rFonts w:cstheme="minorHAnsi"/>
                <w:sz w:val="24"/>
                <w:szCs w:val="24"/>
              </w:rPr>
            </w:pPr>
            <w:r w:rsidRPr="009546E3">
              <w:rPr>
                <w:rFonts w:cstheme="minorHAnsi"/>
                <w:sz w:val="24"/>
                <w:szCs w:val="24"/>
              </w:rPr>
              <w:t>&gt; The Second stations are empty.</w:t>
            </w:r>
          </w:p>
          <w:p w14:paraId="4038A88A" w14:textId="77777777" w:rsidR="009546E3" w:rsidRPr="009546E3" w:rsidRDefault="009546E3" w:rsidP="009546E3">
            <w:pPr>
              <w:rPr>
                <w:rFonts w:cstheme="minorHAnsi"/>
                <w:sz w:val="24"/>
                <w:szCs w:val="24"/>
              </w:rPr>
            </w:pPr>
            <w:r w:rsidRPr="009546E3">
              <w:rPr>
                <w:rFonts w:cstheme="minorHAnsi"/>
                <w:sz w:val="24"/>
                <w:szCs w:val="24"/>
              </w:rPr>
              <w:t xml:space="preserve">&gt; The Third employs a combination of volumetric piston-cylinder &amp; a rotary spool valve for the purpose of filling the products, which is fed from a </w:t>
            </w:r>
            <w:proofErr w:type="gramStart"/>
            <w:r w:rsidRPr="009546E3">
              <w:rPr>
                <w:rFonts w:cstheme="minorHAnsi"/>
                <w:sz w:val="24"/>
                <w:szCs w:val="24"/>
              </w:rPr>
              <w:t>built in</w:t>
            </w:r>
            <w:proofErr w:type="gramEnd"/>
            <w:r w:rsidRPr="009546E3">
              <w:rPr>
                <w:rFonts w:cstheme="minorHAnsi"/>
                <w:sz w:val="24"/>
                <w:szCs w:val="24"/>
              </w:rPr>
              <w:t xml:space="preserve"> hopper.</w:t>
            </w:r>
          </w:p>
          <w:p w14:paraId="58A69C1C" w14:textId="77777777" w:rsidR="009546E3" w:rsidRPr="009546E3" w:rsidRDefault="009546E3" w:rsidP="009546E3">
            <w:pPr>
              <w:rPr>
                <w:rFonts w:cstheme="minorHAnsi"/>
                <w:sz w:val="24"/>
                <w:szCs w:val="24"/>
              </w:rPr>
            </w:pPr>
            <w:r w:rsidRPr="009546E3">
              <w:rPr>
                <w:rFonts w:cstheme="minorHAnsi"/>
                <w:sz w:val="24"/>
                <w:szCs w:val="24"/>
              </w:rPr>
              <w:t>The Four stations are empty.</w:t>
            </w:r>
          </w:p>
          <w:p w14:paraId="0ABFC02F" w14:textId="77777777" w:rsidR="009546E3" w:rsidRPr="009546E3" w:rsidRDefault="009546E3" w:rsidP="009546E3">
            <w:pPr>
              <w:rPr>
                <w:rFonts w:cstheme="minorHAnsi"/>
                <w:sz w:val="24"/>
                <w:szCs w:val="24"/>
              </w:rPr>
            </w:pPr>
            <w:r w:rsidRPr="009546E3">
              <w:rPr>
                <w:rFonts w:cstheme="minorHAnsi"/>
                <w:sz w:val="24"/>
                <w:szCs w:val="24"/>
              </w:rPr>
              <w:t xml:space="preserve">&gt; The Five station houses </w:t>
            </w:r>
            <w:proofErr w:type="spellStart"/>
            <w:r w:rsidRPr="009546E3">
              <w:rPr>
                <w:rFonts w:cstheme="minorHAnsi"/>
                <w:sz w:val="24"/>
                <w:szCs w:val="24"/>
              </w:rPr>
              <w:t>pre cut</w:t>
            </w:r>
            <w:proofErr w:type="spellEnd"/>
            <w:r w:rsidRPr="009546E3">
              <w:rPr>
                <w:rFonts w:cstheme="minorHAnsi"/>
                <w:sz w:val="24"/>
                <w:szCs w:val="24"/>
              </w:rPr>
              <w:t xml:space="preserve"> aluminum lids in a magazine and the lids are dispensed one at a time in synchronous fashion.</w:t>
            </w:r>
          </w:p>
          <w:p w14:paraId="793C6EA9" w14:textId="77777777" w:rsidR="009546E3" w:rsidRPr="009546E3" w:rsidRDefault="009546E3" w:rsidP="009546E3">
            <w:pPr>
              <w:rPr>
                <w:rFonts w:cstheme="minorHAnsi"/>
                <w:sz w:val="24"/>
                <w:szCs w:val="24"/>
              </w:rPr>
            </w:pPr>
            <w:r w:rsidRPr="009546E3">
              <w:rPr>
                <w:rFonts w:cstheme="minorHAnsi"/>
                <w:sz w:val="24"/>
                <w:szCs w:val="24"/>
              </w:rPr>
              <w:t>&gt; The Six stations have an electrically heated punch, which seals the lid. Special designs allow very long life of the heater.</w:t>
            </w:r>
          </w:p>
          <w:p w14:paraId="1E6E5450" w14:textId="77777777" w:rsidR="009546E3" w:rsidRPr="009546E3" w:rsidRDefault="009546E3" w:rsidP="009546E3">
            <w:pPr>
              <w:rPr>
                <w:rFonts w:cstheme="minorHAnsi"/>
                <w:sz w:val="24"/>
                <w:szCs w:val="24"/>
              </w:rPr>
            </w:pPr>
            <w:r w:rsidRPr="009546E3">
              <w:rPr>
                <w:rFonts w:cstheme="minorHAnsi"/>
                <w:sz w:val="24"/>
                <w:szCs w:val="24"/>
              </w:rPr>
              <w:t>&gt; The Seven stations are empty.</w:t>
            </w:r>
          </w:p>
          <w:p w14:paraId="09A551EA" w14:textId="77777777" w:rsidR="009546E3" w:rsidRPr="009546E3" w:rsidRDefault="009546E3" w:rsidP="009546E3">
            <w:pPr>
              <w:rPr>
                <w:rFonts w:cstheme="minorHAnsi"/>
                <w:sz w:val="24"/>
                <w:szCs w:val="24"/>
              </w:rPr>
            </w:pPr>
            <w:r w:rsidRPr="009546E3">
              <w:rPr>
                <w:rFonts w:cstheme="minorHAnsi"/>
                <w:sz w:val="24"/>
                <w:szCs w:val="24"/>
              </w:rPr>
              <w:t>&gt; The Eight stations duly eject the finished cups onto a collection</w:t>
            </w:r>
          </w:p>
          <w:p w14:paraId="56EDDE4B" w14:textId="77777777" w:rsidR="00EC0528" w:rsidRDefault="009546E3" w:rsidP="009546E3">
            <w:pPr>
              <w:rPr>
                <w:rFonts w:cstheme="minorHAnsi"/>
                <w:sz w:val="24"/>
                <w:szCs w:val="24"/>
              </w:rPr>
            </w:pPr>
            <w:r w:rsidRPr="009546E3">
              <w:rPr>
                <w:rFonts w:cstheme="minorHAnsi"/>
                <w:sz w:val="24"/>
                <w:szCs w:val="24"/>
              </w:rPr>
              <w:t xml:space="preserve">table. </w:t>
            </w:r>
          </w:p>
          <w:p w14:paraId="077354B1" w14:textId="77777777" w:rsidR="00F518E4" w:rsidRDefault="00F518E4" w:rsidP="009546E3">
            <w:pPr>
              <w:rPr>
                <w:rFonts w:cstheme="minorHAnsi"/>
                <w:sz w:val="24"/>
                <w:szCs w:val="24"/>
              </w:rPr>
            </w:pPr>
          </w:p>
          <w:p w14:paraId="7E2E4FBD" w14:textId="211CD45E" w:rsidR="00F518E4" w:rsidRPr="00C336BF" w:rsidRDefault="00F518E4" w:rsidP="009546E3">
            <w:pPr>
              <w:rPr>
                <w:rFonts w:cstheme="minorHAnsi"/>
                <w:sz w:val="24"/>
                <w:szCs w:val="24"/>
              </w:rPr>
            </w:pPr>
          </w:p>
        </w:tc>
      </w:tr>
      <w:tr w:rsidR="00EC0528" w:rsidRPr="00C336BF" w14:paraId="7EE242D5" w14:textId="77777777" w:rsidTr="003D05C0">
        <w:trPr>
          <w:trHeight w:val="394"/>
        </w:trPr>
        <w:tc>
          <w:tcPr>
            <w:tcW w:w="10930" w:type="dxa"/>
            <w:shd w:val="clear" w:color="000000" w:fill="E5DFEC"/>
            <w:hideMark/>
          </w:tcPr>
          <w:p w14:paraId="513F27AF" w14:textId="77777777" w:rsidR="00EC0528" w:rsidRPr="00C336BF" w:rsidRDefault="00EC0528" w:rsidP="003D05C0">
            <w:pPr>
              <w:spacing w:line="240" w:lineRule="auto"/>
              <w:rPr>
                <w:rFonts w:eastAsia="Times New Roman" w:cstheme="minorHAnsi"/>
                <w:b/>
                <w:bCs/>
                <w:sz w:val="24"/>
                <w:szCs w:val="24"/>
              </w:rPr>
            </w:pPr>
            <w:r w:rsidRPr="00C336BF">
              <w:rPr>
                <w:rFonts w:eastAsia="Times New Roman" w:cstheme="minorHAnsi"/>
                <w:b/>
                <w:bCs/>
                <w:sz w:val="24"/>
                <w:szCs w:val="24"/>
              </w:rPr>
              <w:t>Technical Specifications</w:t>
            </w:r>
          </w:p>
        </w:tc>
      </w:tr>
      <w:tr w:rsidR="009546E3" w:rsidRPr="00C336BF" w14:paraId="2C369C0C" w14:textId="77777777" w:rsidTr="00661534">
        <w:trPr>
          <w:trHeight w:val="394"/>
        </w:trPr>
        <w:tc>
          <w:tcPr>
            <w:tcW w:w="10930" w:type="dxa"/>
            <w:shd w:val="clear" w:color="auto" w:fill="auto"/>
          </w:tcPr>
          <w:p w14:paraId="04E173CE" w14:textId="1F4EE679" w:rsidR="009546E3" w:rsidRPr="009546E3" w:rsidRDefault="009546E3" w:rsidP="00F518E4">
            <w:pPr>
              <w:spacing w:line="240" w:lineRule="auto"/>
              <w:ind w:right="-83"/>
              <w:rPr>
                <w:rFonts w:eastAsia="Times New Roman" w:cstheme="minorHAnsi"/>
                <w:b/>
                <w:bCs/>
                <w:sz w:val="24"/>
                <w:szCs w:val="24"/>
              </w:rPr>
            </w:pPr>
            <w:r w:rsidRPr="009546E3">
              <w:rPr>
                <w:rFonts w:eastAsia="Times New Roman" w:cstheme="minorHAnsi"/>
                <w:b/>
                <w:bCs/>
                <w:sz w:val="24"/>
                <w:szCs w:val="24"/>
              </w:rPr>
              <w:lastRenderedPageBreak/>
              <w:t>Overall Dimensions</w:t>
            </w:r>
            <w:r>
              <w:rPr>
                <w:rFonts w:eastAsia="Times New Roman" w:cstheme="minorHAnsi"/>
                <w:b/>
                <w:bCs/>
                <w:sz w:val="24"/>
                <w:szCs w:val="24"/>
              </w:rPr>
              <w:t xml:space="preserve"> </w:t>
            </w:r>
            <w:r w:rsidR="00F518E4">
              <w:rPr>
                <w:rFonts w:eastAsia="Times New Roman" w:cstheme="minorHAnsi"/>
                <w:b/>
                <w:bCs/>
                <w:sz w:val="24"/>
                <w:szCs w:val="24"/>
              </w:rPr>
              <w:t xml:space="preserve">       </w:t>
            </w:r>
            <w:r w:rsidR="00697557">
              <w:rPr>
                <w:rFonts w:eastAsia="Times New Roman" w:cstheme="minorHAnsi"/>
                <w:b/>
                <w:bCs/>
                <w:sz w:val="24"/>
                <w:szCs w:val="24"/>
              </w:rPr>
              <w:t>25</w:t>
            </w:r>
            <w:r w:rsidRPr="009546E3">
              <w:rPr>
                <w:rFonts w:eastAsia="Times New Roman" w:cstheme="minorHAnsi"/>
                <w:b/>
                <w:bCs/>
                <w:sz w:val="24"/>
                <w:szCs w:val="24"/>
              </w:rPr>
              <w:t>00 mm (L) X 1500 mm (W) X 1800 mm (H)</w:t>
            </w:r>
          </w:p>
          <w:p w14:paraId="1414FC70" w14:textId="582452DE" w:rsidR="009546E3" w:rsidRPr="009546E3" w:rsidRDefault="009546E3" w:rsidP="009546E3">
            <w:pPr>
              <w:spacing w:line="240" w:lineRule="auto"/>
              <w:rPr>
                <w:rFonts w:eastAsia="Times New Roman" w:cstheme="minorHAnsi"/>
                <w:b/>
                <w:bCs/>
                <w:sz w:val="24"/>
                <w:szCs w:val="24"/>
              </w:rPr>
            </w:pPr>
          </w:p>
          <w:p w14:paraId="4DE80F47" w14:textId="0C28EA1A" w:rsidR="009546E3" w:rsidRPr="009546E3" w:rsidRDefault="009546E3" w:rsidP="009546E3">
            <w:pPr>
              <w:spacing w:line="240" w:lineRule="auto"/>
              <w:rPr>
                <w:rFonts w:eastAsia="Times New Roman" w:cstheme="minorHAnsi"/>
                <w:b/>
                <w:bCs/>
                <w:sz w:val="24"/>
                <w:szCs w:val="24"/>
              </w:rPr>
            </w:pPr>
            <w:r w:rsidRPr="009546E3">
              <w:rPr>
                <w:rFonts w:eastAsia="Times New Roman" w:cstheme="minorHAnsi"/>
                <w:b/>
                <w:bCs/>
                <w:sz w:val="24"/>
                <w:szCs w:val="24"/>
              </w:rPr>
              <w:t>Net Weight</w:t>
            </w:r>
            <w:r>
              <w:rPr>
                <w:rFonts w:eastAsia="Times New Roman" w:cstheme="minorHAnsi"/>
                <w:b/>
                <w:bCs/>
                <w:sz w:val="24"/>
                <w:szCs w:val="24"/>
              </w:rPr>
              <w:t xml:space="preserve">  </w:t>
            </w:r>
            <w:r w:rsidR="00661534">
              <w:rPr>
                <w:rFonts w:eastAsia="Times New Roman" w:cstheme="minorHAnsi"/>
                <w:b/>
                <w:bCs/>
                <w:sz w:val="24"/>
                <w:szCs w:val="24"/>
              </w:rPr>
              <w:t xml:space="preserve">         </w:t>
            </w:r>
            <w:r w:rsidRPr="009546E3">
              <w:rPr>
                <w:rFonts w:eastAsia="Times New Roman" w:cstheme="minorHAnsi"/>
                <w:b/>
                <w:bCs/>
                <w:sz w:val="24"/>
                <w:szCs w:val="24"/>
              </w:rPr>
              <w:t xml:space="preserve"> </w:t>
            </w:r>
            <w:r w:rsidR="00661534">
              <w:rPr>
                <w:rFonts w:eastAsia="Times New Roman" w:cstheme="minorHAnsi"/>
                <w:b/>
                <w:bCs/>
                <w:sz w:val="24"/>
                <w:szCs w:val="24"/>
              </w:rPr>
              <w:t xml:space="preserve">           </w:t>
            </w:r>
            <w:r w:rsidRPr="009546E3">
              <w:rPr>
                <w:rFonts w:eastAsia="Times New Roman" w:cstheme="minorHAnsi"/>
                <w:b/>
                <w:bCs/>
                <w:sz w:val="24"/>
                <w:szCs w:val="24"/>
              </w:rPr>
              <w:t xml:space="preserve">Approx </w:t>
            </w:r>
            <w:r w:rsidR="00697557">
              <w:rPr>
                <w:rFonts w:eastAsia="Times New Roman" w:cstheme="minorHAnsi"/>
                <w:b/>
                <w:bCs/>
                <w:sz w:val="24"/>
                <w:szCs w:val="24"/>
              </w:rPr>
              <w:t>5</w:t>
            </w:r>
            <w:r w:rsidRPr="009546E3">
              <w:rPr>
                <w:rFonts w:eastAsia="Times New Roman" w:cstheme="minorHAnsi"/>
                <w:b/>
                <w:bCs/>
                <w:sz w:val="24"/>
                <w:szCs w:val="24"/>
              </w:rPr>
              <w:t>50Kg</w:t>
            </w:r>
          </w:p>
          <w:p w14:paraId="042514D5" w14:textId="5A9EEA1D" w:rsidR="009546E3" w:rsidRPr="009546E3" w:rsidRDefault="009546E3" w:rsidP="009546E3">
            <w:pPr>
              <w:spacing w:line="240" w:lineRule="auto"/>
              <w:rPr>
                <w:rFonts w:eastAsia="Times New Roman" w:cstheme="minorHAnsi"/>
                <w:b/>
                <w:bCs/>
                <w:sz w:val="24"/>
                <w:szCs w:val="24"/>
              </w:rPr>
            </w:pPr>
          </w:p>
          <w:p w14:paraId="426147AB" w14:textId="22EE3402" w:rsidR="00661534" w:rsidRPr="009546E3" w:rsidRDefault="009546E3" w:rsidP="00661534">
            <w:pPr>
              <w:spacing w:line="240" w:lineRule="auto"/>
              <w:rPr>
                <w:rFonts w:eastAsia="Times New Roman" w:cstheme="minorHAnsi"/>
                <w:b/>
                <w:bCs/>
                <w:sz w:val="24"/>
                <w:szCs w:val="24"/>
              </w:rPr>
            </w:pPr>
            <w:r w:rsidRPr="009546E3">
              <w:rPr>
                <w:rFonts w:eastAsia="Times New Roman" w:cstheme="minorHAnsi"/>
                <w:b/>
                <w:bCs/>
                <w:sz w:val="24"/>
                <w:szCs w:val="24"/>
              </w:rPr>
              <w:t>Power</w:t>
            </w:r>
            <w:r w:rsidR="00661534">
              <w:rPr>
                <w:rFonts w:eastAsia="Times New Roman" w:cstheme="minorHAnsi"/>
                <w:b/>
                <w:bCs/>
                <w:sz w:val="24"/>
                <w:szCs w:val="24"/>
              </w:rPr>
              <w:t xml:space="preserve">                                </w:t>
            </w:r>
            <w:r w:rsidR="00661534" w:rsidRPr="009546E3">
              <w:rPr>
                <w:rFonts w:eastAsia="Times New Roman" w:cstheme="minorHAnsi"/>
                <w:b/>
                <w:bCs/>
                <w:sz w:val="24"/>
                <w:szCs w:val="24"/>
              </w:rPr>
              <w:t>1.0 KW / 230 VAC, Single phase, 50 Hz</w:t>
            </w:r>
          </w:p>
          <w:p w14:paraId="1D9CCF13" w14:textId="29073620" w:rsidR="009546E3" w:rsidRPr="009546E3" w:rsidRDefault="009546E3" w:rsidP="009546E3">
            <w:pPr>
              <w:spacing w:line="240" w:lineRule="auto"/>
              <w:rPr>
                <w:rFonts w:eastAsia="Times New Roman" w:cstheme="minorHAnsi"/>
                <w:b/>
                <w:bCs/>
                <w:sz w:val="24"/>
                <w:szCs w:val="24"/>
              </w:rPr>
            </w:pPr>
          </w:p>
          <w:p w14:paraId="155C027A" w14:textId="1A27C3FC" w:rsidR="00661534" w:rsidRPr="009546E3" w:rsidRDefault="009546E3" w:rsidP="00661534">
            <w:pPr>
              <w:spacing w:line="240" w:lineRule="auto"/>
              <w:rPr>
                <w:rFonts w:eastAsia="Times New Roman" w:cstheme="minorHAnsi"/>
                <w:b/>
                <w:bCs/>
                <w:sz w:val="24"/>
                <w:szCs w:val="24"/>
              </w:rPr>
            </w:pPr>
            <w:r w:rsidRPr="009546E3">
              <w:rPr>
                <w:rFonts w:eastAsia="Times New Roman" w:cstheme="minorHAnsi"/>
                <w:b/>
                <w:bCs/>
                <w:sz w:val="24"/>
                <w:szCs w:val="24"/>
              </w:rPr>
              <w:t>Geared Motor</w:t>
            </w:r>
            <w:r w:rsidR="00661534">
              <w:rPr>
                <w:rFonts w:eastAsia="Times New Roman" w:cstheme="minorHAnsi"/>
                <w:b/>
                <w:bCs/>
                <w:sz w:val="24"/>
                <w:szCs w:val="24"/>
              </w:rPr>
              <w:t xml:space="preserve">                  </w:t>
            </w:r>
            <w:r w:rsidR="00661534" w:rsidRPr="009546E3">
              <w:rPr>
                <w:rFonts w:eastAsia="Times New Roman" w:cstheme="minorHAnsi"/>
                <w:b/>
                <w:bCs/>
                <w:sz w:val="24"/>
                <w:szCs w:val="24"/>
              </w:rPr>
              <w:t xml:space="preserve">0.SHP, 230 </w:t>
            </w:r>
            <w:proofErr w:type="gramStart"/>
            <w:r w:rsidR="00661534" w:rsidRPr="009546E3">
              <w:rPr>
                <w:rFonts w:eastAsia="Times New Roman" w:cstheme="minorHAnsi"/>
                <w:b/>
                <w:bCs/>
                <w:sz w:val="24"/>
                <w:szCs w:val="24"/>
              </w:rPr>
              <w:t>VAC</w:t>
            </w:r>
            <w:proofErr w:type="gramEnd"/>
            <w:r w:rsidR="00661534" w:rsidRPr="009546E3">
              <w:rPr>
                <w:rFonts w:eastAsia="Times New Roman" w:cstheme="minorHAnsi"/>
                <w:b/>
                <w:bCs/>
                <w:sz w:val="24"/>
                <w:szCs w:val="24"/>
              </w:rPr>
              <w:t>, 3 Phase, 50 Hz, 1500 R.P.M./ 50 R.P.M.</w:t>
            </w:r>
          </w:p>
          <w:p w14:paraId="23C0DF60" w14:textId="05D7B547" w:rsidR="009546E3" w:rsidRPr="009546E3" w:rsidRDefault="009546E3" w:rsidP="009546E3">
            <w:pPr>
              <w:spacing w:line="240" w:lineRule="auto"/>
              <w:rPr>
                <w:rFonts w:eastAsia="Times New Roman" w:cstheme="minorHAnsi"/>
                <w:b/>
                <w:bCs/>
                <w:sz w:val="24"/>
                <w:szCs w:val="24"/>
              </w:rPr>
            </w:pPr>
          </w:p>
          <w:p w14:paraId="4A260AAC" w14:textId="147DE8BD" w:rsidR="009546E3" w:rsidRDefault="009546E3" w:rsidP="00661534">
            <w:pPr>
              <w:spacing w:line="240" w:lineRule="auto"/>
              <w:rPr>
                <w:rFonts w:eastAsia="Times New Roman" w:cstheme="minorHAnsi"/>
                <w:b/>
                <w:bCs/>
                <w:sz w:val="24"/>
                <w:szCs w:val="24"/>
              </w:rPr>
            </w:pPr>
            <w:r w:rsidRPr="009546E3">
              <w:rPr>
                <w:rFonts w:eastAsia="Times New Roman" w:cstheme="minorHAnsi"/>
                <w:b/>
                <w:bCs/>
                <w:sz w:val="24"/>
                <w:szCs w:val="24"/>
              </w:rPr>
              <w:t>Compressor Air</w:t>
            </w:r>
            <w:r w:rsidR="00661534">
              <w:rPr>
                <w:rFonts w:eastAsia="Times New Roman" w:cstheme="minorHAnsi"/>
                <w:b/>
                <w:bCs/>
                <w:sz w:val="24"/>
                <w:szCs w:val="24"/>
              </w:rPr>
              <w:t xml:space="preserve">                </w:t>
            </w:r>
            <w:r w:rsidRPr="009546E3">
              <w:rPr>
                <w:rFonts w:eastAsia="Times New Roman" w:cstheme="minorHAnsi"/>
                <w:b/>
                <w:bCs/>
                <w:sz w:val="24"/>
                <w:szCs w:val="24"/>
              </w:rPr>
              <w:t xml:space="preserve">8 - 10 Nm h at 7 </w:t>
            </w:r>
            <w:proofErr w:type="gramStart"/>
            <w:r w:rsidRPr="009546E3">
              <w:rPr>
                <w:rFonts w:eastAsia="Times New Roman" w:cstheme="minorHAnsi"/>
                <w:b/>
                <w:bCs/>
                <w:sz w:val="24"/>
                <w:szCs w:val="24"/>
              </w:rPr>
              <w:t>bar ,Current</w:t>
            </w:r>
            <w:proofErr w:type="gramEnd"/>
            <w:r w:rsidRPr="009546E3">
              <w:rPr>
                <w:rFonts w:eastAsia="Times New Roman" w:cstheme="minorHAnsi"/>
                <w:b/>
                <w:bCs/>
                <w:sz w:val="24"/>
                <w:szCs w:val="24"/>
              </w:rPr>
              <w:t xml:space="preserve"> : 6, 5 KW - 230/400 V, Frequency 50 Hz, Weight 500 kg</w:t>
            </w:r>
          </w:p>
          <w:p w14:paraId="1D7337EB" w14:textId="77777777" w:rsidR="00661534" w:rsidRPr="009546E3" w:rsidRDefault="00661534" w:rsidP="00661534">
            <w:pPr>
              <w:spacing w:line="240" w:lineRule="auto"/>
              <w:rPr>
                <w:rFonts w:eastAsia="Times New Roman" w:cstheme="minorHAnsi"/>
                <w:b/>
                <w:bCs/>
                <w:sz w:val="24"/>
                <w:szCs w:val="24"/>
              </w:rPr>
            </w:pPr>
          </w:p>
          <w:p w14:paraId="30743D87" w14:textId="3B1D5E53" w:rsidR="009546E3" w:rsidRDefault="009546E3" w:rsidP="009546E3">
            <w:pPr>
              <w:spacing w:line="240" w:lineRule="auto"/>
              <w:rPr>
                <w:rFonts w:eastAsia="Times New Roman" w:cstheme="minorHAnsi"/>
                <w:b/>
                <w:bCs/>
                <w:sz w:val="24"/>
                <w:szCs w:val="24"/>
              </w:rPr>
            </w:pPr>
            <w:r w:rsidRPr="009546E3">
              <w:rPr>
                <w:rFonts w:eastAsia="Times New Roman" w:cstheme="minorHAnsi"/>
                <w:b/>
                <w:bCs/>
                <w:sz w:val="24"/>
                <w:szCs w:val="24"/>
              </w:rPr>
              <w:t>Pneumatic</w:t>
            </w:r>
            <w:r w:rsidR="00661534">
              <w:rPr>
                <w:rFonts w:eastAsia="Times New Roman" w:cstheme="minorHAnsi"/>
                <w:b/>
                <w:bCs/>
                <w:sz w:val="24"/>
                <w:szCs w:val="24"/>
              </w:rPr>
              <w:t xml:space="preserve">                         </w:t>
            </w:r>
            <w:r w:rsidR="00661534" w:rsidRPr="009546E3">
              <w:rPr>
                <w:rFonts w:eastAsia="Times New Roman" w:cstheme="minorHAnsi"/>
                <w:b/>
                <w:bCs/>
                <w:sz w:val="24"/>
                <w:szCs w:val="24"/>
              </w:rPr>
              <w:t>6 kg Pressure require Genetic / Pesto cylinder (15 -20 CFM)</w:t>
            </w:r>
          </w:p>
          <w:p w14:paraId="289CF190" w14:textId="77777777" w:rsidR="00F518E4" w:rsidRPr="009546E3" w:rsidRDefault="00F518E4" w:rsidP="009546E3">
            <w:pPr>
              <w:spacing w:line="240" w:lineRule="auto"/>
              <w:rPr>
                <w:rFonts w:eastAsia="Times New Roman" w:cstheme="minorHAnsi"/>
                <w:b/>
                <w:bCs/>
                <w:sz w:val="24"/>
                <w:szCs w:val="24"/>
              </w:rPr>
            </w:pPr>
          </w:p>
          <w:p w14:paraId="099AE1B8" w14:textId="7522B1FF" w:rsidR="009546E3" w:rsidRPr="009546E3" w:rsidRDefault="009546E3" w:rsidP="009546E3">
            <w:pPr>
              <w:spacing w:line="240" w:lineRule="auto"/>
              <w:rPr>
                <w:rFonts w:eastAsia="Times New Roman" w:cstheme="minorHAnsi"/>
                <w:b/>
                <w:bCs/>
                <w:sz w:val="24"/>
                <w:szCs w:val="24"/>
              </w:rPr>
            </w:pPr>
            <w:r w:rsidRPr="009546E3">
              <w:rPr>
                <w:rFonts w:eastAsia="Times New Roman" w:cstheme="minorHAnsi"/>
                <w:b/>
                <w:bCs/>
                <w:sz w:val="24"/>
                <w:szCs w:val="24"/>
              </w:rPr>
              <w:t>Filling Cap. / Stroke</w:t>
            </w:r>
            <w:r w:rsidR="00661534">
              <w:rPr>
                <w:rFonts w:eastAsia="Times New Roman" w:cstheme="minorHAnsi"/>
                <w:b/>
                <w:bCs/>
                <w:sz w:val="24"/>
                <w:szCs w:val="24"/>
              </w:rPr>
              <w:t xml:space="preserve">         </w:t>
            </w:r>
            <w:r w:rsidR="00697557">
              <w:rPr>
                <w:rFonts w:eastAsia="Times New Roman" w:cstheme="minorHAnsi"/>
                <w:b/>
                <w:bCs/>
                <w:sz w:val="24"/>
                <w:szCs w:val="24"/>
              </w:rPr>
              <w:t>50</w:t>
            </w:r>
            <w:r w:rsidRPr="009546E3">
              <w:rPr>
                <w:rFonts w:eastAsia="Times New Roman" w:cstheme="minorHAnsi"/>
                <w:b/>
                <w:bCs/>
                <w:sz w:val="24"/>
                <w:szCs w:val="24"/>
              </w:rPr>
              <w:t xml:space="preserve"> gm to </w:t>
            </w:r>
            <w:r w:rsidR="00697557">
              <w:rPr>
                <w:rFonts w:eastAsia="Times New Roman" w:cstheme="minorHAnsi"/>
                <w:b/>
                <w:bCs/>
                <w:sz w:val="24"/>
                <w:szCs w:val="24"/>
              </w:rPr>
              <w:t>25</w:t>
            </w:r>
            <w:r w:rsidRPr="009546E3">
              <w:rPr>
                <w:rFonts w:eastAsia="Times New Roman" w:cstheme="minorHAnsi"/>
                <w:b/>
                <w:bCs/>
                <w:sz w:val="24"/>
                <w:szCs w:val="24"/>
              </w:rPr>
              <w:t>0 gm</w:t>
            </w:r>
          </w:p>
          <w:p w14:paraId="231A5853" w14:textId="77777777" w:rsidR="00F518E4" w:rsidRDefault="00F518E4" w:rsidP="009546E3">
            <w:pPr>
              <w:spacing w:line="240" w:lineRule="auto"/>
              <w:rPr>
                <w:rFonts w:eastAsia="Times New Roman" w:cstheme="minorHAnsi"/>
                <w:b/>
                <w:bCs/>
                <w:sz w:val="24"/>
                <w:szCs w:val="24"/>
              </w:rPr>
            </w:pPr>
          </w:p>
          <w:p w14:paraId="15D1FFBA" w14:textId="27EBFB74" w:rsidR="009546E3" w:rsidRPr="009546E3" w:rsidRDefault="009546E3" w:rsidP="009546E3">
            <w:pPr>
              <w:spacing w:line="240" w:lineRule="auto"/>
              <w:rPr>
                <w:rFonts w:eastAsia="Times New Roman" w:cstheme="minorHAnsi"/>
                <w:b/>
                <w:bCs/>
                <w:sz w:val="24"/>
                <w:szCs w:val="24"/>
              </w:rPr>
            </w:pPr>
            <w:r w:rsidRPr="009546E3">
              <w:rPr>
                <w:rFonts w:eastAsia="Times New Roman" w:cstheme="minorHAnsi"/>
                <w:b/>
                <w:bCs/>
                <w:sz w:val="24"/>
                <w:szCs w:val="24"/>
              </w:rPr>
              <w:t xml:space="preserve">Max. Filling Speed </w:t>
            </w:r>
            <w:r w:rsidR="00661534">
              <w:rPr>
                <w:rFonts w:eastAsia="Times New Roman" w:cstheme="minorHAnsi"/>
                <w:b/>
                <w:bCs/>
                <w:sz w:val="24"/>
                <w:szCs w:val="24"/>
              </w:rPr>
              <w:t xml:space="preserve">          </w:t>
            </w:r>
            <w:r w:rsidRPr="009546E3">
              <w:rPr>
                <w:rFonts w:eastAsia="Times New Roman" w:cstheme="minorHAnsi"/>
                <w:b/>
                <w:bCs/>
                <w:sz w:val="24"/>
                <w:szCs w:val="24"/>
              </w:rPr>
              <w:t xml:space="preserve">12 to 20 Stroke per </w:t>
            </w:r>
            <w:proofErr w:type="gramStart"/>
            <w:r w:rsidRPr="009546E3">
              <w:rPr>
                <w:rFonts w:eastAsia="Times New Roman" w:cstheme="minorHAnsi"/>
                <w:b/>
                <w:bCs/>
                <w:sz w:val="24"/>
                <w:szCs w:val="24"/>
              </w:rPr>
              <w:t>minute.(</w:t>
            </w:r>
            <w:proofErr w:type="gramEnd"/>
            <w:r w:rsidRPr="009546E3">
              <w:rPr>
                <w:rFonts w:eastAsia="Times New Roman" w:cstheme="minorHAnsi"/>
                <w:b/>
                <w:bCs/>
                <w:sz w:val="24"/>
                <w:szCs w:val="24"/>
              </w:rPr>
              <w:t xml:space="preserve"> Continuously Variable)</w:t>
            </w:r>
          </w:p>
          <w:p w14:paraId="5C55DC2C" w14:textId="77777777" w:rsidR="00F518E4" w:rsidRDefault="00F518E4" w:rsidP="009546E3">
            <w:pPr>
              <w:spacing w:line="240" w:lineRule="auto"/>
              <w:rPr>
                <w:rFonts w:eastAsia="Times New Roman" w:cstheme="minorHAnsi"/>
                <w:b/>
                <w:bCs/>
                <w:sz w:val="24"/>
                <w:szCs w:val="24"/>
              </w:rPr>
            </w:pPr>
          </w:p>
          <w:p w14:paraId="6B26D781" w14:textId="44BB310F" w:rsidR="009546E3" w:rsidRPr="009546E3" w:rsidRDefault="009546E3" w:rsidP="009546E3">
            <w:pPr>
              <w:spacing w:line="240" w:lineRule="auto"/>
              <w:rPr>
                <w:rFonts w:eastAsia="Times New Roman" w:cstheme="minorHAnsi"/>
                <w:b/>
                <w:bCs/>
                <w:sz w:val="24"/>
                <w:szCs w:val="24"/>
              </w:rPr>
            </w:pPr>
            <w:r w:rsidRPr="009546E3">
              <w:rPr>
                <w:rFonts w:eastAsia="Times New Roman" w:cstheme="minorHAnsi"/>
                <w:b/>
                <w:bCs/>
                <w:sz w:val="24"/>
                <w:szCs w:val="24"/>
              </w:rPr>
              <w:t>Discharge Conveyor</w:t>
            </w:r>
            <w:r w:rsidR="00661534">
              <w:rPr>
                <w:rFonts w:eastAsia="Times New Roman" w:cstheme="minorHAnsi"/>
                <w:b/>
                <w:bCs/>
                <w:sz w:val="24"/>
                <w:szCs w:val="24"/>
              </w:rPr>
              <w:t xml:space="preserve">        </w:t>
            </w:r>
            <w:r w:rsidRPr="009546E3">
              <w:rPr>
                <w:rFonts w:eastAsia="Times New Roman" w:cstheme="minorHAnsi"/>
                <w:b/>
                <w:bCs/>
                <w:sz w:val="24"/>
                <w:szCs w:val="24"/>
              </w:rPr>
              <w:t>4 Ft</w:t>
            </w:r>
          </w:p>
          <w:p w14:paraId="5C5F27BC" w14:textId="77777777" w:rsidR="00F518E4" w:rsidRDefault="00F518E4" w:rsidP="009546E3">
            <w:pPr>
              <w:spacing w:line="240" w:lineRule="auto"/>
              <w:rPr>
                <w:rFonts w:eastAsia="Times New Roman" w:cstheme="minorHAnsi"/>
                <w:b/>
                <w:bCs/>
                <w:sz w:val="24"/>
                <w:szCs w:val="24"/>
              </w:rPr>
            </w:pPr>
          </w:p>
          <w:p w14:paraId="7536A0EE" w14:textId="64EC6803" w:rsidR="009546E3" w:rsidRPr="009546E3" w:rsidRDefault="009546E3" w:rsidP="009546E3">
            <w:pPr>
              <w:spacing w:line="240" w:lineRule="auto"/>
              <w:rPr>
                <w:rFonts w:eastAsia="Times New Roman" w:cstheme="minorHAnsi"/>
                <w:b/>
                <w:bCs/>
                <w:sz w:val="24"/>
                <w:szCs w:val="24"/>
              </w:rPr>
            </w:pPr>
            <w:r w:rsidRPr="009546E3">
              <w:rPr>
                <w:rFonts w:eastAsia="Times New Roman" w:cstheme="minorHAnsi"/>
                <w:b/>
                <w:bCs/>
                <w:sz w:val="24"/>
                <w:szCs w:val="24"/>
              </w:rPr>
              <w:t>Accuracy</w:t>
            </w:r>
            <w:r w:rsidR="00661534">
              <w:rPr>
                <w:rFonts w:eastAsia="Times New Roman" w:cstheme="minorHAnsi"/>
                <w:b/>
                <w:bCs/>
                <w:sz w:val="24"/>
                <w:szCs w:val="24"/>
              </w:rPr>
              <w:t xml:space="preserve">                            </w:t>
            </w:r>
            <w:r w:rsidRPr="009546E3">
              <w:rPr>
                <w:rFonts w:eastAsia="Times New Roman" w:cstheme="minorHAnsi"/>
                <w:b/>
                <w:bCs/>
                <w:sz w:val="24"/>
                <w:szCs w:val="24"/>
              </w:rPr>
              <w:t>‡ 0.5 % of Cylinder Capacity.</w:t>
            </w:r>
          </w:p>
          <w:p w14:paraId="718B844B" w14:textId="77777777" w:rsidR="00F518E4" w:rsidRDefault="00F518E4" w:rsidP="009546E3">
            <w:pPr>
              <w:spacing w:line="240" w:lineRule="auto"/>
              <w:rPr>
                <w:rFonts w:eastAsia="Times New Roman" w:cstheme="minorHAnsi"/>
                <w:b/>
                <w:bCs/>
                <w:sz w:val="24"/>
                <w:szCs w:val="24"/>
              </w:rPr>
            </w:pPr>
          </w:p>
          <w:p w14:paraId="377F9740" w14:textId="5E071E8F" w:rsidR="00661534" w:rsidRPr="009546E3" w:rsidRDefault="009546E3" w:rsidP="00697557">
            <w:pPr>
              <w:spacing w:line="240" w:lineRule="auto"/>
              <w:rPr>
                <w:rFonts w:eastAsia="Times New Roman" w:cstheme="minorHAnsi"/>
                <w:b/>
                <w:bCs/>
                <w:sz w:val="24"/>
                <w:szCs w:val="24"/>
              </w:rPr>
            </w:pPr>
            <w:r w:rsidRPr="009546E3">
              <w:rPr>
                <w:rFonts w:eastAsia="Times New Roman" w:cstheme="minorHAnsi"/>
                <w:b/>
                <w:bCs/>
                <w:sz w:val="24"/>
                <w:szCs w:val="24"/>
              </w:rPr>
              <w:t>Hopper Capacity</w:t>
            </w:r>
            <w:r w:rsidR="00661534">
              <w:rPr>
                <w:rFonts w:eastAsia="Times New Roman" w:cstheme="minorHAnsi"/>
                <w:b/>
                <w:bCs/>
                <w:sz w:val="24"/>
                <w:szCs w:val="24"/>
              </w:rPr>
              <w:t xml:space="preserve">              </w:t>
            </w:r>
            <w:r w:rsidR="00697557">
              <w:rPr>
                <w:rFonts w:eastAsia="Times New Roman" w:cstheme="minorHAnsi"/>
                <w:b/>
                <w:bCs/>
                <w:sz w:val="24"/>
                <w:szCs w:val="24"/>
              </w:rPr>
              <w:t>30</w:t>
            </w:r>
            <w:r w:rsidRPr="009546E3">
              <w:rPr>
                <w:rFonts w:eastAsia="Times New Roman" w:cstheme="minorHAnsi"/>
                <w:b/>
                <w:bCs/>
                <w:sz w:val="24"/>
                <w:szCs w:val="24"/>
              </w:rPr>
              <w:t xml:space="preserve"> Liters. </w:t>
            </w:r>
          </w:p>
          <w:p w14:paraId="3A8FC8A1" w14:textId="34DA3649" w:rsidR="009546E3" w:rsidRPr="009546E3" w:rsidRDefault="009546E3" w:rsidP="009546E3">
            <w:pPr>
              <w:spacing w:line="240" w:lineRule="auto"/>
              <w:rPr>
                <w:rFonts w:eastAsia="Times New Roman" w:cstheme="minorHAnsi"/>
                <w:b/>
                <w:bCs/>
                <w:sz w:val="24"/>
                <w:szCs w:val="24"/>
              </w:rPr>
            </w:pPr>
          </w:p>
          <w:p w14:paraId="3000FFBC" w14:textId="77777777" w:rsidR="00661534" w:rsidRDefault="009546E3" w:rsidP="009546E3">
            <w:pPr>
              <w:spacing w:line="240" w:lineRule="auto"/>
              <w:rPr>
                <w:rFonts w:eastAsia="Times New Roman" w:cstheme="minorHAnsi"/>
                <w:b/>
                <w:bCs/>
                <w:sz w:val="24"/>
                <w:szCs w:val="24"/>
              </w:rPr>
            </w:pPr>
            <w:r w:rsidRPr="009546E3">
              <w:rPr>
                <w:rFonts w:eastAsia="Times New Roman" w:cstheme="minorHAnsi"/>
                <w:b/>
                <w:bCs/>
                <w:sz w:val="24"/>
                <w:szCs w:val="24"/>
              </w:rPr>
              <w:t>Suitable For</w:t>
            </w:r>
            <w:r w:rsidR="00661534">
              <w:rPr>
                <w:rFonts w:eastAsia="Times New Roman" w:cstheme="minorHAnsi"/>
                <w:b/>
                <w:bCs/>
                <w:sz w:val="24"/>
                <w:szCs w:val="24"/>
              </w:rPr>
              <w:t xml:space="preserve">                       </w:t>
            </w:r>
            <w:r w:rsidRPr="009546E3">
              <w:rPr>
                <w:rFonts w:eastAsia="Times New Roman" w:cstheme="minorHAnsi"/>
                <w:b/>
                <w:bCs/>
                <w:sz w:val="24"/>
                <w:szCs w:val="24"/>
              </w:rPr>
              <w:t xml:space="preserve">Filling Viscous / Highly viscous fluid / Pasty Material with OR Without Solid </w:t>
            </w:r>
            <w:r w:rsidR="00661534">
              <w:rPr>
                <w:rFonts w:eastAsia="Times New Roman" w:cstheme="minorHAnsi"/>
                <w:b/>
                <w:bCs/>
                <w:sz w:val="24"/>
                <w:szCs w:val="24"/>
              </w:rPr>
              <w:t xml:space="preserve">   </w:t>
            </w:r>
          </w:p>
          <w:p w14:paraId="73E8A17E" w14:textId="77777777" w:rsidR="00661534" w:rsidRDefault="00661534" w:rsidP="009546E3">
            <w:pPr>
              <w:spacing w:line="240" w:lineRule="auto"/>
              <w:rPr>
                <w:rFonts w:eastAsia="Times New Roman" w:cstheme="minorHAnsi"/>
                <w:b/>
                <w:bCs/>
                <w:sz w:val="24"/>
                <w:szCs w:val="24"/>
              </w:rPr>
            </w:pPr>
            <w:r>
              <w:rPr>
                <w:rFonts w:eastAsia="Times New Roman" w:cstheme="minorHAnsi"/>
                <w:b/>
                <w:bCs/>
                <w:sz w:val="24"/>
                <w:szCs w:val="24"/>
              </w:rPr>
              <w:t xml:space="preserve">                                             </w:t>
            </w:r>
            <w:r w:rsidR="009546E3" w:rsidRPr="009546E3">
              <w:rPr>
                <w:rFonts w:eastAsia="Times New Roman" w:cstheme="minorHAnsi"/>
                <w:b/>
                <w:bCs/>
                <w:sz w:val="24"/>
                <w:szCs w:val="24"/>
              </w:rPr>
              <w:t xml:space="preserve">matters in hot or cold conditions like curd, </w:t>
            </w:r>
            <w:proofErr w:type="spellStart"/>
            <w:r w:rsidR="009546E3" w:rsidRPr="009546E3">
              <w:rPr>
                <w:rFonts w:eastAsia="Times New Roman" w:cstheme="minorHAnsi"/>
                <w:b/>
                <w:bCs/>
                <w:sz w:val="24"/>
                <w:szCs w:val="24"/>
              </w:rPr>
              <w:t>Shrikhand</w:t>
            </w:r>
            <w:proofErr w:type="spellEnd"/>
            <w:r w:rsidR="009546E3" w:rsidRPr="009546E3">
              <w:rPr>
                <w:rFonts w:eastAsia="Times New Roman" w:cstheme="minorHAnsi"/>
                <w:b/>
                <w:bCs/>
                <w:sz w:val="24"/>
                <w:szCs w:val="24"/>
              </w:rPr>
              <w:t>, Lassi Etc.</w:t>
            </w:r>
          </w:p>
          <w:p w14:paraId="2FD350B2" w14:textId="77777777" w:rsidR="00F518E4" w:rsidRDefault="00F518E4" w:rsidP="009546E3">
            <w:pPr>
              <w:spacing w:line="240" w:lineRule="auto"/>
              <w:rPr>
                <w:rFonts w:eastAsia="Times New Roman" w:cstheme="minorHAnsi"/>
                <w:b/>
                <w:bCs/>
                <w:sz w:val="24"/>
                <w:szCs w:val="24"/>
              </w:rPr>
            </w:pPr>
          </w:p>
          <w:p w14:paraId="052ED43E" w14:textId="105F3725" w:rsidR="009546E3" w:rsidRPr="009546E3" w:rsidRDefault="009546E3" w:rsidP="009546E3">
            <w:pPr>
              <w:spacing w:line="240" w:lineRule="auto"/>
              <w:rPr>
                <w:rFonts w:eastAsia="Times New Roman" w:cstheme="minorHAnsi"/>
                <w:b/>
                <w:bCs/>
                <w:sz w:val="24"/>
                <w:szCs w:val="24"/>
              </w:rPr>
            </w:pPr>
            <w:r w:rsidRPr="009546E3">
              <w:rPr>
                <w:rFonts w:eastAsia="Times New Roman" w:cstheme="minorHAnsi"/>
                <w:b/>
                <w:bCs/>
                <w:sz w:val="24"/>
                <w:szCs w:val="24"/>
              </w:rPr>
              <w:t>Standard</w:t>
            </w:r>
            <w:r w:rsidR="00661534">
              <w:rPr>
                <w:rFonts w:eastAsia="Times New Roman" w:cstheme="minorHAnsi"/>
                <w:b/>
                <w:bCs/>
                <w:sz w:val="24"/>
                <w:szCs w:val="24"/>
              </w:rPr>
              <w:t xml:space="preserve">                            </w:t>
            </w:r>
            <w:r w:rsidR="00661534" w:rsidRPr="009546E3">
              <w:rPr>
                <w:rFonts w:eastAsia="Times New Roman" w:cstheme="minorHAnsi"/>
                <w:b/>
                <w:bCs/>
                <w:sz w:val="24"/>
                <w:szCs w:val="24"/>
              </w:rPr>
              <w:t xml:space="preserve"> Cup Placement station, Empty, Filling station, Empty, Alu Lid Placement Station</w:t>
            </w:r>
          </w:p>
          <w:p w14:paraId="7090EF0A" w14:textId="1D7D5347" w:rsidR="009546E3" w:rsidRPr="009546E3" w:rsidRDefault="009546E3" w:rsidP="009546E3">
            <w:pPr>
              <w:spacing w:line="240" w:lineRule="auto"/>
              <w:rPr>
                <w:rFonts w:eastAsia="Times New Roman" w:cstheme="minorHAnsi"/>
                <w:b/>
                <w:bCs/>
                <w:sz w:val="24"/>
                <w:szCs w:val="24"/>
              </w:rPr>
            </w:pPr>
            <w:r w:rsidRPr="009546E3">
              <w:rPr>
                <w:rFonts w:eastAsia="Times New Roman" w:cstheme="minorHAnsi"/>
                <w:b/>
                <w:bCs/>
                <w:sz w:val="24"/>
                <w:szCs w:val="24"/>
              </w:rPr>
              <w:t>Configuration.</w:t>
            </w:r>
            <w:r w:rsidR="00661534">
              <w:rPr>
                <w:rFonts w:eastAsia="Times New Roman" w:cstheme="minorHAnsi"/>
                <w:b/>
                <w:bCs/>
                <w:sz w:val="24"/>
                <w:szCs w:val="24"/>
              </w:rPr>
              <w:t xml:space="preserve">                   </w:t>
            </w:r>
            <w:r w:rsidR="00661534" w:rsidRPr="009546E3">
              <w:rPr>
                <w:rFonts w:eastAsia="Times New Roman" w:cstheme="minorHAnsi"/>
                <w:b/>
                <w:bCs/>
                <w:sz w:val="24"/>
                <w:szCs w:val="24"/>
              </w:rPr>
              <w:t xml:space="preserve"> Heat Sealing Station, Empty, Discharge on Collection Table</w:t>
            </w:r>
          </w:p>
          <w:p w14:paraId="15624426" w14:textId="77777777" w:rsidR="00F518E4" w:rsidRDefault="00F518E4" w:rsidP="009546E3">
            <w:pPr>
              <w:spacing w:line="240" w:lineRule="auto"/>
              <w:rPr>
                <w:rFonts w:eastAsia="Times New Roman" w:cstheme="minorHAnsi"/>
                <w:b/>
                <w:bCs/>
                <w:sz w:val="24"/>
                <w:szCs w:val="24"/>
              </w:rPr>
            </w:pPr>
          </w:p>
          <w:p w14:paraId="524AEFC2" w14:textId="58CB96BA" w:rsidR="00661534" w:rsidRDefault="009546E3" w:rsidP="009546E3">
            <w:pPr>
              <w:spacing w:line="240" w:lineRule="auto"/>
              <w:rPr>
                <w:rFonts w:eastAsia="Times New Roman" w:cstheme="minorHAnsi"/>
                <w:b/>
                <w:bCs/>
                <w:sz w:val="24"/>
                <w:szCs w:val="24"/>
              </w:rPr>
            </w:pPr>
            <w:r w:rsidRPr="009546E3">
              <w:rPr>
                <w:rFonts w:eastAsia="Times New Roman" w:cstheme="minorHAnsi"/>
                <w:b/>
                <w:bCs/>
                <w:sz w:val="24"/>
                <w:szCs w:val="24"/>
              </w:rPr>
              <w:t>Salient Features</w:t>
            </w:r>
            <w:r w:rsidR="00661534">
              <w:rPr>
                <w:rFonts w:eastAsia="Times New Roman" w:cstheme="minorHAnsi"/>
                <w:b/>
                <w:bCs/>
                <w:sz w:val="24"/>
                <w:szCs w:val="24"/>
              </w:rPr>
              <w:t xml:space="preserve">                 </w:t>
            </w:r>
            <w:r w:rsidRPr="009546E3">
              <w:rPr>
                <w:rFonts w:eastAsia="Times New Roman" w:cstheme="minorHAnsi"/>
                <w:b/>
                <w:bCs/>
                <w:sz w:val="24"/>
                <w:szCs w:val="24"/>
              </w:rPr>
              <w:t xml:space="preserve">Rugged, Mechanical Machine </w:t>
            </w:r>
          </w:p>
          <w:p w14:paraId="6970754E" w14:textId="75464D62" w:rsidR="00661534" w:rsidRDefault="00661534" w:rsidP="009546E3">
            <w:pPr>
              <w:spacing w:line="240" w:lineRule="auto"/>
              <w:rPr>
                <w:rFonts w:eastAsia="Times New Roman" w:cstheme="minorHAnsi"/>
                <w:b/>
                <w:bCs/>
                <w:sz w:val="24"/>
                <w:szCs w:val="24"/>
              </w:rPr>
            </w:pPr>
            <w:r>
              <w:rPr>
                <w:rFonts w:eastAsia="Times New Roman" w:cstheme="minorHAnsi"/>
                <w:b/>
                <w:bCs/>
                <w:sz w:val="24"/>
                <w:szCs w:val="24"/>
              </w:rPr>
              <w:t xml:space="preserve">                                           </w:t>
            </w:r>
            <w:r w:rsidR="00F518E4">
              <w:rPr>
                <w:rFonts w:eastAsia="Times New Roman" w:cstheme="minorHAnsi"/>
                <w:b/>
                <w:bCs/>
                <w:sz w:val="24"/>
                <w:szCs w:val="24"/>
              </w:rPr>
              <w:t xml:space="preserve"> </w:t>
            </w:r>
            <w:r>
              <w:rPr>
                <w:rFonts w:eastAsia="Times New Roman" w:cstheme="minorHAnsi"/>
                <w:b/>
                <w:bCs/>
                <w:sz w:val="24"/>
                <w:szCs w:val="24"/>
              </w:rPr>
              <w:t xml:space="preserve">   </w:t>
            </w:r>
            <w:r w:rsidR="009546E3" w:rsidRPr="009546E3">
              <w:rPr>
                <w:rFonts w:eastAsia="Times New Roman" w:cstheme="minorHAnsi"/>
                <w:b/>
                <w:bCs/>
                <w:sz w:val="24"/>
                <w:szCs w:val="24"/>
              </w:rPr>
              <w:t xml:space="preserve">Silent Operation </w:t>
            </w:r>
          </w:p>
          <w:p w14:paraId="0E2E70DE" w14:textId="25139FF7" w:rsidR="00661534" w:rsidRDefault="00661534" w:rsidP="009546E3">
            <w:pPr>
              <w:spacing w:line="240" w:lineRule="auto"/>
              <w:rPr>
                <w:rFonts w:eastAsia="Times New Roman" w:cstheme="minorHAnsi"/>
                <w:b/>
                <w:bCs/>
                <w:sz w:val="24"/>
                <w:szCs w:val="24"/>
              </w:rPr>
            </w:pPr>
            <w:r>
              <w:rPr>
                <w:rFonts w:eastAsia="Times New Roman" w:cstheme="minorHAnsi"/>
                <w:b/>
                <w:bCs/>
                <w:sz w:val="24"/>
                <w:szCs w:val="24"/>
              </w:rPr>
              <w:t xml:space="preserve">                                            </w:t>
            </w:r>
            <w:r w:rsidR="00F518E4">
              <w:rPr>
                <w:rFonts w:eastAsia="Times New Roman" w:cstheme="minorHAnsi"/>
                <w:b/>
                <w:bCs/>
                <w:sz w:val="24"/>
                <w:szCs w:val="24"/>
              </w:rPr>
              <w:t xml:space="preserve"> </w:t>
            </w:r>
            <w:r>
              <w:rPr>
                <w:rFonts w:eastAsia="Times New Roman" w:cstheme="minorHAnsi"/>
                <w:b/>
                <w:bCs/>
                <w:sz w:val="24"/>
                <w:szCs w:val="24"/>
              </w:rPr>
              <w:t xml:space="preserve">  </w:t>
            </w:r>
            <w:r w:rsidR="009546E3" w:rsidRPr="009546E3">
              <w:rPr>
                <w:rFonts w:eastAsia="Times New Roman" w:cstheme="minorHAnsi"/>
                <w:b/>
                <w:bCs/>
                <w:sz w:val="24"/>
                <w:szCs w:val="24"/>
              </w:rPr>
              <w:t xml:space="preserve">Easy, Minimum Maintenance </w:t>
            </w:r>
          </w:p>
          <w:p w14:paraId="261F136C" w14:textId="7CEC87D7" w:rsidR="00661534" w:rsidRDefault="00661534" w:rsidP="009546E3">
            <w:pPr>
              <w:spacing w:line="240" w:lineRule="auto"/>
              <w:rPr>
                <w:rFonts w:eastAsia="Times New Roman" w:cstheme="minorHAnsi"/>
                <w:b/>
                <w:bCs/>
                <w:sz w:val="24"/>
                <w:szCs w:val="24"/>
              </w:rPr>
            </w:pPr>
            <w:r>
              <w:rPr>
                <w:rFonts w:eastAsia="Times New Roman" w:cstheme="minorHAnsi"/>
                <w:b/>
                <w:bCs/>
                <w:sz w:val="24"/>
                <w:szCs w:val="24"/>
              </w:rPr>
              <w:t xml:space="preserve">                                             </w:t>
            </w:r>
            <w:r w:rsidR="00F518E4">
              <w:rPr>
                <w:rFonts w:eastAsia="Times New Roman" w:cstheme="minorHAnsi"/>
                <w:b/>
                <w:bCs/>
                <w:sz w:val="24"/>
                <w:szCs w:val="24"/>
              </w:rPr>
              <w:t xml:space="preserve"> </w:t>
            </w:r>
            <w:r>
              <w:rPr>
                <w:rFonts w:eastAsia="Times New Roman" w:cstheme="minorHAnsi"/>
                <w:b/>
                <w:bCs/>
                <w:sz w:val="24"/>
                <w:szCs w:val="24"/>
              </w:rPr>
              <w:t xml:space="preserve"> </w:t>
            </w:r>
            <w:r w:rsidR="009546E3" w:rsidRPr="009546E3">
              <w:rPr>
                <w:rFonts w:eastAsia="Times New Roman" w:cstheme="minorHAnsi"/>
                <w:b/>
                <w:bCs/>
                <w:sz w:val="24"/>
                <w:szCs w:val="24"/>
              </w:rPr>
              <w:t xml:space="preserve">No Cup / Lid: Machine Stops </w:t>
            </w:r>
          </w:p>
          <w:p w14:paraId="4892789C" w14:textId="19243D64" w:rsidR="009546E3" w:rsidRPr="009546E3" w:rsidRDefault="00661534" w:rsidP="009546E3">
            <w:pPr>
              <w:spacing w:line="240" w:lineRule="auto"/>
              <w:rPr>
                <w:rFonts w:eastAsia="Times New Roman" w:cstheme="minorHAnsi"/>
                <w:b/>
                <w:bCs/>
                <w:sz w:val="24"/>
                <w:szCs w:val="24"/>
              </w:rPr>
            </w:pPr>
            <w:r>
              <w:rPr>
                <w:rFonts w:eastAsia="Times New Roman" w:cstheme="minorHAnsi"/>
                <w:b/>
                <w:bCs/>
                <w:sz w:val="24"/>
                <w:szCs w:val="24"/>
              </w:rPr>
              <w:t xml:space="preserve">                                             </w:t>
            </w:r>
            <w:r w:rsidR="00F518E4">
              <w:rPr>
                <w:rFonts w:eastAsia="Times New Roman" w:cstheme="minorHAnsi"/>
                <w:b/>
                <w:bCs/>
                <w:sz w:val="24"/>
                <w:szCs w:val="24"/>
              </w:rPr>
              <w:t xml:space="preserve"> </w:t>
            </w:r>
            <w:r w:rsidR="009546E3" w:rsidRPr="009546E3">
              <w:rPr>
                <w:rFonts w:eastAsia="Times New Roman" w:cstheme="minorHAnsi"/>
                <w:b/>
                <w:bCs/>
                <w:sz w:val="24"/>
                <w:szCs w:val="24"/>
              </w:rPr>
              <w:t>Accurate filling - typically ‡0.5%</w:t>
            </w:r>
          </w:p>
          <w:p w14:paraId="3629E22D" w14:textId="1E53E997" w:rsidR="009546E3" w:rsidRPr="009546E3" w:rsidRDefault="00661534" w:rsidP="009546E3">
            <w:pPr>
              <w:spacing w:line="240" w:lineRule="auto"/>
              <w:rPr>
                <w:rFonts w:eastAsia="Times New Roman" w:cstheme="minorHAnsi"/>
                <w:b/>
                <w:bCs/>
                <w:sz w:val="24"/>
                <w:szCs w:val="24"/>
              </w:rPr>
            </w:pPr>
            <w:r>
              <w:rPr>
                <w:rFonts w:eastAsia="Times New Roman" w:cstheme="minorHAnsi"/>
                <w:b/>
                <w:bCs/>
                <w:sz w:val="24"/>
                <w:szCs w:val="24"/>
              </w:rPr>
              <w:t xml:space="preserve">                                             </w:t>
            </w:r>
            <w:r w:rsidR="00F518E4">
              <w:rPr>
                <w:rFonts w:eastAsia="Times New Roman" w:cstheme="minorHAnsi"/>
                <w:b/>
                <w:bCs/>
                <w:sz w:val="24"/>
                <w:szCs w:val="24"/>
              </w:rPr>
              <w:t xml:space="preserve"> </w:t>
            </w:r>
            <w:r w:rsidR="009546E3" w:rsidRPr="009546E3">
              <w:rPr>
                <w:rFonts w:eastAsia="Times New Roman" w:cstheme="minorHAnsi"/>
                <w:b/>
                <w:bCs/>
                <w:sz w:val="24"/>
                <w:szCs w:val="24"/>
              </w:rPr>
              <w:t>Easy Dismantling / Assembly of contact parts for washing</w:t>
            </w:r>
          </w:p>
          <w:p w14:paraId="7FD6993B" w14:textId="54FECEA5" w:rsidR="009546E3" w:rsidRPr="009546E3" w:rsidRDefault="00661534" w:rsidP="009546E3">
            <w:pPr>
              <w:spacing w:line="240" w:lineRule="auto"/>
              <w:rPr>
                <w:rFonts w:eastAsia="Times New Roman" w:cstheme="minorHAnsi"/>
                <w:b/>
                <w:bCs/>
                <w:sz w:val="24"/>
                <w:szCs w:val="24"/>
              </w:rPr>
            </w:pPr>
            <w:r>
              <w:rPr>
                <w:rFonts w:eastAsia="Times New Roman" w:cstheme="minorHAnsi"/>
                <w:b/>
                <w:bCs/>
                <w:sz w:val="24"/>
                <w:szCs w:val="24"/>
              </w:rPr>
              <w:t xml:space="preserve">                                           </w:t>
            </w:r>
            <w:r w:rsidR="00F518E4">
              <w:rPr>
                <w:rFonts w:eastAsia="Times New Roman" w:cstheme="minorHAnsi"/>
                <w:b/>
                <w:bCs/>
                <w:sz w:val="24"/>
                <w:szCs w:val="24"/>
              </w:rPr>
              <w:t xml:space="preserve">  </w:t>
            </w:r>
            <w:r>
              <w:rPr>
                <w:rFonts w:eastAsia="Times New Roman" w:cstheme="minorHAnsi"/>
                <w:b/>
                <w:bCs/>
                <w:sz w:val="24"/>
                <w:szCs w:val="24"/>
              </w:rPr>
              <w:t xml:space="preserve">  </w:t>
            </w:r>
            <w:r w:rsidR="009546E3" w:rsidRPr="009546E3">
              <w:rPr>
                <w:rFonts w:eastAsia="Times New Roman" w:cstheme="minorHAnsi"/>
                <w:b/>
                <w:bCs/>
                <w:sz w:val="24"/>
                <w:szCs w:val="24"/>
              </w:rPr>
              <w:t>Curd with fruit particles can be filled size 7 to 8 mm</w:t>
            </w:r>
          </w:p>
          <w:p w14:paraId="72832530" w14:textId="75C78915" w:rsidR="009546E3" w:rsidRPr="00C336BF" w:rsidRDefault="00661534" w:rsidP="009546E3">
            <w:pPr>
              <w:spacing w:line="240" w:lineRule="auto"/>
              <w:rPr>
                <w:rFonts w:eastAsia="Times New Roman" w:cstheme="minorHAnsi"/>
                <w:b/>
                <w:bCs/>
                <w:sz w:val="24"/>
                <w:szCs w:val="24"/>
              </w:rPr>
            </w:pPr>
            <w:r>
              <w:t xml:space="preserve">                                                </w:t>
            </w:r>
            <w:r w:rsidR="00F518E4">
              <w:t xml:space="preserve">  </w:t>
            </w:r>
            <w:r>
              <w:t xml:space="preserve"> </w:t>
            </w:r>
            <w:r w:rsidR="009546E3" w:rsidRPr="009546E3">
              <w:rPr>
                <w:rFonts w:eastAsia="Times New Roman" w:cstheme="minorHAnsi"/>
                <w:b/>
                <w:bCs/>
                <w:sz w:val="24"/>
                <w:szCs w:val="24"/>
              </w:rPr>
              <w:t>Stainless steel for all contact parts</w:t>
            </w:r>
          </w:p>
        </w:tc>
      </w:tr>
    </w:tbl>
    <w:p w14:paraId="041F5EFF" w14:textId="77777777" w:rsidR="0078310A" w:rsidRDefault="0078310A" w:rsidP="00612EBE">
      <w:pPr>
        <w:spacing w:line="234" w:lineRule="auto"/>
        <w:ind w:right="9329"/>
        <w:jc w:val="both"/>
      </w:pPr>
    </w:p>
    <w:p w14:paraId="3CB5D789" w14:textId="77777777" w:rsidR="00EC0528" w:rsidRDefault="00EC0528" w:rsidP="00612EBE">
      <w:pPr>
        <w:spacing w:line="234" w:lineRule="auto"/>
        <w:ind w:right="9329"/>
        <w:jc w:val="both"/>
      </w:pPr>
    </w:p>
    <w:p w14:paraId="74A89DF8" w14:textId="77777777" w:rsidR="007D620D" w:rsidRDefault="007D620D" w:rsidP="00D8781B">
      <w:pPr>
        <w:spacing w:after="354" w:line="240" w:lineRule="auto"/>
        <w:rPr>
          <w:rFonts w:ascii="Cambria" w:eastAsia="Cambria" w:hAnsi="Cambria" w:cs="Cambria"/>
          <w:sz w:val="20"/>
        </w:rPr>
      </w:pPr>
    </w:p>
    <w:p w14:paraId="38D19867" w14:textId="77777777" w:rsidR="00EC0528" w:rsidRDefault="00EC0528" w:rsidP="00612EBE">
      <w:pPr>
        <w:spacing w:after="369" w:line="218" w:lineRule="auto"/>
        <w:jc w:val="both"/>
        <w:rPr>
          <w:rFonts w:ascii="Cambria" w:eastAsia="Cambria" w:hAnsi="Cambria" w:cs="Cambria"/>
          <w:sz w:val="31"/>
          <w:vertAlign w:val="subscript"/>
        </w:rPr>
      </w:pPr>
    </w:p>
    <w:p w14:paraId="0826DF0B" w14:textId="77777777" w:rsidR="00697557" w:rsidRDefault="00697557" w:rsidP="00612EBE">
      <w:pPr>
        <w:spacing w:after="369" w:line="218" w:lineRule="auto"/>
        <w:jc w:val="both"/>
        <w:rPr>
          <w:rFonts w:ascii="Cambria" w:eastAsia="Cambria" w:hAnsi="Cambria" w:cs="Cambria"/>
          <w:sz w:val="31"/>
          <w:vertAlign w:val="subscript"/>
        </w:rPr>
      </w:pPr>
    </w:p>
    <w:p w14:paraId="0C48AD66" w14:textId="77777777" w:rsidR="00697557" w:rsidRPr="00612EBE" w:rsidRDefault="00697557" w:rsidP="00612EBE">
      <w:pPr>
        <w:spacing w:after="369" w:line="218" w:lineRule="auto"/>
        <w:jc w:val="both"/>
        <w:rPr>
          <w:rFonts w:ascii="Cambria" w:eastAsia="Cambria" w:hAnsi="Cambria" w:cs="Cambria"/>
          <w:sz w:val="31"/>
          <w:vertAlign w:val="subscript"/>
        </w:rPr>
      </w:pPr>
    </w:p>
    <w:p w14:paraId="3D25C162" w14:textId="77777777" w:rsidR="006748F1" w:rsidRDefault="006748F1" w:rsidP="00D8781B">
      <w:pPr>
        <w:spacing w:line="240" w:lineRule="auto"/>
      </w:pPr>
    </w:p>
    <w:tbl>
      <w:tblPr>
        <w:tblW w:w="11160" w:type="dxa"/>
        <w:tblInd w:w="-9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30"/>
        <w:gridCol w:w="6300"/>
        <w:gridCol w:w="1170"/>
        <w:gridCol w:w="963"/>
        <w:gridCol w:w="2097"/>
      </w:tblGrid>
      <w:tr w:rsidR="006C31FD" w14:paraId="6A1D7FA9" w14:textId="77777777" w:rsidTr="00BD52ED">
        <w:trPr>
          <w:trHeight w:val="639"/>
        </w:trPr>
        <w:tc>
          <w:tcPr>
            <w:tcW w:w="11160" w:type="dxa"/>
            <w:gridSpan w:val="5"/>
            <w:shd w:val="clear" w:color="auto" w:fill="C5E0B3" w:themeFill="accent6" w:themeFillTint="66"/>
          </w:tcPr>
          <w:p w14:paraId="6C789C9F" w14:textId="77777777" w:rsidR="006C31FD" w:rsidRDefault="006C31FD" w:rsidP="003972ED">
            <w:pPr>
              <w:pStyle w:val="TableParagraph"/>
              <w:spacing w:before="41"/>
              <w:ind w:left="3141" w:right="3117"/>
              <w:jc w:val="center"/>
              <w:rPr>
                <w:rFonts w:ascii="Arial"/>
                <w:b/>
                <w:sz w:val="48"/>
              </w:rPr>
            </w:pPr>
            <w:r>
              <w:rPr>
                <w:rFonts w:ascii="Arial"/>
                <w:b/>
                <w:color w:val="001F5F"/>
                <w:sz w:val="48"/>
              </w:rPr>
              <w:t>Price</w:t>
            </w:r>
            <w:r>
              <w:rPr>
                <w:rFonts w:ascii="Arial"/>
                <w:b/>
                <w:color w:val="001F5F"/>
                <w:spacing w:val="-1"/>
                <w:sz w:val="48"/>
              </w:rPr>
              <w:t xml:space="preserve"> </w:t>
            </w:r>
            <w:r>
              <w:rPr>
                <w:rFonts w:ascii="Arial"/>
                <w:b/>
                <w:color w:val="001F5F"/>
                <w:sz w:val="48"/>
              </w:rPr>
              <w:t>Breakup</w:t>
            </w:r>
          </w:p>
        </w:tc>
      </w:tr>
      <w:tr w:rsidR="006C31FD" w14:paraId="2DCB45DF" w14:textId="77777777" w:rsidTr="006C31FD">
        <w:trPr>
          <w:trHeight w:val="484"/>
        </w:trPr>
        <w:tc>
          <w:tcPr>
            <w:tcW w:w="630" w:type="dxa"/>
          </w:tcPr>
          <w:p w14:paraId="08B77900" w14:textId="77777777" w:rsidR="006C31FD" w:rsidRDefault="006C31FD" w:rsidP="003972ED">
            <w:pPr>
              <w:pStyle w:val="TableParagraph"/>
              <w:spacing w:line="227" w:lineRule="exact"/>
              <w:ind w:left="16"/>
              <w:rPr>
                <w:rFonts w:ascii="Arial"/>
                <w:b/>
                <w:sz w:val="20"/>
              </w:rPr>
            </w:pPr>
            <w:r>
              <w:rPr>
                <w:rFonts w:ascii="Arial"/>
                <w:b/>
                <w:sz w:val="20"/>
              </w:rPr>
              <w:t>S.N.</w:t>
            </w:r>
          </w:p>
        </w:tc>
        <w:tc>
          <w:tcPr>
            <w:tcW w:w="6300" w:type="dxa"/>
          </w:tcPr>
          <w:p w14:paraId="01A9991F" w14:textId="77777777" w:rsidR="006C31FD" w:rsidRDefault="006C31FD" w:rsidP="003972ED">
            <w:pPr>
              <w:pStyle w:val="TableParagraph"/>
              <w:spacing w:before="90"/>
              <w:ind w:left="1489"/>
              <w:rPr>
                <w:rFonts w:ascii="Arial"/>
                <w:b/>
                <w:sz w:val="20"/>
              </w:rPr>
            </w:pPr>
            <w:r>
              <w:rPr>
                <w:rFonts w:ascii="Arial"/>
                <w:b/>
                <w:sz w:val="20"/>
              </w:rPr>
              <w:t>PARTICULERS</w:t>
            </w:r>
          </w:p>
        </w:tc>
        <w:tc>
          <w:tcPr>
            <w:tcW w:w="1170" w:type="dxa"/>
          </w:tcPr>
          <w:p w14:paraId="6263DC81" w14:textId="77777777" w:rsidR="006C31FD" w:rsidRDefault="006C31FD" w:rsidP="003972ED">
            <w:pPr>
              <w:pStyle w:val="TableParagraph"/>
              <w:spacing w:before="90"/>
              <w:ind w:left="102"/>
              <w:jc w:val="center"/>
              <w:rPr>
                <w:rFonts w:ascii="Arial"/>
                <w:b/>
                <w:sz w:val="20"/>
              </w:rPr>
            </w:pPr>
            <w:r>
              <w:rPr>
                <w:rFonts w:ascii="Arial"/>
                <w:b/>
                <w:sz w:val="20"/>
              </w:rPr>
              <w:t>CAPACITY</w:t>
            </w:r>
          </w:p>
        </w:tc>
        <w:tc>
          <w:tcPr>
            <w:tcW w:w="963" w:type="dxa"/>
          </w:tcPr>
          <w:p w14:paraId="2C0F1B14" w14:textId="77777777" w:rsidR="006C31FD" w:rsidRDefault="006C31FD" w:rsidP="003972ED">
            <w:pPr>
              <w:pStyle w:val="TableParagraph"/>
              <w:spacing w:before="90"/>
              <w:ind w:left="333" w:right="63"/>
              <w:rPr>
                <w:rFonts w:ascii="Arial"/>
                <w:b/>
                <w:sz w:val="20"/>
              </w:rPr>
            </w:pPr>
            <w:r>
              <w:rPr>
                <w:rFonts w:ascii="Arial"/>
                <w:b/>
                <w:sz w:val="20"/>
              </w:rPr>
              <w:t>QTY</w:t>
            </w:r>
          </w:p>
        </w:tc>
        <w:tc>
          <w:tcPr>
            <w:tcW w:w="2097" w:type="dxa"/>
          </w:tcPr>
          <w:p w14:paraId="5A8EA7E1" w14:textId="77777777" w:rsidR="006C31FD" w:rsidRDefault="006C31FD" w:rsidP="003972ED">
            <w:pPr>
              <w:pStyle w:val="TableParagraph"/>
              <w:spacing w:before="170"/>
              <w:ind w:right="182"/>
              <w:jc w:val="right"/>
              <w:rPr>
                <w:rFonts w:ascii="Arial"/>
                <w:b/>
                <w:sz w:val="20"/>
              </w:rPr>
            </w:pPr>
            <w:r>
              <w:rPr>
                <w:rFonts w:ascii="Arial"/>
                <w:b/>
                <w:sz w:val="20"/>
              </w:rPr>
              <w:t>AMOUNT</w:t>
            </w:r>
            <w:r>
              <w:rPr>
                <w:rFonts w:ascii="Arial"/>
                <w:b/>
                <w:spacing w:val="-1"/>
                <w:sz w:val="20"/>
              </w:rPr>
              <w:t xml:space="preserve"> </w:t>
            </w:r>
            <w:r>
              <w:rPr>
                <w:rFonts w:ascii="Arial"/>
                <w:b/>
                <w:sz w:val="20"/>
              </w:rPr>
              <w:t>RS.</w:t>
            </w:r>
          </w:p>
        </w:tc>
      </w:tr>
      <w:tr w:rsidR="006C31FD" w14:paraId="4CD825B9" w14:textId="77777777" w:rsidTr="00612EBE">
        <w:trPr>
          <w:trHeight w:val="430"/>
        </w:trPr>
        <w:tc>
          <w:tcPr>
            <w:tcW w:w="630" w:type="dxa"/>
          </w:tcPr>
          <w:p w14:paraId="6A443B66" w14:textId="77777777" w:rsidR="006C31FD" w:rsidRDefault="006C31FD" w:rsidP="00814B57">
            <w:pPr>
              <w:pStyle w:val="TableParagraph"/>
              <w:spacing w:line="320" w:lineRule="exact"/>
              <w:ind w:left="13"/>
              <w:rPr>
                <w:sz w:val="28"/>
              </w:rPr>
            </w:pPr>
            <w:r>
              <w:rPr>
                <w:sz w:val="28"/>
              </w:rPr>
              <w:t>1</w:t>
            </w:r>
          </w:p>
        </w:tc>
        <w:tc>
          <w:tcPr>
            <w:tcW w:w="6300" w:type="dxa"/>
          </w:tcPr>
          <w:p w14:paraId="56A7AB85" w14:textId="5A601F99" w:rsidR="006C31FD" w:rsidRPr="009968C5" w:rsidRDefault="006C31FD" w:rsidP="00814B57">
            <w:pPr>
              <w:rPr>
                <w:rFonts w:ascii="Arial" w:hAnsi="Arial" w:cs="Arial"/>
                <w:sz w:val="24"/>
                <w:szCs w:val="24"/>
              </w:rPr>
            </w:pPr>
            <w:r w:rsidRPr="009968C5">
              <w:rPr>
                <w:rFonts w:ascii="Arial" w:hAnsi="Arial" w:cs="Arial"/>
                <w:sz w:val="24"/>
                <w:szCs w:val="24"/>
              </w:rPr>
              <w:t xml:space="preserve">Automatic </w:t>
            </w:r>
            <w:r w:rsidR="00F518E4">
              <w:rPr>
                <w:rFonts w:ascii="Arial" w:hAnsi="Arial" w:cs="Arial"/>
                <w:sz w:val="24"/>
                <w:szCs w:val="24"/>
              </w:rPr>
              <w:t xml:space="preserve">single head </w:t>
            </w:r>
            <w:r w:rsidR="00697557">
              <w:rPr>
                <w:rFonts w:ascii="Arial" w:hAnsi="Arial" w:cs="Arial"/>
                <w:sz w:val="24"/>
                <w:szCs w:val="24"/>
              </w:rPr>
              <w:t>pouch filling and capping machine</w:t>
            </w:r>
          </w:p>
        </w:tc>
        <w:tc>
          <w:tcPr>
            <w:tcW w:w="1170" w:type="dxa"/>
          </w:tcPr>
          <w:p w14:paraId="796BE3A1" w14:textId="1B41DC0B" w:rsidR="006C31FD" w:rsidRDefault="00F518E4" w:rsidP="00814B57">
            <w:pPr>
              <w:jc w:val="center"/>
            </w:pPr>
            <w:r>
              <w:t>100 gm to 500 gm</w:t>
            </w:r>
          </w:p>
        </w:tc>
        <w:tc>
          <w:tcPr>
            <w:tcW w:w="963" w:type="dxa"/>
          </w:tcPr>
          <w:p w14:paraId="3B08A148" w14:textId="77777777" w:rsidR="006C31FD" w:rsidRDefault="006C31FD" w:rsidP="00814B57">
            <w:pPr>
              <w:pStyle w:val="TableParagraph"/>
              <w:spacing w:line="229" w:lineRule="exact"/>
              <w:ind w:left="31"/>
              <w:jc w:val="center"/>
              <w:rPr>
                <w:sz w:val="20"/>
              </w:rPr>
            </w:pPr>
            <w:r>
              <w:rPr>
                <w:sz w:val="20"/>
              </w:rPr>
              <w:t>1</w:t>
            </w:r>
          </w:p>
        </w:tc>
        <w:tc>
          <w:tcPr>
            <w:tcW w:w="2097" w:type="dxa"/>
          </w:tcPr>
          <w:p w14:paraId="5520227E" w14:textId="71256347" w:rsidR="006C31FD" w:rsidRPr="009968C5" w:rsidRDefault="00697557" w:rsidP="00814B57">
            <w:pPr>
              <w:jc w:val="right"/>
              <w:rPr>
                <w:rFonts w:ascii="Arial" w:hAnsi="Arial" w:cs="Arial"/>
                <w:sz w:val="24"/>
                <w:szCs w:val="24"/>
              </w:rPr>
            </w:pPr>
            <w:r>
              <w:rPr>
                <w:rFonts w:ascii="Arial" w:hAnsi="Arial" w:cs="Arial"/>
                <w:sz w:val="24"/>
                <w:szCs w:val="24"/>
              </w:rPr>
              <w:t>4</w:t>
            </w:r>
            <w:r w:rsidR="00BD52ED">
              <w:rPr>
                <w:rFonts w:ascii="Arial" w:hAnsi="Arial" w:cs="Arial"/>
                <w:sz w:val="24"/>
                <w:szCs w:val="24"/>
              </w:rPr>
              <w:t>,</w:t>
            </w:r>
            <w:r w:rsidR="00EC0528">
              <w:rPr>
                <w:rFonts w:ascii="Arial" w:hAnsi="Arial" w:cs="Arial"/>
                <w:sz w:val="24"/>
                <w:szCs w:val="24"/>
              </w:rPr>
              <w:t>50</w:t>
            </w:r>
            <w:r w:rsidR="00BD52ED">
              <w:rPr>
                <w:rFonts w:ascii="Arial" w:hAnsi="Arial" w:cs="Arial"/>
                <w:sz w:val="24"/>
                <w:szCs w:val="24"/>
              </w:rPr>
              <w:t>,000</w:t>
            </w:r>
            <w:r w:rsidR="006C31FD">
              <w:rPr>
                <w:rFonts w:ascii="Arial" w:hAnsi="Arial" w:cs="Arial"/>
                <w:sz w:val="24"/>
                <w:szCs w:val="24"/>
              </w:rPr>
              <w:t>/-</w:t>
            </w:r>
          </w:p>
        </w:tc>
      </w:tr>
      <w:tr w:rsidR="006C31FD" w14:paraId="5F51E9A3" w14:textId="77777777" w:rsidTr="006C31FD">
        <w:trPr>
          <w:trHeight w:val="377"/>
        </w:trPr>
        <w:tc>
          <w:tcPr>
            <w:tcW w:w="630" w:type="dxa"/>
            <w:vMerge w:val="restart"/>
          </w:tcPr>
          <w:p w14:paraId="12709D30" w14:textId="77777777" w:rsidR="006C31FD" w:rsidRDefault="006C31FD" w:rsidP="00814B57">
            <w:pPr>
              <w:pStyle w:val="TableParagraph"/>
              <w:rPr>
                <w:rFonts w:ascii="Times New Roman"/>
              </w:rPr>
            </w:pPr>
          </w:p>
        </w:tc>
        <w:tc>
          <w:tcPr>
            <w:tcW w:w="6300" w:type="dxa"/>
            <w:vMerge w:val="restart"/>
          </w:tcPr>
          <w:p w14:paraId="054B0119" w14:textId="77777777" w:rsidR="006C31FD" w:rsidRPr="00814B57" w:rsidRDefault="006C31FD" w:rsidP="00814B57">
            <w:pPr>
              <w:pStyle w:val="TableParagraph"/>
              <w:spacing w:line="177" w:lineRule="exact"/>
              <w:ind w:left="15"/>
              <w:rPr>
                <w:rFonts w:ascii="Arial"/>
                <w:b/>
                <w:sz w:val="18"/>
              </w:rPr>
            </w:pPr>
            <w:r w:rsidRPr="00814B57">
              <w:rPr>
                <w:rFonts w:ascii="Arial"/>
                <w:b/>
                <w:color w:val="C00000"/>
                <w:sz w:val="18"/>
              </w:rPr>
              <w:t>BANK</w:t>
            </w:r>
            <w:r w:rsidRPr="00814B57">
              <w:rPr>
                <w:rFonts w:ascii="Arial"/>
                <w:b/>
                <w:color w:val="C00000"/>
                <w:spacing w:val="-3"/>
                <w:sz w:val="18"/>
              </w:rPr>
              <w:t xml:space="preserve"> </w:t>
            </w:r>
            <w:proofErr w:type="gramStart"/>
            <w:r w:rsidRPr="00814B57">
              <w:rPr>
                <w:rFonts w:ascii="Arial"/>
                <w:b/>
                <w:color w:val="C00000"/>
                <w:sz w:val="18"/>
              </w:rPr>
              <w:t>DETAIL</w:t>
            </w:r>
            <w:r w:rsidRPr="00814B57">
              <w:rPr>
                <w:rFonts w:ascii="Arial"/>
                <w:b/>
                <w:color w:val="C00000"/>
                <w:spacing w:val="-1"/>
                <w:sz w:val="18"/>
              </w:rPr>
              <w:t xml:space="preserve"> </w:t>
            </w:r>
            <w:r w:rsidRPr="00814B57">
              <w:rPr>
                <w:rFonts w:ascii="Arial"/>
                <w:b/>
                <w:color w:val="C00000"/>
                <w:sz w:val="18"/>
              </w:rPr>
              <w:t>:</w:t>
            </w:r>
            <w:proofErr w:type="gramEnd"/>
          </w:p>
          <w:p w14:paraId="2975DA93" w14:textId="77777777" w:rsidR="006C31FD" w:rsidRPr="00814B57" w:rsidRDefault="006C31FD" w:rsidP="00814B57">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r w:rsidRPr="00814B57">
              <w:rPr>
                <w:rFonts w:ascii="Arial"/>
                <w:b/>
                <w:sz w:val="18"/>
              </w:rPr>
              <w:t>name :- TORQ PACKAGING SOLUTION</w:t>
            </w:r>
          </w:p>
          <w:p w14:paraId="294EFF9D" w14:textId="77777777" w:rsidR="006C31FD" w:rsidRPr="00814B57" w:rsidRDefault="006C31FD" w:rsidP="00814B57">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r w:rsidRPr="00814B57">
              <w:rPr>
                <w:rFonts w:ascii="Arial"/>
                <w:b/>
                <w:sz w:val="18"/>
              </w:rPr>
              <w:t>number</w:t>
            </w:r>
            <w:r w:rsidRPr="00814B57">
              <w:rPr>
                <w:rFonts w:ascii="Arial"/>
                <w:b/>
                <w:spacing w:val="-5"/>
                <w:sz w:val="18"/>
              </w:rPr>
              <w:t xml:space="preserve"> </w:t>
            </w:r>
            <w:r w:rsidRPr="00814B57">
              <w:rPr>
                <w:rFonts w:ascii="Arial"/>
                <w:b/>
                <w:sz w:val="18"/>
              </w:rPr>
              <w:t>:- 8000032128</w:t>
            </w:r>
          </w:p>
          <w:p w14:paraId="56B0E514" w14:textId="77777777" w:rsidR="006C31FD" w:rsidRPr="00814B57" w:rsidRDefault="006C31FD" w:rsidP="00814B57">
            <w:pPr>
              <w:pStyle w:val="TableParagraph"/>
              <w:spacing w:line="183" w:lineRule="exact"/>
              <w:ind w:left="15"/>
              <w:rPr>
                <w:rFonts w:ascii="Arial"/>
                <w:b/>
                <w:sz w:val="18"/>
              </w:rPr>
            </w:pPr>
            <w:r w:rsidRPr="00814B57">
              <w:rPr>
                <w:rFonts w:ascii="Arial"/>
                <w:b/>
                <w:sz w:val="18"/>
              </w:rPr>
              <w:t>Bank</w:t>
            </w:r>
            <w:r w:rsidRPr="00814B57">
              <w:rPr>
                <w:rFonts w:ascii="Arial"/>
                <w:b/>
                <w:spacing w:val="-1"/>
                <w:sz w:val="18"/>
              </w:rPr>
              <w:t xml:space="preserve"> </w:t>
            </w:r>
            <w:r w:rsidRPr="00814B57">
              <w:rPr>
                <w:rFonts w:ascii="Arial"/>
                <w:b/>
                <w:sz w:val="18"/>
              </w:rPr>
              <w:t>name</w:t>
            </w:r>
            <w:r w:rsidRPr="00814B57">
              <w:rPr>
                <w:rFonts w:ascii="Arial"/>
                <w:b/>
                <w:spacing w:val="-6"/>
                <w:sz w:val="18"/>
              </w:rPr>
              <w:t xml:space="preserve"> </w:t>
            </w:r>
            <w:r w:rsidRPr="00814B57">
              <w:rPr>
                <w:rFonts w:ascii="Arial"/>
                <w:b/>
                <w:sz w:val="18"/>
              </w:rPr>
              <w:t>:- KOTAK</w:t>
            </w:r>
            <w:r w:rsidRPr="00814B57">
              <w:rPr>
                <w:rFonts w:ascii="Arial"/>
                <w:b/>
                <w:spacing w:val="-1"/>
                <w:sz w:val="18"/>
              </w:rPr>
              <w:t xml:space="preserve"> </w:t>
            </w:r>
            <w:r w:rsidRPr="00814B57">
              <w:rPr>
                <w:rFonts w:ascii="Arial"/>
                <w:b/>
                <w:sz w:val="18"/>
              </w:rPr>
              <w:t>MAHINDRA</w:t>
            </w:r>
            <w:r w:rsidRPr="00814B57">
              <w:rPr>
                <w:rFonts w:ascii="Arial"/>
                <w:b/>
                <w:spacing w:val="-3"/>
                <w:sz w:val="18"/>
              </w:rPr>
              <w:t xml:space="preserve"> </w:t>
            </w:r>
            <w:r w:rsidRPr="00814B57">
              <w:rPr>
                <w:rFonts w:ascii="Arial"/>
                <w:b/>
                <w:sz w:val="18"/>
              </w:rPr>
              <w:t>BANK</w:t>
            </w:r>
            <w:r w:rsidRPr="00814B57">
              <w:rPr>
                <w:rFonts w:ascii="Arial"/>
                <w:b/>
                <w:spacing w:val="-1"/>
                <w:sz w:val="18"/>
              </w:rPr>
              <w:t xml:space="preserve"> </w:t>
            </w:r>
            <w:r w:rsidRPr="00814B57">
              <w:rPr>
                <w:rFonts w:ascii="Arial"/>
                <w:b/>
                <w:sz w:val="18"/>
              </w:rPr>
              <w:t>LTD</w:t>
            </w:r>
          </w:p>
          <w:p w14:paraId="5B510F33" w14:textId="77777777" w:rsidR="006C31FD" w:rsidRPr="00814B57" w:rsidRDefault="006C31FD" w:rsidP="00814B57">
            <w:pPr>
              <w:pStyle w:val="TableParagraph"/>
              <w:ind w:left="15" w:right="2788"/>
              <w:rPr>
                <w:rFonts w:ascii="Arial"/>
                <w:b/>
                <w:sz w:val="18"/>
              </w:rPr>
            </w:pPr>
            <w:r w:rsidRPr="00814B57">
              <w:rPr>
                <w:rFonts w:ascii="Arial"/>
                <w:b/>
                <w:sz w:val="18"/>
              </w:rPr>
              <w:t>Branch :- KATHWADA</w:t>
            </w:r>
          </w:p>
          <w:p w14:paraId="4FC0F6B0" w14:textId="77777777" w:rsidR="006C31FD" w:rsidRPr="00814B57" w:rsidRDefault="006C31FD" w:rsidP="00814B57">
            <w:pPr>
              <w:pStyle w:val="TableParagraph"/>
              <w:ind w:left="15" w:right="2788"/>
              <w:rPr>
                <w:rFonts w:ascii="Arial"/>
                <w:b/>
                <w:sz w:val="18"/>
              </w:rPr>
            </w:pPr>
            <w:r w:rsidRPr="00814B57">
              <w:rPr>
                <w:rFonts w:ascii="Arial"/>
                <w:b/>
                <w:spacing w:val="-42"/>
                <w:sz w:val="18"/>
              </w:rPr>
              <w:t xml:space="preserve"> </w:t>
            </w:r>
            <w:r w:rsidRPr="00814B57">
              <w:rPr>
                <w:rFonts w:ascii="Arial"/>
                <w:b/>
                <w:sz w:val="18"/>
              </w:rPr>
              <w:t>IFSC</w:t>
            </w:r>
            <w:r w:rsidRPr="00814B57">
              <w:rPr>
                <w:rFonts w:ascii="Arial"/>
                <w:b/>
                <w:spacing w:val="-3"/>
                <w:sz w:val="18"/>
              </w:rPr>
              <w:t xml:space="preserve"> </w:t>
            </w:r>
            <w:r w:rsidRPr="00814B57">
              <w:rPr>
                <w:rFonts w:ascii="Arial"/>
                <w:b/>
                <w:sz w:val="18"/>
              </w:rPr>
              <w:t>:-</w:t>
            </w:r>
            <w:r w:rsidRPr="00814B57">
              <w:rPr>
                <w:rFonts w:ascii="Arial"/>
                <w:b/>
                <w:spacing w:val="-3"/>
                <w:sz w:val="18"/>
              </w:rPr>
              <w:t xml:space="preserve"> </w:t>
            </w:r>
            <w:r w:rsidRPr="00814B57">
              <w:rPr>
                <w:rFonts w:ascii="Arial"/>
                <w:b/>
                <w:sz w:val="18"/>
              </w:rPr>
              <w:t>KKBK0002606</w:t>
            </w:r>
          </w:p>
          <w:p w14:paraId="38C48BA4" w14:textId="77777777" w:rsidR="006C31FD" w:rsidRDefault="006C31FD" w:rsidP="00814B57">
            <w:pPr>
              <w:pStyle w:val="TableParagraph"/>
              <w:spacing w:before="4"/>
              <w:ind w:left="15"/>
              <w:rPr>
                <w:rFonts w:ascii="Times New Roman"/>
                <w:b/>
                <w:sz w:val="20"/>
              </w:rPr>
            </w:pPr>
            <w:r w:rsidRPr="00814B57">
              <w:rPr>
                <w:rFonts w:ascii="Arial"/>
                <w:b/>
                <w:sz w:val="18"/>
              </w:rPr>
              <w:t>COMPANY</w:t>
            </w:r>
            <w:r w:rsidRPr="00814B57">
              <w:rPr>
                <w:rFonts w:ascii="Arial"/>
                <w:b/>
                <w:spacing w:val="-3"/>
                <w:sz w:val="18"/>
              </w:rPr>
              <w:t xml:space="preserve"> </w:t>
            </w:r>
            <w:r w:rsidRPr="00814B57">
              <w:rPr>
                <w:rFonts w:ascii="Arial"/>
                <w:b/>
                <w:sz w:val="18"/>
              </w:rPr>
              <w:t>GSTIN</w:t>
            </w:r>
            <w:r w:rsidRPr="00814B57">
              <w:rPr>
                <w:rFonts w:ascii="Arial"/>
                <w:b/>
                <w:spacing w:val="39"/>
                <w:sz w:val="18"/>
              </w:rPr>
              <w:t xml:space="preserve"> </w:t>
            </w:r>
            <w:r w:rsidRPr="00814B57">
              <w:rPr>
                <w:rFonts w:ascii="Arial"/>
                <w:b/>
                <w:sz w:val="18"/>
              </w:rPr>
              <w:t>:</w:t>
            </w:r>
            <w:r w:rsidRPr="00814B57">
              <w:rPr>
                <w:rFonts w:ascii="Arial"/>
                <w:b/>
                <w:spacing w:val="-2"/>
                <w:sz w:val="18"/>
              </w:rPr>
              <w:t xml:space="preserve"> </w:t>
            </w:r>
            <w:r w:rsidRPr="00814B57">
              <w:rPr>
                <w:rFonts w:ascii="Times New Roman"/>
                <w:b/>
              </w:rPr>
              <w:t>24ARDPD2565K1ZX</w:t>
            </w:r>
          </w:p>
        </w:tc>
        <w:tc>
          <w:tcPr>
            <w:tcW w:w="2133" w:type="dxa"/>
            <w:gridSpan w:val="2"/>
          </w:tcPr>
          <w:p w14:paraId="672DD3EA" w14:textId="5EA5A859" w:rsidR="006C31FD" w:rsidRDefault="006C31FD" w:rsidP="00814B57">
            <w:pPr>
              <w:pStyle w:val="TableParagraph"/>
              <w:spacing w:before="27"/>
              <w:ind w:left="953"/>
              <w:rPr>
                <w:rFonts w:ascii="Arial"/>
                <w:b/>
                <w:sz w:val="28"/>
              </w:rPr>
            </w:pPr>
            <w:r>
              <w:rPr>
                <w:rFonts w:ascii="Arial"/>
                <w:b/>
                <w:sz w:val="28"/>
              </w:rPr>
              <w:t>TOTAL</w:t>
            </w:r>
          </w:p>
        </w:tc>
        <w:tc>
          <w:tcPr>
            <w:tcW w:w="2097" w:type="dxa"/>
          </w:tcPr>
          <w:p w14:paraId="6427A0D5" w14:textId="3E090CE0" w:rsidR="006C31FD" w:rsidRPr="00D04EC8" w:rsidRDefault="00697557" w:rsidP="00814B57">
            <w:pPr>
              <w:pStyle w:val="TableParagraph"/>
              <w:spacing w:line="358" w:lineRule="exact"/>
              <w:jc w:val="right"/>
              <w:rPr>
                <w:rFonts w:ascii="Cambria" w:hAnsi="Cambria"/>
                <w:b/>
                <w:sz w:val="28"/>
                <w:szCs w:val="28"/>
              </w:rPr>
            </w:pPr>
            <w:r>
              <w:rPr>
                <w:rFonts w:ascii="Cambria" w:hAnsi="Cambria"/>
                <w:b/>
                <w:sz w:val="28"/>
                <w:szCs w:val="28"/>
              </w:rPr>
              <w:t>4</w:t>
            </w:r>
            <w:r w:rsidR="00F518E4">
              <w:rPr>
                <w:rFonts w:ascii="Cambria" w:hAnsi="Cambria"/>
                <w:b/>
                <w:sz w:val="28"/>
                <w:szCs w:val="28"/>
              </w:rPr>
              <w:t>,50</w:t>
            </w:r>
            <w:r w:rsidR="00EC0528">
              <w:rPr>
                <w:rFonts w:ascii="Cambria" w:hAnsi="Cambria"/>
                <w:b/>
                <w:sz w:val="28"/>
                <w:szCs w:val="28"/>
              </w:rPr>
              <w:t>,000</w:t>
            </w:r>
            <w:r w:rsidR="006C31FD" w:rsidRPr="00D04EC8">
              <w:rPr>
                <w:rFonts w:ascii="Cambria" w:hAnsi="Cambria"/>
                <w:b/>
                <w:sz w:val="28"/>
                <w:szCs w:val="28"/>
              </w:rPr>
              <w:t>/-</w:t>
            </w:r>
          </w:p>
        </w:tc>
      </w:tr>
      <w:tr w:rsidR="006C31FD" w14:paraId="7423B57A" w14:textId="77777777" w:rsidTr="006C31FD">
        <w:trPr>
          <w:trHeight w:val="325"/>
        </w:trPr>
        <w:tc>
          <w:tcPr>
            <w:tcW w:w="630" w:type="dxa"/>
            <w:vMerge/>
            <w:tcBorders>
              <w:top w:val="nil"/>
            </w:tcBorders>
          </w:tcPr>
          <w:p w14:paraId="647CFF62" w14:textId="77777777" w:rsidR="006C31FD" w:rsidRDefault="006C31FD" w:rsidP="00814B57">
            <w:pPr>
              <w:rPr>
                <w:sz w:val="2"/>
                <w:szCs w:val="2"/>
              </w:rPr>
            </w:pPr>
          </w:p>
        </w:tc>
        <w:tc>
          <w:tcPr>
            <w:tcW w:w="6300" w:type="dxa"/>
            <w:vMerge/>
            <w:tcBorders>
              <w:top w:val="nil"/>
            </w:tcBorders>
          </w:tcPr>
          <w:p w14:paraId="2A5E4565" w14:textId="77777777" w:rsidR="006C31FD" w:rsidRDefault="006C31FD" w:rsidP="00814B57">
            <w:pPr>
              <w:rPr>
                <w:sz w:val="2"/>
                <w:szCs w:val="2"/>
              </w:rPr>
            </w:pPr>
          </w:p>
        </w:tc>
        <w:tc>
          <w:tcPr>
            <w:tcW w:w="2133" w:type="dxa"/>
            <w:gridSpan w:val="2"/>
          </w:tcPr>
          <w:p w14:paraId="7D98F1A7" w14:textId="77777777" w:rsidR="006C31FD" w:rsidRDefault="006C31FD" w:rsidP="00814B57">
            <w:pPr>
              <w:pStyle w:val="TableParagraph"/>
              <w:spacing w:line="292" w:lineRule="exact"/>
              <w:ind w:left="195"/>
              <w:rPr>
                <w:sz w:val="26"/>
              </w:rPr>
            </w:pPr>
            <w:r>
              <w:rPr>
                <w:sz w:val="26"/>
              </w:rPr>
              <w:t>CGST</w:t>
            </w:r>
            <w:r>
              <w:rPr>
                <w:spacing w:val="-1"/>
                <w:sz w:val="26"/>
              </w:rPr>
              <w:t xml:space="preserve"> </w:t>
            </w:r>
            <w:r>
              <w:rPr>
                <w:sz w:val="26"/>
              </w:rPr>
              <w:t>@</w:t>
            </w:r>
            <w:r>
              <w:rPr>
                <w:spacing w:val="-1"/>
                <w:sz w:val="26"/>
              </w:rPr>
              <w:t xml:space="preserve"> </w:t>
            </w:r>
            <w:r>
              <w:rPr>
                <w:sz w:val="26"/>
              </w:rPr>
              <w:t>9%</w:t>
            </w:r>
          </w:p>
        </w:tc>
        <w:tc>
          <w:tcPr>
            <w:tcW w:w="2097" w:type="dxa"/>
          </w:tcPr>
          <w:p w14:paraId="6F7B9C2F" w14:textId="77777777" w:rsidR="006C31FD" w:rsidRPr="00D04EC8" w:rsidRDefault="006C31FD" w:rsidP="00814B57">
            <w:pPr>
              <w:pStyle w:val="TableParagraph"/>
              <w:spacing w:line="305" w:lineRule="exact"/>
              <w:ind w:left="388"/>
              <w:jc w:val="center"/>
              <w:rPr>
                <w:rFonts w:ascii="Cambria" w:hAnsi="Cambria"/>
                <w:sz w:val="28"/>
                <w:szCs w:val="28"/>
              </w:rPr>
            </w:pPr>
          </w:p>
        </w:tc>
      </w:tr>
      <w:tr w:rsidR="006C31FD" w14:paraId="769DA78D" w14:textId="77777777" w:rsidTr="006C31FD">
        <w:trPr>
          <w:trHeight w:val="330"/>
        </w:trPr>
        <w:tc>
          <w:tcPr>
            <w:tcW w:w="630" w:type="dxa"/>
            <w:vMerge/>
            <w:tcBorders>
              <w:top w:val="nil"/>
            </w:tcBorders>
          </w:tcPr>
          <w:p w14:paraId="18F5F3A5" w14:textId="77777777" w:rsidR="006C31FD" w:rsidRDefault="006C31FD" w:rsidP="00814B57">
            <w:pPr>
              <w:rPr>
                <w:sz w:val="2"/>
                <w:szCs w:val="2"/>
              </w:rPr>
            </w:pPr>
          </w:p>
        </w:tc>
        <w:tc>
          <w:tcPr>
            <w:tcW w:w="6300" w:type="dxa"/>
            <w:vMerge/>
            <w:tcBorders>
              <w:top w:val="nil"/>
            </w:tcBorders>
          </w:tcPr>
          <w:p w14:paraId="2E90D131" w14:textId="77777777" w:rsidR="006C31FD" w:rsidRDefault="006C31FD" w:rsidP="00814B57">
            <w:pPr>
              <w:rPr>
                <w:sz w:val="2"/>
                <w:szCs w:val="2"/>
              </w:rPr>
            </w:pPr>
          </w:p>
        </w:tc>
        <w:tc>
          <w:tcPr>
            <w:tcW w:w="2133" w:type="dxa"/>
            <w:gridSpan w:val="2"/>
          </w:tcPr>
          <w:p w14:paraId="04B60CE3" w14:textId="77777777" w:rsidR="006C31FD" w:rsidRDefault="006C31FD" w:rsidP="00814B57">
            <w:pPr>
              <w:pStyle w:val="TableParagraph"/>
              <w:spacing w:before="2"/>
              <w:ind w:left="195"/>
              <w:rPr>
                <w:sz w:val="26"/>
              </w:rPr>
            </w:pPr>
            <w:r>
              <w:rPr>
                <w:sz w:val="26"/>
              </w:rPr>
              <w:t>SGST</w:t>
            </w:r>
            <w:r>
              <w:rPr>
                <w:spacing w:val="-1"/>
                <w:sz w:val="26"/>
              </w:rPr>
              <w:t xml:space="preserve"> </w:t>
            </w:r>
            <w:r>
              <w:rPr>
                <w:sz w:val="26"/>
              </w:rPr>
              <w:t>@</w:t>
            </w:r>
            <w:r>
              <w:rPr>
                <w:spacing w:val="-1"/>
                <w:sz w:val="26"/>
              </w:rPr>
              <w:t xml:space="preserve"> </w:t>
            </w:r>
            <w:r>
              <w:rPr>
                <w:sz w:val="26"/>
              </w:rPr>
              <w:t>9%</w:t>
            </w:r>
          </w:p>
        </w:tc>
        <w:tc>
          <w:tcPr>
            <w:tcW w:w="2097" w:type="dxa"/>
          </w:tcPr>
          <w:p w14:paraId="571909E6" w14:textId="77777777" w:rsidR="006C31FD" w:rsidRPr="00D04EC8" w:rsidRDefault="006C31FD" w:rsidP="00814B57">
            <w:pPr>
              <w:pStyle w:val="TableParagraph"/>
              <w:spacing w:line="310" w:lineRule="exact"/>
              <w:ind w:left="388"/>
              <w:jc w:val="right"/>
              <w:rPr>
                <w:rFonts w:ascii="Cambria" w:hAnsi="Cambria"/>
                <w:sz w:val="28"/>
                <w:szCs w:val="28"/>
              </w:rPr>
            </w:pPr>
          </w:p>
        </w:tc>
      </w:tr>
      <w:tr w:rsidR="006C31FD" w14:paraId="0C1E864A" w14:textId="77777777" w:rsidTr="006C31FD">
        <w:trPr>
          <w:trHeight w:val="387"/>
        </w:trPr>
        <w:tc>
          <w:tcPr>
            <w:tcW w:w="630" w:type="dxa"/>
            <w:vMerge/>
            <w:tcBorders>
              <w:top w:val="nil"/>
            </w:tcBorders>
          </w:tcPr>
          <w:p w14:paraId="1931B4C0" w14:textId="77777777" w:rsidR="006C31FD" w:rsidRDefault="006C31FD" w:rsidP="00814B57">
            <w:pPr>
              <w:rPr>
                <w:sz w:val="2"/>
                <w:szCs w:val="2"/>
              </w:rPr>
            </w:pPr>
          </w:p>
        </w:tc>
        <w:tc>
          <w:tcPr>
            <w:tcW w:w="6300" w:type="dxa"/>
            <w:vMerge/>
            <w:tcBorders>
              <w:top w:val="nil"/>
            </w:tcBorders>
          </w:tcPr>
          <w:p w14:paraId="22EFEC37" w14:textId="77777777" w:rsidR="006C31FD" w:rsidRDefault="006C31FD" w:rsidP="00814B57">
            <w:pPr>
              <w:rPr>
                <w:sz w:val="2"/>
                <w:szCs w:val="2"/>
              </w:rPr>
            </w:pPr>
          </w:p>
        </w:tc>
        <w:tc>
          <w:tcPr>
            <w:tcW w:w="2133" w:type="dxa"/>
            <w:gridSpan w:val="2"/>
          </w:tcPr>
          <w:p w14:paraId="6945B1E0" w14:textId="77777777" w:rsidR="006C31FD" w:rsidRDefault="006C31FD" w:rsidP="00814B57">
            <w:pPr>
              <w:pStyle w:val="TableParagraph"/>
              <w:spacing w:before="22"/>
              <w:ind w:left="195"/>
              <w:rPr>
                <w:sz w:val="26"/>
              </w:rPr>
            </w:pPr>
            <w:r>
              <w:rPr>
                <w:sz w:val="26"/>
              </w:rPr>
              <w:t>IGST</w:t>
            </w:r>
            <w:r>
              <w:rPr>
                <w:spacing w:val="-1"/>
                <w:sz w:val="26"/>
              </w:rPr>
              <w:t xml:space="preserve"> </w:t>
            </w:r>
            <w:r>
              <w:rPr>
                <w:sz w:val="26"/>
              </w:rPr>
              <w:t>@</w:t>
            </w:r>
            <w:r>
              <w:rPr>
                <w:spacing w:val="-1"/>
                <w:sz w:val="26"/>
              </w:rPr>
              <w:t xml:space="preserve"> </w:t>
            </w:r>
            <w:r>
              <w:rPr>
                <w:sz w:val="26"/>
              </w:rPr>
              <w:t>18%</w:t>
            </w:r>
          </w:p>
        </w:tc>
        <w:tc>
          <w:tcPr>
            <w:tcW w:w="2097" w:type="dxa"/>
          </w:tcPr>
          <w:p w14:paraId="31C5CB8C" w14:textId="3262C898" w:rsidR="006C31FD" w:rsidRPr="00D04EC8" w:rsidRDefault="00697557" w:rsidP="00F84F90">
            <w:pPr>
              <w:pStyle w:val="TableParagraph"/>
              <w:jc w:val="right"/>
              <w:rPr>
                <w:rFonts w:ascii="Cambria" w:hAnsi="Cambria"/>
                <w:sz w:val="28"/>
                <w:szCs w:val="28"/>
              </w:rPr>
            </w:pPr>
            <w:r>
              <w:rPr>
                <w:rFonts w:ascii="Cambria" w:hAnsi="Cambria"/>
                <w:sz w:val="28"/>
                <w:szCs w:val="28"/>
              </w:rPr>
              <w:t>81</w:t>
            </w:r>
            <w:r w:rsidR="00F518E4">
              <w:rPr>
                <w:rFonts w:ascii="Cambria" w:hAnsi="Cambria"/>
                <w:sz w:val="28"/>
                <w:szCs w:val="28"/>
              </w:rPr>
              <w:t>,0</w:t>
            </w:r>
            <w:r w:rsidR="00EC0528">
              <w:rPr>
                <w:rFonts w:ascii="Cambria" w:hAnsi="Cambria"/>
                <w:sz w:val="28"/>
                <w:szCs w:val="28"/>
              </w:rPr>
              <w:t>00</w:t>
            </w:r>
            <w:r w:rsidR="006C31FD">
              <w:rPr>
                <w:rFonts w:ascii="Cambria" w:hAnsi="Cambria"/>
                <w:sz w:val="28"/>
                <w:szCs w:val="28"/>
              </w:rPr>
              <w:t>/-</w:t>
            </w:r>
          </w:p>
        </w:tc>
      </w:tr>
      <w:tr w:rsidR="006C31FD" w14:paraId="4856E1CD" w14:textId="77777777" w:rsidTr="006C31FD">
        <w:trPr>
          <w:trHeight w:val="363"/>
        </w:trPr>
        <w:tc>
          <w:tcPr>
            <w:tcW w:w="9063" w:type="dxa"/>
            <w:gridSpan w:val="4"/>
          </w:tcPr>
          <w:p w14:paraId="0A1282DA" w14:textId="77777777" w:rsidR="006C31FD" w:rsidRDefault="006C31FD" w:rsidP="00814B57">
            <w:pPr>
              <w:pStyle w:val="TableParagraph"/>
              <w:spacing w:before="12"/>
              <w:ind w:left="2831" w:right="2707"/>
              <w:jc w:val="center"/>
              <w:rPr>
                <w:rFonts w:ascii="Arial"/>
                <w:b/>
                <w:sz w:val="28"/>
              </w:rPr>
            </w:pPr>
            <w:r>
              <w:rPr>
                <w:rFonts w:ascii="Arial"/>
                <w:b/>
                <w:sz w:val="28"/>
              </w:rPr>
              <w:t>TOTAL</w:t>
            </w:r>
            <w:r>
              <w:rPr>
                <w:rFonts w:ascii="Arial"/>
                <w:b/>
                <w:spacing w:val="-1"/>
                <w:sz w:val="28"/>
              </w:rPr>
              <w:t xml:space="preserve"> </w:t>
            </w:r>
            <w:r>
              <w:rPr>
                <w:rFonts w:ascii="Arial"/>
                <w:b/>
                <w:sz w:val="28"/>
              </w:rPr>
              <w:t>AMOUNT</w:t>
            </w:r>
          </w:p>
        </w:tc>
        <w:tc>
          <w:tcPr>
            <w:tcW w:w="2097" w:type="dxa"/>
          </w:tcPr>
          <w:p w14:paraId="0332A0FE" w14:textId="39C9F401" w:rsidR="006C31FD" w:rsidRDefault="00697557" w:rsidP="00814B57">
            <w:pPr>
              <w:pStyle w:val="TableParagraph"/>
              <w:spacing w:line="344" w:lineRule="exact"/>
              <w:jc w:val="right"/>
              <w:rPr>
                <w:rFonts w:ascii="Arial"/>
                <w:b/>
                <w:sz w:val="32"/>
              </w:rPr>
            </w:pPr>
            <w:r>
              <w:rPr>
                <w:rFonts w:ascii="Arial"/>
                <w:b/>
                <w:sz w:val="32"/>
              </w:rPr>
              <w:t>5,31</w:t>
            </w:r>
            <w:r w:rsidR="00F518E4">
              <w:rPr>
                <w:rFonts w:ascii="Arial"/>
                <w:b/>
                <w:sz w:val="32"/>
              </w:rPr>
              <w:t>,000</w:t>
            </w:r>
            <w:r w:rsidR="006C31FD">
              <w:rPr>
                <w:rFonts w:ascii="Arial"/>
                <w:b/>
                <w:sz w:val="32"/>
              </w:rPr>
              <w:t>/-</w:t>
            </w:r>
          </w:p>
        </w:tc>
      </w:tr>
      <w:tr w:rsidR="006C31FD" w14:paraId="1AE20844" w14:textId="77777777" w:rsidTr="006C31FD">
        <w:trPr>
          <w:trHeight w:val="299"/>
        </w:trPr>
        <w:tc>
          <w:tcPr>
            <w:tcW w:w="6930" w:type="dxa"/>
            <w:gridSpan w:val="2"/>
          </w:tcPr>
          <w:p w14:paraId="482151C9" w14:textId="77777777" w:rsidR="006C31FD" w:rsidRDefault="006C31FD" w:rsidP="00814B57">
            <w:pPr>
              <w:pStyle w:val="TableParagraph"/>
              <w:spacing w:before="21"/>
              <w:ind w:left="129"/>
              <w:rPr>
                <w:rFonts w:ascii="Arial"/>
                <w:b/>
              </w:rPr>
            </w:pPr>
            <w:r>
              <w:rPr>
                <w:rFonts w:ascii="Arial"/>
                <w:b/>
                <w:u w:val="thick" w:color="272727"/>
              </w:rPr>
              <w:t>TERMS</w:t>
            </w:r>
            <w:r>
              <w:rPr>
                <w:rFonts w:ascii="Arial"/>
                <w:b/>
                <w:spacing w:val="-3"/>
                <w:u w:val="thick" w:color="272727"/>
              </w:rPr>
              <w:t xml:space="preserve"> </w:t>
            </w:r>
            <w:r>
              <w:rPr>
                <w:rFonts w:ascii="Arial"/>
                <w:b/>
                <w:u w:val="thick" w:color="272727"/>
              </w:rPr>
              <w:t>&amp;</w:t>
            </w:r>
            <w:r>
              <w:rPr>
                <w:rFonts w:ascii="Arial"/>
                <w:b/>
                <w:spacing w:val="-3"/>
                <w:u w:val="thick" w:color="272727"/>
              </w:rPr>
              <w:t xml:space="preserve"> </w:t>
            </w:r>
            <w:r>
              <w:rPr>
                <w:rFonts w:ascii="Arial"/>
                <w:b/>
                <w:u w:val="thick" w:color="272727"/>
              </w:rPr>
              <w:t>CONDITIONS</w:t>
            </w:r>
          </w:p>
        </w:tc>
        <w:tc>
          <w:tcPr>
            <w:tcW w:w="4230" w:type="dxa"/>
            <w:gridSpan w:val="3"/>
            <w:vMerge w:val="restart"/>
          </w:tcPr>
          <w:p w14:paraId="414B7478" w14:textId="77777777" w:rsidR="006C31FD" w:rsidRDefault="006C31FD" w:rsidP="00814B57">
            <w:pPr>
              <w:pStyle w:val="TableParagraph"/>
              <w:spacing w:line="321" w:lineRule="exact"/>
              <w:ind w:left="195"/>
              <w:rPr>
                <w:sz w:val="28"/>
              </w:rPr>
            </w:pPr>
            <w:r>
              <w:rPr>
                <w:sz w:val="28"/>
              </w:rPr>
              <w:t>For,</w:t>
            </w:r>
            <w:r>
              <w:rPr>
                <w:spacing w:val="1"/>
                <w:sz w:val="28"/>
              </w:rPr>
              <w:t xml:space="preserve"> </w:t>
            </w:r>
            <w:r>
              <w:rPr>
                <w:sz w:val="28"/>
              </w:rPr>
              <w:t>TORQ</w:t>
            </w:r>
            <w:r>
              <w:rPr>
                <w:spacing w:val="75"/>
                <w:sz w:val="28"/>
              </w:rPr>
              <w:t xml:space="preserve"> </w:t>
            </w:r>
            <w:r>
              <w:rPr>
                <w:sz w:val="28"/>
              </w:rPr>
              <w:t>Packaging Solution</w:t>
            </w:r>
          </w:p>
          <w:p w14:paraId="06C00161" w14:textId="77777777" w:rsidR="006C31FD" w:rsidRDefault="006C31FD" w:rsidP="00814B57">
            <w:pPr>
              <w:pStyle w:val="TableParagraph"/>
              <w:spacing w:before="7"/>
              <w:rPr>
                <w:rFonts w:ascii="Arial"/>
                <w:b/>
                <w:sz w:val="23"/>
              </w:rPr>
            </w:pPr>
          </w:p>
          <w:p w14:paraId="0F019B4A" w14:textId="77777777" w:rsidR="006C31FD" w:rsidRDefault="006C31FD" w:rsidP="00814B57">
            <w:pPr>
              <w:pStyle w:val="TableParagraph"/>
              <w:ind w:left="1905"/>
              <w:rPr>
                <w:rFonts w:ascii="Arial"/>
                <w:sz w:val="20"/>
              </w:rPr>
            </w:pPr>
          </w:p>
          <w:p w14:paraId="4BAF3070" w14:textId="77777777" w:rsidR="006C31FD" w:rsidRDefault="006C31FD" w:rsidP="00814B57">
            <w:pPr>
              <w:pStyle w:val="TableParagraph"/>
              <w:rPr>
                <w:rFonts w:ascii="Arial"/>
                <w:b/>
                <w:sz w:val="20"/>
              </w:rPr>
            </w:pPr>
          </w:p>
        </w:tc>
      </w:tr>
      <w:tr w:rsidR="006C31FD" w14:paraId="094FD105" w14:textId="77777777" w:rsidTr="00612EBE">
        <w:trPr>
          <w:trHeight w:val="1409"/>
        </w:trPr>
        <w:tc>
          <w:tcPr>
            <w:tcW w:w="6930" w:type="dxa"/>
            <w:gridSpan w:val="2"/>
          </w:tcPr>
          <w:p w14:paraId="6C63C86E" w14:textId="77777777" w:rsidR="006C31FD" w:rsidRDefault="006C31FD" w:rsidP="00814B57">
            <w:pPr>
              <w:pStyle w:val="TableParagraph"/>
              <w:spacing w:before="5"/>
              <w:rPr>
                <w:rFonts w:ascii="Arial"/>
                <w:b/>
                <w:sz w:val="17"/>
              </w:rPr>
            </w:pPr>
          </w:p>
          <w:p w14:paraId="4B0D18D9" w14:textId="77777777" w:rsidR="006C31FD" w:rsidRDefault="006C31FD" w:rsidP="00814B57">
            <w:pPr>
              <w:pStyle w:val="TableParagraph"/>
              <w:numPr>
                <w:ilvl w:val="0"/>
                <w:numId w:val="17"/>
              </w:numPr>
              <w:tabs>
                <w:tab w:val="left" w:pos="733"/>
                <w:tab w:val="left" w:pos="734"/>
              </w:tabs>
              <w:ind w:hanging="361"/>
              <w:rPr>
                <w:sz w:val="20"/>
              </w:rPr>
            </w:pPr>
            <w:r>
              <w:rPr>
                <w:rFonts w:ascii="Arial" w:hAnsi="Arial"/>
                <w:b/>
                <w:sz w:val="20"/>
              </w:rPr>
              <w:t>60</w:t>
            </w:r>
            <w:r>
              <w:rPr>
                <w:rFonts w:ascii="Arial" w:hAnsi="Arial"/>
                <w:b/>
                <w:spacing w:val="-1"/>
                <w:sz w:val="20"/>
              </w:rPr>
              <w:t xml:space="preserve"> </w:t>
            </w:r>
            <w:r>
              <w:rPr>
                <w:rFonts w:ascii="Arial" w:hAnsi="Arial"/>
                <w:b/>
                <w:sz w:val="20"/>
              </w:rPr>
              <w:t>%</w:t>
            </w:r>
            <w:r>
              <w:rPr>
                <w:rFonts w:ascii="Arial" w:hAnsi="Arial"/>
                <w:b/>
                <w:spacing w:val="-2"/>
                <w:sz w:val="20"/>
              </w:rPr>
              <w:t xml:space="preserve"> </w:t>
            </w:r>
            <w:r>
              <w:rPr>
                <w:sz w:val="20"/>
              </w:rPr>
              <w:t>Advance</w:t>
            </w:r>
            <w:r>
              <w:rPr>
                <w:spacing w:val="-1"/>
                <w:sz w:val="20"/>
              </w:rPr>
              <w:t xml:space="preserve"> </w:t>
            </w:r>
            <w:r>
              <w:rPr>
                <w:sz w:val="20"/>
              </w:rPr>
              <w:t>on</w:t>
            </w:r>
            <w:r>
              <w:rPr>
                <w:spacing w:val="-1"/>
                <w:sz w:val="20"/>
              </w:rPr>
              <w:t xml:space="preserve"> </w:t>
            </w:r>
            <w:r>
              <w:rPr>
                <w:sz w:val="20"/>
              </w:rPr>
              <w:t>Signing</w:t>
            </w:r>
            <w:r>
              <w:rPr>
                <w:spacing w:val="1"/>
                <w:sz w:val="20"/>
              </w:rPr>
              <w:t xml:space="preserve"> </w:t>
            </w:r>
            <w:r>
              <w:rPr>
                <w:sz w:val="20"/>
              </w:rPr>
              <w:t>up</w:t>
            </w:r>
            <w:r>
              <w:rPr>
                <w:spacing w:val="-3"/>
                <w:sz w:val="20"/>
              </w:rPr>
              <w:t xml:space="preserve"> </w:t>
            </w:r>
            <w:r>
              <w:rPr>
                <w:sz w:val="20"/>
              </w:rPr>
              <w:t>of</w:t>
            </w:r>
            <w:r>
              <w:rPr>
                <w:spacing w:val="-1"/>
                <w:sz w:val="20"/>
              </w:rPr>
              <w:t xml:space="preserve"> </w:t>
            </w:r>
            <w:r>
              <w:rPr>
                <w:sz w:val="20"/>
              </w:rPr>
              <w:t>Contract</w:t>
            </w:r>
          </w:p>
          <w:p w14:paraId="507F2475" w14:textId="77777777" w:rsidR="006C31FD" w:rsidRDefault="006C31FD" w:rsidP="00814B57">
            <w:pPr>
              <w:pStyle w:val="TableParagraph"/>
              <w:numPr>
                <w:ilvl w:val="0"/>
                <w:numId w:val="17"/>
              </w:numPr>
              <w:tabs>
                <w:tab w:val="left" w:pos="733"/>
                <w:tab w:val="left" w:pos="734"/>
              </w:tabs>
              <w:spacing w:line="242" w:lineRule="auto"/>
              <w:ind w:right="916"/>
              <w:rPr>
                <w:sz w:val="20"/>
              </w:rPr>
            </w:pPr>
            <w:r>
              <w:rPr>
                <w:rFonts w:ascii="Arial" w:hAnsi="Arial"/>
                <w:b/>
                <w:sz w:val="20"/>
              </w:rPr>
              <w:t xml:space="preserve">40% </w:t>
            </w:r>
            <w:r>
              <w:rPr>
                <w:sz w:val="20"/>
              </w:rPr>
              <w:t>On Completion of</w:t>
            </w:r>
            <w:r>
              <w:rPr>
                <w:spacing w:val="1"/>
                <w:sz w:val="20"/>
              </w:rPr>
              <w:t xml:space="preserve"> </w:t>
            </w:r>
            <w:r>
              <w:rPr>
                <w:sz w:val="20"/>
              </w:rPr>
              <w:t>Machinery</w:t>
            </w:r>
            <w:r>
              <w:rPr>
                <w:spacing w:val="1"/>
                <w:sz w:val="20"/>
              </w:rPr>
              <w:t xml:space="preserve"> </w:t>
            </w:r>
            <w:r>
              <w:rPr>
                <w:sz w:val="20"/>
              </w:rPr>
              <w:t>Manufacturing</w:t>
            </w:r>
            <w:r>
              <w:rPr>
                <w:spacing w:val="53"/>
                <w:sz w:val="20"/>
              </w:rPr>
              <w:t xml:space="preserve"> </w:t>
            </w:r>
            <w:r>
              <w:rPr>
                <w:sz w:val="20"/>
              </w:rPr>
              <w:t>Before</w:t>
            </w:r>
            <w:r>
              <w:rPr>
                <w:spacing w:val="-3"/>
                <w:sz w:val="20"/>
              </w:rPr>
              <w:t xml:space="preserve"> </w:t>
            </w:r>
            <w:r>
              <w:rPr>
                <w:sz w:val="20"/>
              </w:rPr>
              <w:t>Dispatch</w:t>
            </w:r>
            <w:r>
              <w:rPr>
                <w:spacing w:val="-3"/>
                <w:sz w:val="20"/>
              </w:rPr>
              <w:t xml:space="preserve"> </w:t>
            </w:r>
            <w:r>
              <w:rPr>
                <w:sz w:val="20"/>
              </w:rPr>
              <w:t>/</w:t>
            </w:r>
            <w:r>
              <w:rPr>
                <w:spacing w:val="-2"/>
                <w:sz w:val="20"/>
              </w:rPr>
              <w:t xml:space="preserve"> </w:t>
            </w:r>
            <w:r>
              <w:rPr>
                <w:sz w:val="20"/>
              </w:rPr>
              <w:t>During</w:t>
            </w:r>
            <w:r>
              <w:rPr>
                <w:spacing w:val="-53"/>
                <w:sz w:val="20"/>
              </w:rPr>
              <w:t xml:space="preserve"> </w:t>
            </w:r>
            <w:r>
              <w:rPr>
                <w:sz w:val="20"/>
              </w:rPr>
              <w:t>Inspection</w:t>
            </w:r>
            <w:r>
              <w:rPr>
                <w:spacing w:val="-2"/>
                <w:sz w:val="20"/>
              </w:rPr>
              <w:t xml:space="preserve"> </w:t>
            </w:r>
            <w:r>
              <w:rPr>
                <w:sz w:val="20"/>
              </w:rPr>
              <w:t>of</w:t>
            </w:r>
            <w:r>
              <w:rPr>
                <w:spacing w:val="1"/>
                <w:sz w:val="20"/>
              </w:rPr>
              <w:t xml:space="preserve"> </w:t>
            </w:r>
            <w:r>
              <w:rPr>
                <w:sz w:val="20"/>
              </w:rPr>
              <w:t>machinery</w:t>
            </w:r>
          </w:p>
          <w:p w14:paraId="38A67E5C" w14:textId="77777777" w:rsidR="006C31FD" w:rsidRDefault="006C31FD" w:rsidP="00814B57">
            <w:pPr>
              <w:pStyle w:val="TableParagraph"/>
              <w:numPr>
                <w:ilvl w:val="0"/>
                <w:numId w:val="17"/>
              </w:numPr>
              <w:tabs>
                <w:tab w:val="left" w:pos="733"/>
                <w:tab w:val="left" w:pos="734"/>
              </w:tabs>
              <w:spacing w:line="227" w:lineRule="exact"/>
              <w:ind w:hanging="361"/>
              <w:rPr>
                <w:sz w:val="20"/>
              </w:rPr>
            </w:pPr>
            <w:r>
              <w:rPr>
                <w:sz w:val="20"/>
              </w:rPr>
              <w:t>Order</w:t>
            </w:r>
            <w:r>
              <w:rPr>
                <w:spacing w:val="-3"/>
                <w:sz w:val="20"/>
              </w:rPr>
              <w:t xml:space="preserve"> </w:t>
            </w:r>
            <w:r>
              <w:rPr>
                <w:sz w:val="20"/>
              </w:rPr>
              <w:t>Once</w:t>
            </w:r>
            <w:r>
              <w:rPr>
                <w:spacing w:val="-3"/>
                <w:sz w:val="20"/>
              </w:rPr>
              <w:t xml:space="preserve"> </w:t>
            </w:r>
            <w:r>
              <w:rPr>
                <w:sz w:val="20"/>
              </w:rPr>
              <w:t>Placed</w:t>
            </w:r>
            <w:r>
              <w:rPr>
                <w:spacing w:val="-1"/>
                <w:sz w:val="20"/>
              </w:rPr>
              <w:t xml:space="preserve"> </w:t>
            </w:r>
            <w:r>
              <w:rPr>
                <w:sz w:val="20"/>
              </w:rPr>
              <w:t>Cannot</w:t>
            </w:r>
            <w:r>
              <w:rPr>
                <w:spacing w:val="-2"/>
                <w:sz w:val="20"/>
              </w:rPr>
              <w:t xml:space="preserve"> </w:t>
            </w:r>
            <w:r>
              <w:rPr>
                <w:sz w:val="20"/>
              </w:rPr>
              <w:t>be</w:t>
            </w:r>
            <w:r>
              <w:rPr>
                <w:spacing w:val="-3"/>
                <w:sz w:val="20"/>
              </w:rPr>
              <w:t xml:space="preserve"> </w:t>
            </w:r>
            <w:r>
              <w:rPr>
                <w:sz w:val="20"/>
              </w:rPr>
              <w:t>Cancelled</w:t>
            </w:r>
          </w:p>
          <w:p w14:paraId="664A71CD" w14:textId="77777777" w:rsidR="006C31FD" w:rsidRDefault="006C31FD" w:rsidP="00814B57">
            <w:pPr>
              <w:pStyle w:val="TableParagraph"/>
              <w:numPr>
                <w:ilvl w:val="0"/>
                <w:numId w:val="17"/>
              </w:numPr>
              <w:tabs>
                <w:tab w:val="left" w:pos="733"/>
                <w:tab w:val="left" w:pos="734"/>
              </w:tabs>
              <w:spacing w:before="1"/>
              <w:ind w:hanging="361"/>
              <w:rPr>
                <w:sz w:val="20"/>
              </w:rPr>
            </w:pPr>
            <w:r>
              <w:rPr>
                <w:sz w:val="20"/>
              </w:rPr>
              <w:t>No</w:t>
            </w:r>
            <w:r>
              <w:rPr>
                <w:spacing w:val="-3"/>
                <w:sz w:val="20"/>
              </w:rPr>
              <w:t xml:space="preserve"> </w:t>
            </w:r>
            <w:r>
              <w:rPr>
                <w:sz w:val="20"/>
              </w:rPr>
              <w:t>Refund</w:t>
            </w:r>
            <w:r>
              <w:rPr>
                <w:spacing w:val="1"/>
                <w:sz w:val="20"/>
              </w:rPr>
              <w:t xml:space="preserve"> </w:t>
            </w:r>
            <w:r>
              <w:rPr>
                <w:sz w:val="20"/>
              </w:rPr>
              <w:t>will</w:t>
            </w:r>
            <w:r>
              <w:rPr>
                <w:spacing w:val="-2"/>
                <w:sz w:val="20"/>
              </w:rPr>
              <w:t xml:space="preserve"> </w:t>
            </w:r>
            <w:r>
              <w:rPr>
                <w:sz w:val="20"/>
              </w:rPr>
              <w:t>be</w:t>
            </w:r>
            <w:r>
              <w:rPr>
                <w:spacing w:val="-1"/>
                <w:sz w:val="20"/>
              </w:rPr>
              <w:t xml:space="preserve"> </w:t>
            </w:r>
            <w:r>
              <w:rPr>
                <w:sz w:val="20"/>
              </w:rPr>
              <w:t>entertained</w:t>
            </w:r>
          </w:p>
        </w:tc>
        <w:tc>
          <w:tcPr>
            <w:tcW w:w="4230" w:type="dxa"/>
            <w:gridSpan w:val="3"/>
            <w:vMerge/>
            <w:tcBorders>
              <w:top w:val="nil"/>
            </w:tcBorders>
          </w:tcPr>
          <w:p w14:paraId="50FCB245" w14:textId="77777777" w:rsidR="006C31FD" w:rsidRDefault="006C31FD" w:rsidP="00814B57">
            <w:pPr>
              <w:rPr>
                <w:sz w:val="2"/>
                <w:szCs w:val="2"/>
              </w:rPr>
            </w:pPr>
          </w:p>
        </w:tc>
      </w:tr>
    </w:tbl>
    <w:p w14:paraId="56125906" w14:textId="77777777" w:rsidR="006748F1" w:rsidRDefault="006748F1" w:rsidP="00D8781B">
      <w:pPr>
        <w:spacing w:line="240" w:lineRule="auto"/>
      </w:pPr>
    </w:p>
    <w:p w14:paraId="18EE1B77" w14:textId="77777777" w:rsidR="00814B57" w:rsidRDefault="00814B57" w:rsidP="00D8781B">
      <w:pPr>
        <w:spacing w:line="240" w:lineRule="auto"/>
      </w:pPr>
    </w:p>
    <w:p w14:paraId="50B3958A" w14:textId="77777777" w:rsidR="00612EBE" w:rsidRDefault="00612EBE" w:rsidP="00D8781B">
      <w:pPr>
        <w:spacing w:line="240" w:lineRule="auto"/>
      </w:pPr>
    </w:p>
    <w:p w14:paraId="01A0675F" w14:textId="77777777" w:rsidR="00814B57" w:rsidRDefault="00814B57" w:rsidP="00D8781B">
      <w:pPr>
        <w:spacing w:line="240" w:lineRule="auto"/>
      </w:pPr>
    </w:p>
    <w:p w14:paraId="0000F729" w14:textId="77777777" w:rsidR="0037398F" w:rsidRDefault="0037398F" w:rsidP="00D8781B">
      <w:pPr>
        <w:spacing w:line="240" w:lineRule="auto"/>
      </w:pPr>
    </w:p>
    <w:p w14:paraId="0DB71DC8" w14:textId="77777777" w:rsidR="007D620D" w:rsidRPr="0032659B" w:rsidRDefault="0032659B" w:rsidP="0032659B">
      <w:pPr>
        <w:pStyle w:val="ListParagraph"/>
        <w:numPr>
          <w:ilvl w:val="0"/>
          <w:numId w:val="10"/>
        </w:numPr>
        <w:spacing w:after="22" w:line="240" w:lineRule="auto"/>
        <w:rPr>
          <w:u w:val="single"/>
        </w:rPr>
      </w:pPr>
      <w:r w:rsidRPr="0032659B">
        <w:rPr>
          <w:rFonts w:ascii="Cambria" w:eastAsia="Cambria" w:hAnsi="Cambria" w:cs="Cambria"/>
          <w:b/>
          <w:sz w:val="32"/>
          <w:szCs w:val="32"/>
          <w:u w:val="single" w:color="000000"/>
        </w:rPr>
        <w:t>Terms &amp; Conditions</w:t>
      </w:r>
    </w:p>
    <w:p w14:paraId="44FE37D4" w14:textId="77777777" w:rsidR="0032659B" w:rsidRPr="0032659B" w:rsidRDefault="0032659B" w:rsidP="0032659B">
      <w:pPr>
        <w:pStyle w:val="ListParagraph"/>
        <w:spacing w:after="22" w:line="240" w:lineRule="auto"/>
      </w:pPr>
    </w:p>
    <w:tbl>
      <w:tblPr>
        <w:tblStyle w:val="TableGrid"/>
        <w:tblW w:w="11438" w:type="dxa"/>
        <w:tblInd w:w="-869" w:type="dxa"/>
        <w:tblCellMar>
          <w:left w:w="91" w:type="dxa"/>
          <w:right w:w="8" w:type="dxa"/>
        </w:tblCellMar>
        <w:tblLook w:val="04A0" w:firstRow="1" w:lastRow="0" w:firstColumn="1" w:lastColumn="0" w:noHBand="0" w:noVBand="1"/>
      </w:tblPr>
      <w:tblGrid>
        <w:gridCol w:w="447"/>
        <w:gridCol w:w="1709"/>
        <w:gridCol w:w="9282"/>
      </w:tblGrid>
      <w:tr w:rsidR="007D620D" w14:paraId="0F1CA6BE" w14:textId="77777777">
        <w:trPr>
          <w:trHeight w:val="548"/>
        </w:trPr>
        <w:tc>
          <w:tcPr>
            <w:tcW w:w="447" w:type="dxa"/>
            <w:tcBorders>
              <w:top w:val="single" w:sz="4" w:space="0" w:color="000000"/>
              <w:left w:val="single" w:sz="4" w:space="0" w:color="000000"/>
              <w:bottom w:val="single" w:sz="4" w:space="0" w:color="000000"/>
              <w:right w:val="single" w:sz="4" w:space="0" w:color="000000"/>
            </w:tcBorders>
          </w:tcPr>
          <w:p w14:paraId="67B0A65E" w14:textId="77777777" w:rsidR="007D620D" w:rsidRDefault="0032659B">
            <w:pPr>
              <w:ind w:left="5"/>
            </w:pPr>
            <w:r>
              <w:rPr>
                <w:rFonts w:ascii="Cambria" w:eastAsia="Cambria" w:hAnsi="Cambria" w:cs="Cambria"/>
                <w:sz w:val="20"/>
              </w:rPr>
              <w:t xml:space="preserve">1 </w:t>
            </w:r>
          </w:p>
        </w:tc>
        <w:tc>
          <w:tcPr>
            <w:tcW w:w="1709" w:type="dxa"/>
            <w:tcBorders>
              <w:top w:val="single" w:sz="4" w:space="0" w:color="000000"/>
              <w:left w:val="single" w:sz="4" w:space="0" w:color="000000"/>
              <w:bottom w:val="single" w:sz="4" w:space="0" w:color="000000"/>
              <w:right w:val="single" w:sz="4" w:space="0" w:color="000000"/>
            </w:tcBorders>
          </w:tcPr>
          <w:p w14:paraId="7EEB42A1" w14:textId="77777777" w:rsidR="007D620D" w:rsidRDefault="0032659B">
            <w:r>
              <w:rPr>
                <w:rFonts w:ascii="Cambria" w:eastAsia="Cambria" w:hAnsi="Cambria" w:cs="Cambria"/>
                <w:color w:val="FF0000"/>
                <w:sz w:val="20"/>
              </w:rPr>
              <w:t>PRICE</w:t>
            </w:r>
          </w:p>
        </w:tc>
        <w:tc>
          <w:tcPr>
            <w:tcW w:w="9282" w:type="dxa"/>
            <w:tcBorders>
              <w:top w:val="single" w:sz="4" w:space="0" w:color="000000"/>
              <w:left w:val="single" w:sz="4" w:space="0" w:color="000000"/>
              <w:bottom w:val="single" w:sz="4" w:space="0" w:color="000000"/>
              <w:right w:val="single" w:sz="4" w:space="0" w:color="000000"/>
            </w:tcBorders>
          </w:tcPr>
          <w:p w14:paraId="22681C91" w14:textId="77777777" w:rsidR="007D620D" w:rsidRDefault="0032659B">
            <w:pPr>
              <w:ind w:left="5"/>
            </w:pPr>
            <w:r>
              <w:rPr>
                <w:rFonts w:ascii="Cambria" w:eastAsia="Cambria" w:hAnsi="Cambria" w:cs="Cambria"/>
                <w:sz w:val="20"/>
              </w:rPr>
              <w:t xml:space="preserve">The prices mentioned are ex our Ahmadabad works    </w:t>
            </w:r>
          </w:p>
        </w:tc>
      </w:tr>
      <w:tr w:rsidR="007D620D" w14:paraId="52A12F87"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5935861D" w14:textId="77777777" w:rsidR="007D620D" w:rsidRDefault="0032659B">
            <w:pPr>
              <w:ind w:left="5"/>
            </w:pPr>
            <w:r>
              <w:rPr>
                <w:rFonts w:ascii="Cambria" w:eastAsia="Cambria" w:hAnsi="Cambria" w:cs="Cambria"/>
                <w:sz w:val="20"/>
              </w:rPr>
              <w:t xml:space="preserve">2 </w:t>
            </w:r>
          </w:p>
        </w:tc>
        <w:tc>
          <w:tcPr>
            <w:tcW w:w="1709" w:type="dxa"/>
            <w:tcBorders>
              <w:top w:val="single" w:sz="4" w:space="0" w:color="000000"/>
              <w:left w:val="single" w:sz="4" w:space="0" w:color="000000"/>
              <w:bottom w:val="single" w:sz="4" w:space="0" w:color="000000"/>
              <w:right w:val="single" w:sz="4" w:space="0" w:color="000000"/>
            </w:tcBorders>
          </w:tcPr>
          <w:p w14:paraId="7566DE20" w14:textId="77777777" w:rsidR="007D620D" w:rsidRDefault="0032659B">
            <w:pPr>
              <w:jc w:val="both"/>
            </w:pPr>
            <w:r>
              <w:rPr>
                <w:rFonts w:ascii="Cambria" w:eastAsia="Cambria" w:hAnsi="Cambria" w:cs="Cambria"/>
                <w:color w:val="FF0000"/>
                <w:sz w:val="20"/>
              </w:rPr>
              <w:t xml:space="preserve">TAXES &amp; DUTIES </w:t>
            </w:r>
          </w:p>
        </w:tc>
        <w:tc>
          <w:tcPr>
            <w:tcW w:w="9282" w:type="dxa"/>
            <w:tcBorders>
              <w:top w:val="single" w:sz="4" w:space="0" w:color="000000"/>
              <w:left w:val="single" w:sz="4" w:space="0" w:color="000000"/>
              <w:bottom w:val="single" w:sz="4" w:space="0" w:color="000000"/>
              <w:right w:val="single" w:sz="4" w:space="0" w:color="000000"/>
            </w:tcBorders>
          </w:tcPr>
          <w:p w14:paraId="0664586E" w14:textId="77777777" w:rsidR="007D620D" w:rsidRDefault="0032659B">
            <w:pPr>
              <w:ind w:left="5"/>
            </w:pPr>
            <w:r>
              <w:rPr>
                <w:rFonts w:ascii="Cambria" w:eastAsia="Cambria" w:hAnsi="Cambria" w:cs="Cambria"/>
                <w:sz w:val="20"/>
              </w:rPr>
              <w:t xml:space="preserve">18% extra </w:t>
            </w:r>
          </w:p>
        </w:tc>
      </w:tr>
      <w:tr w:rsidR="007D620D" w14:paraId="5E9E6CFC" w14:textId="77777777">
        <w:trPr>
          <w:trHeight w:val="638"/>
        </w:trPr>
        <w:tc>
          <w:tcPr>
            <w:tcW w:w="447" w:type="dxa"/>
            <w:tcBorders>
              <w:top w:val="single" w:sz="4" w:space="0" w:color="000000"/>
              <w:left w:val="single" w:sz="4" w:space="0" w:color="000000"/>
              <w:bottom w:val="single" w:sz="4" w:space="0" w:color="000000"/>
              <w:right w:val="single" w:sz="4" w:space="0" w:color="000000"/>
            </w:tcBorders>
          </w:tcPr>
          <w:p w14:paraId="0CA93765" w14:textId="77777777" w:rsidR="007D620D" w:rsidRDefault="0032659B">
            <w:pPr>
              <w:ind w:left="5"/>
            </w:pPr>
            <w:r>
              <w:rPr>
                <w:rFonts w:ascii="Cambria" w:eastAsia="Cambria" w:hAnsi="Cambria" w:cs="Cambria"/>
                <w:sz w:val="20"/>
              </w:rPr>
              <w:t xml:space="preserve">3 </w:t>
            </w:r>
          </w:p>
        </w:tc>
        <w:tc>
          <w:tcPr>
            <w:tcW w:w="1709" w:type="dxa"/>
            <w:tcBorders>
              <w:top w:val="single" w:sz="4" w:space="0" w:color="000000"/>
              <w:left w:val="single" w:sz="4" w:space="0" w:color="000000"/>
              <w:bottom w:val="single" w:sz="4" w:space="0" w:color="000000"/>
              <w:right w:val="single" w:sz="4" w:space="0" w:color="000000"/>
            </w:tcBorders>
          </w:tcPr>
          <w:p w14:paraId="52BEE001" w14:textId="77777777" w:rsidR="007D620D" w:rsidRDefault="0032659B">
            <w:pPr>
              <w:ind w:left="10" w:hanging="10"/>
            </w:pPr>
            <w:r>
              <w:rPr>
                <w:rFonts w:ascii="Cambria" w:eastAsia="Cambria" w:hAnsi="Cambria" w:cs="Cambria"/>
                <w:color w:val="FF0000"/>
                <w:sz w:val="20"/>
              </w:rPr>
              <w:t xml:space="preserve">TERMS OF PAYMENT </w:t>
            </w:r>
          </w:p>
        </w:tc>
        <w:tc>
          <w:tcPr>
            <w:tcW w:w="9282" w:type="dxa"/>
            <w:tcBorders>
              <w:top w:val="single" w:sz="4" w:space="0" w:color="000000"/>
              <w:left w:val="single" w:sz="4" w:space="0" w:color="000000"/>
              <w:bottom w:val="single" w:sz="4" w:space="0" w:color="000000"/>
              <w:right w:val="single" w:sz="4" w:space="0" w:color="000000"/>
            </w:tcBorders>
          </w:tcPr>
          <w:p w14:paraId="7FA456AF" w14:textId="77777777" w:rsidR="007D620D" w:rsidRDefault="006C31FD">
            <w:pPr>
              <w:ind w:left="5"/>
            </w:pPr>
            <w:r>
              <w:rPr>
                <w:rFonts w:ascii="Cambria" w:eastAsia="Cambria" w:hAnsi="Cambria" w:cs="Cambria"/>
                <w:color w:val="222222"/>
                <w:sz w:val="20"/>
              </w:rPr>
              <w:t>We agreed to have 60% advance and 4</w:t>
            </w:r>
            <w:r w:rsidR="0032659B">
              <w:rPr>
                <w:rFonts w:ascii="Cambria" w:eastAsia="Cambria" w:hAnsi="Cambria" w:cs="Cambria"/>
                <w:color w:val="222222"/>
                <w:sz w:val="20"/>
              </w:rPr>
              <w:t>0 % before Dispatch.</w:t>
            </w:r>
          </w:p>
        </w:tc>
      </w:tr>
      <w:tr w:rsidR="007D620D" w14:paraId="6FF104DB"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7EC7F1A9" w14:textId="77777777" w:rsidR="007D620D" w:rsidRDefault="0032659B">
            <w:pPr>
              <w:ind w:left="5"/>
            </w:pPr>
            <w:r>
              <w:rPr>
                <w:rFonts w:ascii="Cambria" w:eastAsia="Cambria" w:hAnsi="Cambria" w:cs="Cambria"/>
                <w:sz w:val="20"/>
              </w:rPr>
              <w:t xml:space="preserve">4 </w:t>
            </w:r>
          </w:p>
        </w:tc>
        <w:tc>
          <w:tcPr>
            <w:tcW w:w="1709" w:type="dxa"/>
            <w:tcBorders>
              <w:top w:val="single" w:sz="4" w:space="0" w:color="000000"/>
              <w:left w:val="single" w:sz="4" w:space="0" w:color="000000"/>
              <w:bottom w:val="single" w:sz="4" w:space="0" w:color="000000"/>
              <w:right w:val="single" w:sz="4" w:space="0" w:color="000000"/>
            </w:tcBorders>
          </w:tcPr>
          <w:p w14:paraId="578ED2BC" w14:textId="77777777" w:rsidR="007D620D" w:rsidRDefault="0032659B">
            <w:pPr>
              <w:spacing w:after="83" w:line="240" w:lineRule="auto"/>
            </w:pPr>
            <w:r>
              <w:rPr>
                <w:rFonts w:ascii="Cambria" w:eastAsia="Cambria" w:hAnsi="Cambria" w:cs="Cambria"/>
                <w:color w:val="FF0000"/>
                <w:sz w:val="20"/>
              </w:rPr>
              <w:t xml:space="preserve">DELIVERY </w:t>
            </w:r>
          </w:p>
          <w:p w14:paraId="1D375755" w14:textId="77777777" w:rsidR="007D620D" w:rsidRDefault="0032659B">
            <w:pPr>
              <w:ind w:left="10"/>
            </w:pPr>
            <w:r>
              <w:rPr>
                <w:rFonts w:ascii="Cambria" w:eastAsia="Cambria" w:hAnsi="Cambria" w:cs="Cambria"/>
                <w:color w:val="FF0000"/>
                <w:sz w:val="20"/>
              </w:rPr>
              <w:t xml:space="preserve">PERIOD </w:t>
            </w:r>
          </w:p>
        </w:tc>
        <w:tc>
          <w:tcPr>
            <w:tcW w:w="9282" w:type="dxa"/>
            <w:tcBorders>
              <w:top w:val="single" w:sz="4" w:space="0" w:color="000000"/>
              <w:left w:val="single" w:sz="4" w:space="0" w:color="000000"/>
              <w:bottom w:val="single" w:sz="4" w:space="0" w:color="000000"/>
              <w:right w:val="single" w:sz="4" w:space="0" w:color="000000"/>
            </w:tcBorders>
          </w:tcPr>
          <w:p w14:paraId="6F1E13F8" w14:textId="77777777" w:rsidR="007D620D" w:rsidRDefault="0032659B">
            <w:pPr>
              <w:ind w:left="15" w:hanging="10"/>
            </w:pPr>
            <w:r>
              <w:rPr>
                <w:rFonts w:ascii="Cambria" w:eastAsia="Cambria" w:hAnsi="Cambria" w:cs="Cambria"/>
                <w:sz w:val="20"/>
              </w:rPr>
              <w:t xml:space="preserve">Within 3-4 Weeks from the date of receipt of technically &amp; commercially clear order along with advance payment or receipt of approval for input dimensions, whichever is later  </w:t>
            </w:r>
            <w:r>
              <w:rPr>
                <w:rFonts w:ascii="Cambria" w:eastAsia="Cambria" w:hAnsi="Cambria" w:cs="Cambria"/>
                <w:sz w:val="20"/>
              </w:rPr>
              <w:tab/>
            </w:r>
          </w:p>
        </w:tc>
      </w:tr>
      <w:tr w:rsidR="007D620D" w14:paraId="16E01496"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0C5437D4" w14:textId="77777777" w:rsidR="007D620D" w:rsidRDefault="0032659B">
            <w:pPr>
              <w:ind w:left="5"/>
            </w:pPr>
            <w:r>
              <w:rPr>
                <w:rFonts w:ascii="Cambria" w:eastAsia="Cambria" w:hAnsi="Cambria" w:cs="Cambria"/>
                <w:sz w:val="20"/>
              </w:rPr>
              <w:t xml:space="preserve">5 </w:t>
            </w:r>
          </w:p>
        </w:tc>
        <w:tc>
          <w:tcPr>
            <w:tcW w:w="1709" w:type="dxa"/>
            <w:tcBorders>
              <w:top w:val="single" w:sz="4" w:space="0" w:color="000000"/>
              <w:left w:val="single" w:sz="4" w:space="0" w:color="000000"/>
              <w:bottom w:val="single" w:sz="4" w:space="0" w:color="000000"/>
              <w:right w:val="single" w:sz="4" w:space="0" w:color="000000"/>
            </w:tcBorders>
          </w:tcPr>
          <w:p w14:paraId="15EE73A5" w14:textId="77777777" w:rsidR="007D620D" w:rsidRDefault="0032659B">
            <w:r>
              <w:rPr>
                <w:rFonts w:ascii="Cambria" w:eastAsia="Cambria" w:hAnsi="Cambria" w:cs="Cambria"/>
                <w:color w:val="FF0000"/>
                <w:sz w:val="20"/>
              </w:rPr>
              <w:t xml:space="preserve">INSURANCE </w:t>
            </w:r>
          </w:p>
        </w:tc>
        <w:tc>
          <w:tcPr>
            <w:tcW w:w="9282" w:type="dxa"/>
            <w:tcBorders>
              <w:top w:val="single" w:sz="4" w:space="0" w:color="000000"/>
              <w:left w:val="single" w:sz="4" w:space="0" w:color="000000"/>
              <w:bottom w:val="single" w:sz="4" w:space="0" w:color="000000"/>
              <w:right w:val="single" w:sz="4" w:space="0" w:color="000000"/>
            </w:tcBorders>
          </w:tcPr>
          <w:p w14:paraId="77D73A2F" w14:textId="77777777" w:rsidR="007D620D" w:rsidRDefault="0032659B">
            <w:pPr>
              <w:ind w:left="24" w:hanging="10"/>
            </w:pPr>
            <w:r>
              <w:rPr>
                <w:rFonts w:ascii="Cambria" w:eastAsia="Cambria" w:hAnsi="Cambria" w:cs="Cambria"/>
                <w:sz w:val="20"/>
              </w:rPr>
              <w:t xml:space="preserve">Transit Insurance against Theft, Pilferage, Breakage, Etc. will be arranged at extra cost at your explicit instruction, otherwise it will be assumed that goods are to be sent at your risk. Cost of such insurance will be as actual to be borne by the consignee.    </w:t>
            </w:r>
          </w:p>
        </w:tc>
      </w:tr>
      <w:tr w:rsidR="007D620D" w14:paraId="6FDE800F" w14:textId="77777777">
        <w:trPr>
          <w:trHeight w:val="1892"/>
        </w:trPr>
        <w:tc>
          <w:tcPr>
            <w:tcW w:w="447" w:type="dxa"/>
            <w:tcBorders>
              <w:top w:val="single" w:sz="4" w:space="0" w:color="000000"/>
              <w:left w:val="single" w:sz="4" w:space="0" w:color="000000"/>
              <w:bottom w:val="single" w:sz="4" w:space="0" w:color="000000"/>
              <w:right w:val="single" w:sz="4" w:space="0" w:color="000000"/>
            </w:tcBorders>
          </w:tcPr>
          <w:p w14:paraId="2D828D8B" w14:textId="77777777" w:rsidR="007D620D" w:rsidRDefault="0032659B">
            <w:pPr>
              <w:ind w:left="5"/>
            </w:pPr>
            <w:r>
              <w:rPr>
                <w:rFonts w:ascii="Cambria" w:eastAsia="Cambria" w:hAnsi="Cambria" w:cs="Cambria"/>
                <w:sz w:val="20"/>
              </w:rPr>
              <w:t xml:space="preserve">6 </w:t>
            </w:r>
          </w:p>
        </w:tc>
        <w:tc>
          <w:tcPr>
            <w:tcW w:w="1709" w:type="dxa"/>
            <w:tcBorders>
              <w:top w:val="single" w:sz="4" w:space="0" w:color="000000"/>
              <w:left w:val="single" w:sz="4" w:space="0" w:color="000000"/>
              <w:bottom w:val="single" w:sz="4" w:space="0" w:color="000000"/>
              <w:right w:val="single" w:sz="4" w:space="0" w:color="000000"/>
            </w:tcBorders>
          </w:tcPr>
          <w:p w14:paraId="047CD92D" w14:textId="77777777" w:rsidR="007D620D" w:rsidRDefault="0032659B">
            <w:r>
              <w:rPr>
                <w:rFonts w:ascii="Cambria" w:eastAsia="Cambria" w:hAnsi="Cambria" w:cs="Cambria"/>
                <w:color w:val="FF0000"/>
                <w:sz w:val="20"/>
              </w:rPr>
              <w:t xml:space="preserve">TRANSPORT </w:t>
            </w:r>
          </w:p>
        </w:tc>
        <w:tc>
          <w:tcPr>
            <w:tcW w:w="9282" w:type="dxa"/>
            <w:tcBorders>
              <w:top w:val="single" w:sz="4" w:space="0" w:color="000000"/>
              <w:left w:val="single" w:sz="4" w:space="0" w:color="000000"/>
              <w:bottom w:val="single" w:sz="4" w:space="0" w:color="000000"/>
              <w:right w:val="single" w:sz="4" w:space="0" w:color="000000"/>
            </w:tcBorders>
          </w:tcPr>
          <w:p w14:paraId="44A4585B" w14:textId="77777777" w:rsidR="007D620D" w:rsidRDefault="0032659B">
            <w:pPr>
              <w:ind w:left="24" w:hanging="10"/>
            </w:pPr>
            <w:r>
              <w:rPr>
                <w:rFonts w:ascii="Cambria" w:eastAsia="Cambria" w:hAnsi="Cambria" w:cs="Cambria"/>
                <w:sz w:val="20"/>
              </w:rPr>
              <w:t xml:space="preserve">Transportation of the machine from our factory has to be arranged by you. We will arrange for loading of the equipment at our factory. However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7D620D" w14:paraId="5F9E0C57" w14:textId="77777777">
        <w:trPr>
          <w:trHeight w:val="1358"/>
        </w:trPr>
        <w:tc>
          <w:tcPr>
            <w:tcW w:w="447" w:type="dxa"/>
            <w:tcBorders>
              <w:top w:val="single" w:sz="4" w:space="0" w:color="000000"/>
              <w:left w:val="single" w:sz="4" w:space="0" w:color="000000"/>
              <w:bottom w:val="single" w:sz="4" w:space="0" w:color="000000"/>
              <w:right w:val="single" w:sz="4" w:space="0" w:color="000000"/>
            </w:tcBorders>
          </w:tcPr>
          <w:p w14:paraId="45E3B9F5" w14:textId="77777777" w:rsidR="007D620D" w:rsidRDefault="0032659B">
            <w:pPr>
              <w:ind w:left="5"/>
            </w:pPr>
            <w:r>
              <w:rPr>
                <w:rFonts w:ascii="Cambria" w:eastAsia="Cambria" w:hAnsi="Cambria" w:cs="Cambria"/>
                <w:sz w:val="20"/>
              </w:rPr>
              <w:lastRenderedPageBreak/>
              <w:t xml:space="preserve">7 </w:t>
            </w:r>
          </w:p>
        </w:tc>
        <w:tc>
          <w:tcPr>
            <w:tcW w:w="1709" w:type="dxa"/>
            <w:tcBorders>
              <w:top w:val="single" w:sz="4" w:space="0" w:color="000000"/>
              <w:left w:val="single" w:sz="4" w:space="0" w:color="000000"/>
              <w:bottom w:val="single" w:sz="4" w:space="0" w:color="000000"/>
              <w:right w:val="single" w:sz="4" w:space="0" w:color="000000"/>
            </w:tcBorders>
          </w:tcPr>
          <w:p w14:paraId="4C61C53E" w14:textId="77777777" w:rsidR="007D620D" w:rsidRDefault="0032659B">
            <w:r>
              <w:rPr>
                <w:rFonts w:ascii="Cambria" w:eastAsia="Cambria" w:hAnsi="Cambria" w:cs="Cambria"/>
                <w:color w:val="FF0000"/>
                <w:sz w:val="20"/>
              </w:rPr>
              <w:t xml:space="preserve">INSPECTION </w:t>
            </w:r>
          </w:p>
        </w:tc>
        <w:tc>
          <w:tcPr>
            <w:tcW w:w="9282" w:type="dxa"/>
            <w:tcBorders>
              <w:top w:val="single" w:sz="4" w:space="0" w:color="000000"/>
              <w:left w:val="single" w:sz="4" w:space="0" w:color="000000"/>
              <w:bottom w:val="single" w:sz="4" w:space="0" w:color="000000"/>
              <w:right w:val="single" w:sz="4" w:space="0" w:color="000000"/>
            </w:tcBorders>
          </w:tcPr>
          <w:p w14:paraId="5DD8C22C" w14:textId="77777777" w:rsidR="007D620D" w:rsidRDefault="0032659B">
            <w:pPr>
              <w:ind w:left="24" w:hanging="10"/>
            </w:pPr>
            <w:r>
              <w:rPr>
                <w:rFonts w:ascii="Cambria" w:eastAsia="Cambria" w:hAnsi="Cambria" w:cs="Cambria"/>
                <w:sz w:val="20"/>
              </w:rP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p>
        </w:tc>
      </w:tr>
      <w:tr w:rsidR="007D620D" w14:paraId="7585A8D0" w14:textId="77777777">
        <w:trPr>
          <w:trHeight w:val="1902"/>
        </w:trPr>
        <w:tc>
          <w:tcPr>
            <w:tcW w:w="447" w:type="dxa"/>
            <w:tcBorders>
              <w:top w:val="single" w:sz="4" w:space="0" w:color="000000"/>
              <w:left w:val="single" w:sz="4" w:space="0" w:color="000000"/>
              <w:bottom w:val="single" w:sz="4" w:space="0" w:color="000000"/>
              <w:right w:val="single" w:sz="4" w:space="0" w:color="000000"/>
            </w:tcBorders>
          </w:tcPr>
          <w:p w14:paraId="4D4C5732" w14:textId="77777777" w:rsidR="007D620D" w:rsidRDefault="0032659B">
            <w:pPr>
              <w:ind w:left="5"/>
            </w:pPr>
            <w:r>
              <w:rPr>
                <w:rFonts w:ascii="Cambria" w:eastAsia="Cambria" w:hAnsi="Cambria" w:cs="Cambria"/>
                <w:sz w:val="20"/>
              </w:rPr>
              <w:t xml:space="preserve">8 </w:t>
            </w:r>
          </w:p>
        </w:tc>
        <w:tc>
          <w:tcPr>
            <w:tcW w:w="1709" w:type="dxa"/>
            <w:tcBorders>
              <w:top w:val="single" w:sz="4" w:space="0" w:color="000000"/>
              <w:left w:val="single" w:sz="4" w:space="0" w:color="000000"/>
              <w:bottom w:val="single" w:sz="4" w:space="0" w:color="000000"/>
              <w:right w:val="single" w:sz="4" w:space="0" w:color="000000"/>
            </w:tcBorders>
          </w:tcPr>
          <w:p w14:paraId="04BA0118" w14:textId="77777777" w:rsidR="007D620D" w:rsidRDefault="0032659B">
            <w:pPr>
              <w:spacing w:after="73" w:line="240" w:lineRule="auto"/>
            </w:pPr>
            <w:r>
              <w:rPr>
                <w:rFonts w:ascii="Cambria" w:eastAsia="Cambria" w:hAnsi="Cambria" w:cs="Cambria"/>
                <w:color w:val="FF0000"/>
                <w:sz w:val="20"/>
              </w:rPr>
              <w:t xml:space="preserve">FACTORY </w:t>
            </w:r>
          </w:p>
          <w:p w14:paraId="6EC8A6B8" w14:textId="77777777" w:rsidR="007D620D" w:rsidRDefault="0032659B">
            <w:pPr>
              <w:ind w:left="10"/>
            </w:pPr>
            <w:r>
              <w:rPr>
                <w:rFonts w:ascii="Cambria" w:eastAsia="Cambria" w:hAnsi="Cambria" w:cs="Cambria"/>
                <w:color w:val="FF0000"/>
                <w:sz w:val="20"/>
              </w:rPr>
              <w:t xml:space="preserve">TRAINING </w:t>
            </w:r>
          </w:p>
        </w:tc>
        <w:tc>
          <w:tcPr>
            <w:tcW w:w="9282" w:type="dxa"/>
            <w:tcBorders>
              <w:top w:val="single" w:sz="4" w:space="0" w:color="000000"/>
              <w:left w:val="single" w:sz="4" w:space="0" w:color="000000"/>
              <w:bottom w:val="single" w:sz="4" w:space="0" w:color="000000"/>
              <w:right w:val="single" w:sz="4" w:space="0" w:color="000000"/>
            </w:tcBorders>
          </w:tcPr>
          <w:p w14:paraId="22B0D91B" w14:textId="77777777" w:rsidR="007D620D" w:rsidRDefault="0032659B">
            <w:pPr>
              <w:ind w:left="24" w:hanging="10"/>
            </w:pPr>
            <w:r>
              <w:rPr>
                <w:rFonts w:ascii="Cambria" w:eastAsia="Cambria" w:hAnsi="Cambria" w:cs="Cambria"/>
                <w:sz w:val="20"/>
              </w:rP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7D620D" w14:paraId="6ED24066" w14:textId="77777777">
        <w:trPr>
          <w:trHeight w:val="816"/>
        </w:trPr>
        <w:tc>
          <w:tcPr>
            <w:tcW w:w="447" w:type="dxa"/>
            <w:tcBorders>
              <w:top w:val="single" w:sz="4" w:space="0" w:color="000000"/>
              <w:left w:val="single" w:sz="4" w:space="0" w:color="000000"/>
              <w:bottom w:val="single" w:sz="4" w:space="0" w:color="000000"/>
              <w:right w:val="single" w:sz="4" w:space="0" w:color="000000"/>
            </w:tcBorders>
          </w:tcPr>
          <w:p w14:paraId="23AA22C2" w14:textId="77777777" w:rsidR="007D620D" w:rsidRDefault="0032659B">
            <w:pPr>
              <w:ind w:left="5"/>
            </w:pPr>
            <w:r>
              <w:rPr>
                <w:rFonts w:ascii="Cambria" w:eastAsia="Cambria" w:hAnsi="Cambria" w:cs="Cambria"/>
                <w:sz w:val="20"/>
              </w:rPr>
              <w:t xml:space="preserve">9 </w:t>
            </w:r>
          </w:p>
        </w:tc>
        <w:tc>
          <w:tcPr>
            <w:tcW w:w="1709" w:type="dxa"/>
            <w:tcBorders>
              <w:top w:val="single" w:sz="4" w:space="0" w:color="000000"/>
              <w:left w:val="single" w:sz="4" w:space="0" w:color="000000"/>
              <w:bottom w:val="single" w:sz="4" w:space="0" w:color="000000"/>
              <w:right w:val="single" w:sz="4" w:space="0" w:color="000000"/>
            </w:tcBorders>
          </w:tcPr>
          <w:p w14:paraId="5104353B" w14:textId="77777777" w:rsidR="007D620D" w:rsidRDefault="0032659B">
            <w:pPr>
              <w:jc w:val="both"/>
            </w:pPr>
            <w:r>
              <w:rPr>
                <w:rFonts w:ascii="Cambria" w:eastAsia="Cambria" w:hAnsi="Cambria" w:cs="Cambria"/>
                <w:color w:val="FF0000"/>
                <w:sz w:val="20"/>
              </w:rPr>
              <w:t xml:space="preserve">INSTALLATION </w:t>
            </w:r>
          </w:p>
        </w:tc>
        <w:tc>
          <w:tcPr>
            <w:tcW w:w="9282" w:type="dxa"/>
            <w:tcBorders>
              <w:top w:val="single" w:sz="4" w:space="0" w:color="000000"/>
              <w:left w:val="single" w:sz="4" w:space="0" w:color="000000"/>
              <w:bottom w:val="single" w:sz="4" w:space="0" w:color="000000"/>
              <w:right w:val="single" w:sz="4" w:space="0" w:color="000000"/>
            </w:tcBorders>
          </w:tcPr>
          <w:p w14:paraId="297B0096" w14:textId="77777777" w:rsidR="007D620D" w:rsidRDefault="0032659B">
            <w:pPr>
              <w:ind w:left="24" w:hanging="10"/>
            </w:pPr>
            <w:r>
              <w:rPr>
                <w:rFonts w:ascii="Cambria" w:eastAsia="Cambria" w:hAnsi="Cambria" w:cs="Cambria"/>
                <w:sz w:val="20"/>
              </w:rPr>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7D620D" w14:paraId="0B7BAB77" w14:textId="77777777" w:rsidTr="003A40C0">
        <w:trPr>
          <w:trHeight w:val="965"/>
        </w:trPr>
        <w:tc>
          <w:tcPr>
            <w:tcW w:w="447" w:type="dxa"/>
            <w:tcBorders>
              <w:top w:val="single" w:sz="4" w:space="0" w:color="000000"/>
              <w:left w:val="single" w:sz="4" w:space="0" w:color="000000"/>
              <w:bottom w:val="single" w:sz="4" w:space="0" w:color="000000"/>
              <w:right w:val="single" w:sz="4" w:space="0" w:color="000000"/>
            </w:tcBorders>
          </w:tcPr>
          <w:p w14:paraId="12FD74F4" w14:textId="77777777" w:rsidR="007D620D" w:rsidRDefault="0032659B">
            <w:pPr>
              <w:ind w:left="5"/>
            </w:pPr>
            <w:r>
              <w:rPr>
                <w:rFonts w:ascii="Cambria" w:eastAsia="Cambria" w:hAnsi="Cambria" w:cs="Cambria"/>
                <w:sz w:val="20"/>
              </w:rPr>
              <w:t xml:space="preserve">10 </w:t>
            </w:r>
          </w:p>
        </w:tc>
        <w:tc>
          <w:tcPr>
            <w:tcW w:w="1709" w:type="dxa"/>
            <w:tcBorders>
              <w:top w:val="single" w:sz="4" w:space="0" w:color="000000"/>
              <w:left w:val="single" w:sz="4" w:space="0" w:color="000000"/>
              <w:bottom w:val="single" w:sz="4" w:space="0" w:color="000000"/>
              <w:right w:val="single" w:sz="4" w:space="0" w:color="000000"/>
            </w:tcBorders>
          </w:tcPr>
          <w:p w14:paraId="207C7DB3" w14:textId="77777777" w:rsidR="007D620D" w:rsidRDefault="0032659B">
            <w:pPr>
              <w:jc w:val="both"/>
            </w:pPr>
            <w:r>
              <w:rPr>
                <w:rFonts w:ascii="Cambria" w:eastAsia="Cambria" w:hAnsi="Cambria" w:cs="Cambria"/>
                <w:color w:val="FF0000"/>
                <w:sz w:val="20"/>
              </w:rPr>
              <w:t xml:space="preserve">COMMISSIONING </w:t>
            </w:r>
          </w:p>
        </w:tc>
        <w:tc>
          <w:tcPr>
            <w:tcW w:w="9282" w:type="dxa"/>
            <w:tcBorders>
              <w:top w:val="single" w:sz="4" w:space="0" w:color="000000"/>
              <w:left w:val="single" w:sz="4" w:space="0" w:color="000000"/>
              <w:bottom w:val="single" w:sz="4" w:space="0" w:color="000000"/>
              <w:right w:val="single" w:sz="4" w:space="0" w:color="000000"/>
            </w:tcBorders>
          </w:tcPr>
          <w:p w14:paraId="62EEF353" w14:textId="77777777" w:rsidR="007D620D" w:rsidRDefault="0032659B">
            <w:pPr>
              <w:spacing w:after="261" w:line="250" w:lineRule="auto"/>
              <w:ind w:left="15" w:hanging="10"/>
            </w:pPr>
            <w:r>
              <w:rPr>
                <w:rFonts w:ascii="Cambria" w:eastAsia="Cambria" w:hAnsi="Cambria" w:cs="Cambria"/>
                <w:sz w:val="20"/>
              </w:rPr>
              <w:t>For supervising and commissioning of the machine we will depute one of our engineers on chargeable bases. Customer will have to send a prior intimation of readiness of electrical and utility connections along with required materials.</w:t>
            </w:r>
          </w:p>
          <w:p w14:paraId="1886EE96" w14:textId="4939AD28" w:rsidR="007D620D" w:rsidRDefault="0032659B">
            <w:pPr>
              <w:ind w:left="14"/>
            </w:pPr>
            <w:r>
              <w:rPr>
                <w:rFonts w:ascii="Cambria" w:eastAsia="Cambria" w:hAnsi="Cambria" w:cs="Cambria"/>
                <w:sz w:val="20"/>
              </w:rPr>
              <w:t xml:space="preserve"> </w:t>
            </w:r>
          </w:p>
        </w:tc>
      </w:tr>
      <w:tr w:rsidR="007D620D" w14:paraId="11121512"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226DA5D6" w14:textId="77777777" w:rsidR="007D620D" w:rsidRDefault="0032659B">
            <w:pPr>
              <w:ind w:left="5"/>
            </w:pPr>
            <w:r>
              <w:rPr>
                <w:rFonts w:ascii="Cambria" w:eastAsia="Cambria" w:hAnsi="Cambria" w:cs="Cambria"/>
                <w:sz w:val="20"/>
              </w:rPr>
              <w:t xml:space="preserve">11 </w:t>
            </w:r>
          </w:p>
        </w:tc>
        <w:tc>
          <w:tcPr>
            <w:tcW w:w="1709" w:type="dxa"/>
            <w:tcBorders>
              <w:top w:val="single" w:sz="4" w:space="0" w:color="000000"/>
              <w:left w:val="single" w:sz="4" w:space="0" w:color="000000"/>
              <w:bottom w:val="single" w:sz="4" w:space="0" w:color="000000"/>
              <w:right w:val="single" w:sz="4" w:space="0" w:color="000000"/>
            </w:tcBorders>
          </w:tcPr>
          <w:p w14:paraId="637FBFA8" w14:textId="77777777" w:rsidR="007D620D" w:rsidRDefault="0032659B">
            <w:r>
              <w:rPr>
                <w:rFonts w:ascii="Cambria" w:eastAsia="Cambria" w:hAnsi="Cambria" w:cs="Cambria"/>
                <w:color w:val="FF0000"/>
                <w:sz w:val="20"/>
              </w:rPr>
              <w:t xml:space="preserve">SPECIFICATION </w:t>
            </w:r>
          </w:p>
        </w:tc>
        <w:tc>
          <w:tcPr>
            <w:tcW w:w="9282" w:type="dxa"/>
            <w:tcBorders>
              <w:top w:val="single" w:sz="4" w:space="0" w:color="000000"/>
              <w:left w:val="single" w:sz="4" w:space="0" w:color="000000"/>
              <w:bottom w:val="single" w:sz="4" w:space="0" w:color="000000"/>
              <w:right w:val="single" w:sz="4" w:space="0" w:color="000000"/>
            </w:tcBorders>
          </w:tcPr>
          <w:p w14:paraId="36E883B9" w14:textId="77777777" w:rsidR="007D620D" w:rsidRDefault="0032659B">
            <w:pPr>
              <w:ind w:left="24" w:hanging="10"/>
            </w:pPr>
            <w:r>
              <w:rPr>
                <w:rFonts w:ascii="Cambria" w:eastAsia="Cambria" w:hAnsi="Cambria" w:cs="Cambria"/>
                <w:sz w:val="20"/>
              </w:rPr>
              <w:t xml:space="preserve">In line with our policy of continual improvements, we reserve The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7D620D" w14:paraId="60A2EE33"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7DBF043D" w14:textId="77777777" w:rsidR="007D620D" w:rsidRDefault="0032659B">
            <w:pPr>
              <w:ind w:left="5"/>
            </w:pPr>
            <w:r>
              <w:rPr>
                <w:rFonts w:ascii="Cambria" w:eastAsia="Cambria" w:hAnsi="Cambria" w:cs="Cambria"/>
                <w:sz w:val="20"/>
              </w:rPr>
              <w:t xml:space="preserve">12 </w:t>
            </w:r>
          </w:p>
        </w:tc>
        <w:tc>
          <w:tcPr>
            <w:tcW w:w="1709" w:type="dxa"/>
            <w:tcBorders>
              <w:top w:val="single" w:sz="4" w:space="0" w:color="000000"/>
              <w:left w:val="single" w:sz="4" w:space="0" w:color="000000"/>
              <w:bottom w:val="single" w:sz="4" w:space="0" w:color="000000"/>
              <w:right w:val="single" w:sz="4" w:space="0" w:color="000000"/>
            </w:tcBorders>
          </w:tcPr>
          <w:p w14:paraId="24129AE9" w14:textId="77777777" w:rsidR="007D620D" w:rsidRDefault="0032659B">
            <w:r>
              <w:rPr>
                <w:rFonts w:ascii="Cambria" w:eastAsia="Cambria" w:hAnsi="Cambria" w:cs="Cambria"/>
                <w:color w:val="FF0000"/>
                <w:sz w:val="20"/>
              </w:rPr>
              <w:t xml:space="preserve">WARRANTY </w:t>
            </w:r>
          </w:p>
        </w:tc>
        <w:tc>
          <w:tcPr>
            <w:tcW w:w="9282" w:type="dxa"/>
            <w:tcBorders>
              <w:top w:val="single" w:sz="4" w:space="0" w:color="000000"/>
              <w:left w:val="single" w:sz="4" w:space="0" w:color="000000"/>
              <w:bottom w:val="single" w:sz="4" w:space="0" w:color="000000"/>
              <w:right w:val="single" w:sz="4" w:space="0" w:color="000000"/>
            </w:tcBorders>
          </w:tcPr>
          <w:p w14:paraId="78CDB522" w14:textId="77777777" w:rsidR="007D620D" w:rsidRDefault="0032659B">
            <w:pPr>
              <w:spacing w:after="103" w:line="243" w:lineRule="auto"/>
              <w:ind w:left="15" w:hanging="10"/>
            </w:pPr>
            <w:r>
              <w:rPr>
                <w:rFonts w:ascii="Cambria" w:eastAsia="Cambria" w:hAnsi="Cambria" w:cs="Cambria"/>
                <w:sz w:val="20"/>
              </w:rPr>
              <w:t xml:space="preserve">Our goods carry a warranty of one-year trouble free operation from the date of dispatch. The warranty is only against manufacturing defect. It does not cover any electrical, electronic or bought out components. </w:t>
            </w:r>
          </w:p>
          <w:p w14:paraId="06AAC70D" w14:textId="77777777" w:rsidR="007D620D" w:rsidRDefault="0032659B">
            <w:pPr>
              <w:ind w:left="14"/>
            </w:pPr>
            <w:r>
              <w:rPr>
                <w:rFonts w:ascii="Cambria" w:eastAsia="Cambria" w:hAnsi="Cambria" w:cs="Cambria"/>
                <w:sz w:val="20"/>
              </w:rPr>
              <w:t xml:space="preserve">Components getting normal wear and tear would be replaced at your cost. </w:t>
            </w:r>
          </w:p>
        </w:tc>
      </w:tr>
      <w:tr w:rsidR="007D620D" w14:paraId="13251794"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6599085F" w14:textId="77777777" w:rsidR="007D620D" w:rsidRDefault="0032659B">
            <w:pPr>
              <w:ind w:left="5"/>
            </w:pPr>
            <w:r>
              <w:rPr>
                <w:rFonts w:ascii="Cambria" w:eastAsia="Cambria" w:hAnsi="Cambria" w:cs="Cambria"/>
                <w:sz w:val="20"/>
              </w:rPr>
              <w:t xml:space="preserve">13 </w:t>
            </w:r>
          </w:p>
        </w:tc>
        <w:tc>
          <w:tcPr>
            <w:tcW w:w="1709" w:type="dxa"/>
            <w:tcBorders>
              <w:top w:val="single" w:sz="4" w:space="0" w:color="000000"/>
              <w:left w:val="single" w:sz="4" w:space="0" w:color="000000"/>
              <w:bottom w:val="single" w:sz="4" w:space="0" w:color="000000"/>
              <w:right w:val="single" w:sz="4" w:space="0" w:color="000000"/>
            </w:tcBorders>
          </w:tcPr>
          <w:p w14:paraId="3AE3094A" w14:textId="77777777" w:rsidR="007D620D" w:rsidRDefault="0032659B">
            <w:r>
              <w:rPr>
                <w:rFonts w:ascii="Cambria" w:eastAsia="Cambria" w:hAnsi="Cambria" w:cs="Cambria"/>
                <w:color w:val="FF0000"/>
                <w:sz w:val="20"/>
              </w:rPr>
              <w:t xml:space="preserve">NOTE </w:t>
            </w:r>
          </w:p>
        </w:tc>
        <w:tc>
          <w:tcPr>
            <w:tcW w:w="9282" w:type="dxa"/>
            <w:tcBorders>
              <w:top w:val="single" w:sz="4" w:space="0" w:color="000000"/>
              <w:left w:val="single" w:sz="4" w:space="0" w:color="000000"/>
              <w:bottom w:val="single" w:sz="4" w:space="0" w:color="000000"/>
              <w:right w:val="single" w:sz="4" w:space="0" w:color="000000"/>
            </w:tcBorders>
          </w:tcPr>
          <w:p w14:paraId="32E8417D" w14:textId="77777777" w:rsidR="007D620D" w:rsidRDefault="0032659B">
            <w:pPr>
              <w:ind w:left="24" w:right="40" w:hanging="10"/>
            </w:pPr>
            <w:r>
              <w:rPr>
                <w:rFonts w:ascii="Cambria" w:eastAsia="Cambria" w:hAnsi="Cambria" w:cs="Cambria"/>
                <w:sz w:val="20"/>
              </w:rPr>
              <w:t xml:space="preserve">Customer have to provide samples of bottles, caps, labels etc. along with the purchase order otherwise machine will be made as per our standard specifications, wherein we will take trial with water, caps, bottle, label </w:t>
            </w:r>
            <w:proofErr w:type="spellStart"/>
            <w:r>
              <w:rPr>
                <w:rFonts w:ascii="Cambria" w:eastAsia="Cambria" w:hAnsi="Cambria" w:cs="Cambria"/>
                <w:sz w:val="20"/>
              </w:rPr>
              <w:t>etc</w:t>
            </w:r>
            <w:proofErr w:type="spellEnd"/>
            <w:r>
              <w:rPr>
                <w:rFonts w:ascii="Cambria" w:eastAsia="Cambria" w:hAnsi="Cambria" w:cs="Cambria"/>
                <w:sz w:val="20"/>
              </w:rPr>
              <w:t xml:space="preserve"> available with us, which will be acceptable to you. </w:t>
            </w:r>
          </w:p>
        </w:tc>
      </w:tr>
      <w:tr w:rsidR="007D620D" w14:paraId="20FD6F90" w14:textId="77777777">
        <w:trPr>
          <w:trHeight w:val="639"/>
        </w:trPr>
        <w:tc>
          <w:tcPr>
            <w:tcW w:w="447" w:type="dxa"/>
            <w:tcBorders>
              <w:top w:val="single" w:sz="4" w:space="0" w:color="000000"/>
              <w:left w:val="single" w:sz="4" w:space="0" w:color="000000"/>
              <w:bottom w:val="single" w:sz="4" w:space="0" w:color="000000"/>
              <w:right w:val="single" w:sz="4" w:space="0" w:color="000000"/>
            </w:tcBorders>
          </w:tcPr>
          <w:p w14:paraId="110640F7" w14:textId="77777777" w:rsidR="007D620D" w:rsidRDefault="0032659B">
            <w:pPr>
              <w:ind w:left="5"/>
            </w:pPr>
            <w:r>
              <w:rPr>
                <w:rFonts w:ascii="Cambria" w:eastAsia="Cambria" w:hAnsi="Cambria" w:cs="Cambria"/>
                <w:sz w:val="20"/>
              </w:rPr>
              <w:t xml:space="preserve">14 </w:t>
            </w:r>
          </w:p>
        </w:tc>
        <w:tc>
          <w:tcPr>
            <w:tcW w:w="1709" w:type="dxa"/>
            <w:tcBorders>
              <w:top w:val="single" w:sz="4" w:space="0" w:color="000000"/>
              <w:left w:val="single" w:sz="4" w:space="0" w:color="000000"/>
              <w:bottom w:val="single" w:sz="4" w:space="0" w:color="000000"/>
              <w:right w:val="single" w:sz="4" w:space="0" w:color="000000"/>
            </w:tcBorders>
          </w:tcPr>
          <w:p w14:paraId="37F7000C" w14:textId="77777777" w:rsidR="007D620D" w:rsidRDefault="0032659B">
            <w:pPr>
              <w:spacing w:after="88" w:line="240" w:lineRule="auto"/>
            </w:pPr>
            <w:r>
              <w:rPr>
                <w:rFonts w:ascii="Cambria" w:eastAsia="Cambria" w:hAnsi="Cambria" w:cs="Cambria"/>
                <w:color w:val="FF0000"/>
                <w:sz w:val="20"/>
              </w:rPr>
              <w:t xml:space="preserve">CANCELLATON </w:t>
            </w:r>
          </w:p>
          <w:p w14:paraId="19C9AEAB" w14:textId="77777777" w:rsidR="007D620D" w:rsidRDefault="0032659B">
            <w:pPr>
              <w:ind w:left="10"/>
            </w:pPr>
            <w:r>
              <w:rPr>
                <w:rFonts w:ascii="Cambria" w:eastAsia="Cambria" w:hAnsi="Cambria" w:cs="Cambria"/>
                <w:color w:val="FF0000"/>
                <w:sz w:val="20"/>
              </w:rPr>
              <w:t xml:space="preserve">OF ORDER </w:t>
            </w:r>
          </w:p>
        </w:tc>
        <w:tc>
          <w:tcPr>
            <w:tcW w:w="9282" w:type="dxa"/>
            <w:tcBorders>
              <w:top w:val="single" w:sz="4" w:space="0" w:color="000000"/>
              <w:left w:val="single" w:sz="4" w:space="0" w:color="000000"/>
              <w:bottom w:val="single" w:sz="4" w:space="0" w:color="000000"/>
              <w:right w:val="single" w:sz="4" w:space="0" w:color="000000"/>
            </w:tcBorders>
          </w:tcPr>
          <w:p w14:paraId="693E9595" w14:textId="77777777" w:rsidR="007D620D" w:rsidRDefault="0032659B">
            <w:pPr>
              <w:ind w:left="24" w:right="25" w:hanging="10"/>
            </w:pPr>
            <w:r>
              <w:rPr>
                <w:rFonts w:ascii="Cambria" w:eastAsia="Cambria" w:hAnsi="Cambria" w:cs="Cambria"/>
                <w:sz w:val="20"/>
              </w:rPr>
              <w:t xml:space="preserve">Order once placed, cannot be cancelled under any circumstances. In case of orders being cancelled, then the entire amount of advance payment will stand forfeited. </w:t>
            </w:r>
          </w:p>
        </w:tc>
      </w:tr>
      <w:tr w:rsidR="007D620D" w14:paraId="583584AE"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35ADB983" w14:textId="77777777" w:rsidR="007D620D" w:rsidRDefault="0032659B">
            <w:pPr>
              <w:ind w:left="5"/>
            </w:pPr>
            <w:r>
              <w:rPr>
                <w:rFonts w:ascii="Cambria" w:eastAsia="Cambria" w:hAnsi="Cambria" w:cs="Cambria"/>
                <w:sz w:val="20"/>
              </w:rPr>
              <w:t xml:space="preserve">15 </w:t>
            </w:r>
          </w:p>
        </w:tc>
        <w:tc>
          <w:tcPr>
            <w:tcW w:w="1709" w:type="dxa"/>
            <w:tcBorders>
              <w:top w:val="single" w:sz="4" w:space="0" w:color="000000"/>
              <w:left w:val="single" w:sz="4" w:space="0" w:color="000000"/>
              <w:bottom w:val="single" w:sz="4" w:space="0" w:color="000000"/>
              <w:right w:val="single" w:sz="4" w:space="0" w:color="000000"/>
            </w:tcBorders>
          </w:tcPr>
          <w:p w14:paraId="64B29407" w14:textId="77777777" w:rsidR="007D620D" w:rsidRDefault="0032659B">
            <w:pPr>
              <w:jc w:val="both"/>
            </w:pPr>
            <w:r>
              <w:rPr>
                <w:rFonts w:ascii="Cambria" w:eastAsia="Cambria" w:hAnsi="Cambria" w:cs="Cambria"/>
                <w:color w:val="FF0000"/>
                <w:sz w:val="20"/>
              </w:rPr>
              <w:t xml:space="preserve">OFFER VALIDITY </w:t>
            </w:r>
          </w:p>
        </w:tc>
        <w:tc>
          <w:tcPr>
            <w:tcW w:w="9282" w:type="dxa"/>
            <w:tcBorders>
              <w:top w:val="single" w:sz="4" w:space="0" w:color="000000"/>
              <w:left w:val="single" w:sz="4" w:space="0" w:color="000000"/>
              <w:bottom w:val="single" w:sz="4" w:space="0" w:color="000000"/>
              <w:right w:val="single" w:sz="4" w:space="0" w:color="000000"/>
            </w:tcBorders>
          </w:tcPr>
          <w:p w14:paraId="31E5CEA6" w14:textId="77777777" w:rsidR="007D620D" w:rsidRDefault="0032659B">
            <w:pPr>
              <w:ind w:left="226" w:hanging="226"/>
            </w:pPr>
            <w:r>
              <w:rPr>
                <w:rFonts w:ascii="Cambria" w:eastAsia="Cambria" w:hAnsi="Cambria" w:cs="Cambria"/>
                <w:sz w:val="20"/>
              </w:rPr>
              <w:t xml:space="preserve"> This offer remains valid for the period of 30 days. Any extension thereafter will be subject to our written confirmation only. </w:t>
            </w:r>
          </w:p>
        </w:tc>
      </w:tr>
      <w:tr w:rsidR="007D620D" w14:paraId="4A0D2886"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182FE0E7" w14:textId="77777777" w:rsidR="007D620D" w:rsidRDefault="0032659B">
            <w:pPr>
              <w:ind w:left="5"/>
            </w:pPr>
            <w:r>
              <w:rPr>
                <w:rFonts w:ascii="Cambria" w:eastAsia="Cambria" w:hAnsi="Cambria" w:cs="Cambria"/>
                <w:sz w:val="20"/>
              </w:rPr>
              <w:t xml:space="preserve">16 </w:t>
            </w:r>
          </w:p>
        </w:tc>
        <w:tc>
          <w:tcPr>
            <w:tcW w:w="1709" w:type="dxa"/>
            <w:tcBorders>
              <w:top w:val="single" w:sz="4" w:space="0" w:color="000000"/>
              <w:left w:val="single" w:sz="4" w:space="0" w:color="000000"/>
              <w:bottom w:val="single" w:sz="4" w:space="0" w:color="000000"/>
              <w:right w:val="single" w:sz="4" w:space="0" w:color="000000"/>
            </w:tcBorders>
          </w:tcPr>
          <w:p w14:paraId="7FD3C1A6" w14:textId="77777777" w:rsidR="007D620D" w:rsidRDefault="0032659B">
            <w:r>
              <w:rPr>
                <w:rFonts w:ascii="Cambria" w:eastAsia="Cambria" w:hAnsi="Cambria" w:cs="Cambria"/>
                <w:color w:val="FF0000"/>
                <w:sz w:val="20"/>
              </w:rPr>
              <w:t xml:space="preserve">JURISDICTION </w:t>
            </w:r>
          </w:p>
        </w:tc>
        <w:tc>
          <w:tcPr>
            <w:tcW w:w="9282" w:type="dxa"/>
            <w:tcBorders>
              <w:top w:val="single" w:sz="4" w:space="0" w:color="000000"/>
              <w:left w:val="single" w:sz="4" w:space="0" w:color="000000"/>
              <w:bottom w:val="single" w:sz="4" w:space="0" w:color="000000"/>
              <w:right w:val="single" w:sz="4" w:space="0" w:color="000000"/>
            </w:tcBorders>
          </w:tcPr>
          <w:p w14:paraId="79B9054C" w14:textId="77777777" w:rsidR="007D620D" w:rsidRDefault="0032659B">
            <w:pPr>
              <w:ind w:left="24" w:hanging="10"/>
            </w:pPr>
            <w:r>
              <w:rPr>
                <w:rFonts w:ascii="Cambria" w:eastAsia="Cambria" w:hAnsi="Cambria" w:cs="Cambria"/>
                <w:sz w:val="20"/>
              </w:rPr>
              <w:t xml:space="preserve">No legal proceedings shall be taken to enforce claims and no suit arising out of any contracts shall be instituted except in a court of competent jurisdiction located within Ahmedabad, Gujarat. </w:t>
            </w:r>
          </w:p>
        </w:tc>
      </w:tr>
    </w:tbl>
    <w:p w14:paraId="75D87684" w14:textId="77777777" w:rsidR="007D620D" w:rsidRDefault="007D620D">
      <w:pPr>
        <w:spacing w:after="360" w:line="240" w:lineRule="auto"/>
        <w:ind w:left="14"/>
        <w:jc w:val="both"/>
      </w:pPr>
    </w:p>
    <w:p w14:paraId="0C479DFE" w14:textId="710F7269" w:rsidR="007D620D" w:rsidRDefault="007D620D">
      <w:pPr>
        <w:spacing w:line="240" w:lineRule="auto"/>
        <w:ind w:left="14"/>
        <w:jc w:val="both"/>
      </w:pPr>
    </w:p>
    <w:sectPr w:rsidR="007D620D" w:rsidSect="00612EBE">
      <w:pgSz w:w="12240" w:h="15840"/>
      <w:pgMar w:top="568" w:right="1420" w:bottom="1276" w:left="141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4" type="#_x0000_t75" style="width:43.2pt;height:40.8pt;visibility:visible;mso-wrap-style:square" o:bullet="t">
        <v:imagedata r:id="rId1" o:title=""/>
      </v:shape>
    </w:pict>
  </w:numPicBullet>
  <w:numPicBullet w:numPicBulletId="1">
    <w:pict>
      <v:shape id="_x0000_i1035" type="#_x0000_t75" style="width:17.4pt;height:16.8pt;visibility:visible;mso-wrap-style:square" o:bullet="t">
        <v:imagedata r:id="rId2" o:title=""/>
      </v:shape>
    </w:pict>
  </w:numPicBullet>
  <w:abstractNum w:abstractNumId="0" w15:restartNumberingAfterBreak="0">
    <w:nsid w:val="0A201B68"/>
    <w:multiLevelType w:val="hybridMultilevel"/>
    <w:tmpl w:val="3E28E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8F46D46"/>
    <w:multiLevelType w:val="hybridMultilevel"/>
    <w:tmpl w:val="D6646AD2"/>
    <w:lvl w:ilvl="0" w:tplc="9CAE6DFC">
      <w:start w:val="1"/>
      <w:numFmt w:val="bullet"/>
      <w:lvlText w:val=""/>
      <w:lvlPicBulletId w:val="0"/>
      <w:lvlJc w:val="left"/>
      <w:pPr>
        <w:ind w:left="2892" w:hanging="360"/>
      </w:pPr>
      <w:rPr>
        <w:rFonts w:ascii="Symbol" w:hAnsi="Symbol" w:hint="default"/>
      </w:rPr>
    </w:lvl>
    <w:lvl w:ilvl="1" w:tplc="04090003" w:tentative="1">
      <w:start w:val="1"/>
      <w:numFmt w:val="bullet"/>
      <w:lvlText w:val="o"/>
      <w:lvlJc w:val="left"/>
      <w:pPr>
        <w:ind w:left="3612" w:hanging="360"/>
      </w:pPr>
      <w:rPr>
        <w:rFonts w:ascii="Courier New" w:hAnsi="Courier New" w:cs="Courier New" w:hint="default"/>
      </w:rPr>
    </w:lvl>
    <w:lvl w:ilvl="2" w:tplc="04090005" w:tentative="1">
      <w:start w:val="1"/>
      <w:numFmt w:val="bullet"/>
      <w:lvlText w:val=""/>
      <w:lvlJc w:val="left"/>
      <w:pPr>
        <w:ind w:left="4332" w:hanging="360"/>
      </w:pPr>
      <w:rPr>
        <w:rFonts w:ascii="Wingdings" w:hAnsi="Wingdings" w:hint="default"/>
      </w:rPr>
    </w:lvl>
    <w:lvl w:ilvl="3" w:tplc="04090001" w:tentative="1">
      <w:start w:val="1"/>
      <w:numFmt w:val="bullet"/>
      <w:lvlText w:val=""/>
      <w:lvlJc w:val="left"/>
      <w:pPr>
        <w:ind w:left="5052" w:hanging="360"/>
      </w:pPr>
      <w:rPr>
        <w:rFonts w:ascii="Symbol" w:hAnsi="Symbol" w:hint="default"/>
      </w:rPr>
    </w:lvl>
    <w:lvl w:ilvl="4" w:tplc="04090003" w:tentative="1">
      <w:start w:val="1"/>
      <w:numFmt w:val="bullet"/>
      <w:lvlText w:val="o"/>
      <w:lvlJc w:val="left"/>
      <w:pPr>
        <w:ind w:left="5772" w:hanging="360"/>
      </w:pPr>
      <w:rPr>
        <w:rFonts w:ascii="Courier New" w:hAnsi="Courier New" w:cs="Courier New" w:hint="default"/>
      </w:rPr>
    </w:lvl>
    <w:lvl w:ilvl="5" w:tplc="04090005" w:tentative="1">
      <w:start w:val="1"/>
      <w:numFmt w:val="bullet"/>
      <w:lvlText w:val=""/>
      <w:lvlJc w:val="left"/>
      <w:pPr>
        <w:ind w:left="6492" w:hanging="360"/>
      </w:pPr>
      <w:rPr>
        <w:rFonts w:ascii="Wingdings" w:hAnsi="Wingdings" w:hint="default"/>
      </w:rPr>
    </w:lvl>
    <w:lvl w:ilvl="6" w:tplc="04090001" w:tentative="1">
      <w:start w:val="1"/>
      <w:numFmt w:val="bullet"/>
      <w:lvlText w:val=""/>
      <w:lvlJc w:val="left"/>
      <w:pPr>
        <w:ind w:left="7212" w:hanging="360"/>
      </w:pPr>
      <w:rPr>
        <w:rFonts w:ascii="Symbol" w:hAnsi="Symbol" w:hint="default"/>
      </w:rPr>
    </w:lvl>
    <w:lvl w:ilvl="7" w:tplc="04090003" w:tentative="1">
      <w:start w:val="1"/>
      <w:numFmt w:val="bullet"/>
      <w:lvlText w:val="o"/>
      <w:lvlJc w:val="left"/>
      <w:pPr>
        <w:ind w:left="7932" w:hanging="360"/>
      </w:pPr>
      <w:rPr>
        <w:rFonts w:ascii="Courier New" w:hAnsi="Courier New" w:cs="Courier New" w:hint="default"/>
      </w:rPr>
    </w:lvl>
    <w:lvl w:ilvl="8" w:tplc="04090005" w:tentative="1">
      <w:start w:val="1"/>
      <w:numFmt w:val="bullet"/>
      <w:lvlText w:val=""/>
      <w:lvlJc w:val="left"/>
      <w:pPr>
        <w:ind w:left="8652" w:hanging="360"/>
      </w:pPr>
      <w:rPr>
        <w:rFonts w:ascii="Wingdings" w:hAnsi="Wingdings" w:hint="default"/>
      </w:rPr>
    </w:lvl>
  </w:abstractNum>
  <w:abstractNum w:abstractNumId="4" w15:restartNumberingAfterBreak="0">
    <w:nsid w:val="1C244964"/>
    <w:multiLevelType w:val="hybridMultilevel"/>
    <w:tmpl w:val="6C5EC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6" w15:restartNumberingAfterBreak="0">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7" w15:restartNumberingAfterBreak="0">
    <w:nsid w:val="25670ED6"/>
    <w:multiLevelType w:val="hybridMultilevel"/>
    <w:tmpl w:val="BA4A1DB2"/>
    <w:lvl w:ilvl="0" w:tplc="9CAE6DFC">
      <w:start w:val="1"/>
      <w:numFmt w:val="bullet"/>
      <w:lvlText w:val=""/>
      <w:lvlPicBulletId w:val="0"/>
      <w:lvlJc w:val="left"/>
      <w:pPr>
        <w:tabs>
          <w:tab w:val="num" w:pos="720"/>
        </w:tabs>
        <w:ind w:left="720" w:hanging="360"/>
      </w:pPr>
      <w:rPr>
        <w:rFonts w:ascii="Symbol" w:hAnsi="Symbol" w:hint="default"/>
      </w:rPr>
    </w:lvl>
    <w:lvl w:ilvl="1" w:tplc="EE0E21DA" w:tentative="1">
      <w:start w:val="1"/>
      <w:numFmt w:val="bullet"/>
      <w:lvlText w:val=""/>
      <w:lvlJc w:val="left"/>
      <w:pPr>
        <w:tabs>
          <w:tab w:val="num" w:pos="1440"/>
        </w:tabs>
        <w:ind w:left="1440" w:hanging="360"/>
      </w:pPr>
      <w:rPr>
        <w:rFonts w:ascii="Symbol" w:hAnsi="Symbol" w:hint="default"/>
      </w:rPr>
    </w:lvl>
    <w:lvl w:ilvl="2" w:tplc="220C6A92" w:tentative="1">
      <w:start w:val="1"/>
      <w:numFmt w:val="bullet"/>
      <w:lvlText w:val=""/>
      <w:lvlJc w:val="left"/>
      <w:pPr>
        <w:tabs>
          <w:tab w:val="num" w:pos="2160"/>
        </w:tabs>
        <w:ind w:left="2160" w:hanging="360"/>
      </w:pPr>
      <w:rPr>
        <w:rFonts w:ascii="Symbol" w:hAnsi="Symbol" w:hint="default"/>
      </w:rPr>
    </w:lvl>
    <w:lvl w:ilvl="3" w:tplc="BCBC1154" w:tentative="1">
      <w:start w:val="1"/>
      <w:numFmt w:val="bullet"/>
      <w:lvlText w:val=""/>
      <w:lvlJc w:val="left"/>
      <w:pPr>
        <w:tabs>
          <w:tab w:val="num" w:pos="2880"/>
        </w:tabs>
        <w:ind w:left="2880" w:hanging="360"/>
      </w:pPr>
      <w:rPr>
        <w:rFonts w:ascii="Symbol" w:hAnsi="Symbol" w:hint="default"/>
      </w:rPr>
    </w:lvl>
    <w:lvl w:ilvl="4" w:tplc="202EFB60" w:tentative="1">
      <w:start w:val="1"/>
      <w:numFmt w:val="bullet"/>
      <w:lvlText w:val=""/>
      <w:lvlJc w:val="left"/>
      <w:pPr>
        <w:tabs>
          <w:tab w:val="num" w:pos="3600"/>
        </w:tabs>
        <w:ind w:left="3600" w:hanging="360"/>
      </w:pPr>
      <w:rPr>
        <w:rFonts w:ascii="Symbol" w:hAnsi="Symbol" w:hint="default"/>
      </w:rPr>
    </w:lvl>
    <w:lvl w:ilvl="5" w:tplc="200479AE" w:tentative="1">
      <w:start w:val="1"/>
      <w:numFmt w:val="bullet"/>
      <w:lvlText w:val=""/>
      <w:lvlJc w:val="left"/>
      <w:pPr>
        <w:tabs>
          <w:tab w:val="num" w:pos="4320"/>
        </w:tabs>
        <w:ind w:left="4320" w:hanging="360"/>
      </w:pPr>
      <w:rPr>
        <w:rFonts w:ascii="Symbol" w:hAnsi="Symbol" w:hint="default"/>
      </w:rPr>
    </w:lvl>
    <w:lvl w:ilvl="6" w:tplc="A942D0F0" w:tentative="1">
      <w:start w:val="1"/>
      <w:numFmt w:val="bullet"/>
      <w:lvlText w:val=""/>
      <w:lvlJc w:val="left"/>
      <w:pPr>
        <w:tabs>
          <w:tab w:val="num" w:pos="5040"/>
        </w:tabs>
        <w:ind w:left="5040" w:hanging="360"/>
      </w:pPr>
      <w:rPr>
        <w:rFonts w:ascii="Symbol" w:hAnsi="Symbol" w:hint="default"/>
      </w:rPr>
    </w:lvl>
    <w:lvl w:ilvl="7" w:tplc="09BCC72C" w:tentative="1">
      <w:start w:val="1"/>
      <w:numFmt w:val="bullet"/>
      <w:lvlText w:val=""/>
      <w:lvlJc w:val="left"/>
      <w:pPr>
        <w:tabs>
          <w:tab w:val="num" w:pos="5760"/>
        </w:tabs>
        <w:ind w:left="5760" w:hanging="360"/>
      </w:pPr>
      <w:rPr>
        <w:rFonts w:ascii="Symbol" w:hAnsi="Symbol" w:hint="default"/>
      </w:rPr>
    </w:lvl>
    <w:lvl w:ilvl="8" w:tplc="71FC65C6" w:tentative="1">
      <w:start w:val="1"/>
      <w:numFmt w:val="bullet"/>
      <w:lvlText w:val=""/>
      <w:lvlJc w:val="left"/>
      <w:pPr>
        <w:tabs>
          <w:tab w:val="num" w:pos="6480"/>
        </w:tabs>
        <w:ind w:left="6480" w:hanging="360"/>
      </w:pPr>
      <w:rPr>
        <w:rFonts w:ascii="Symbol" w:hAnsi="Symbol" w:hint="default"/>
      </w:rPr>
    </w:lvl>
  </w:abstractNum>
  <w:abstractNum w:abstractNumId="8" w15:restartNumberingAfterBreak="0">
    <w:nsid w:val="264F5F4C"/>
    <w:multiLevelType w:val="hybridMultilevel"/>
    <w:tmpl w:val="71DA3A1A"/>
    <w:lvl w:ilvl="0" w:tplc="85D49C3A">
      <w:start w:val="1"/>
      <w:numFmt w:val="bullet"/>
      <w:lvlText w:val="•"/>
      <w:lvlJc w:val="left"/>
      <w:pPr>
        <w:ind w:left="8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18A5642">
      <w:start w:val="1"/>
      <w:numFmt w:val="bullet"/>
      <w:lvlText w:val="o"/>
      <w:lvlJc w:val="left"/>
      <w:pPr>
        <w:ind w:left="15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EB02CC8">
      <w:start w:val="1"/>
      <w:numFmt w:val="bullet"/>
      <w:lvlText w:val="▪"/>
      <w:lvlJc w:val="left"/>
      <w:pPr>
        <w:ind w:left="23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55A937E">
      <w:start w:val="1"/>
      <w:numFmt w:val="bullet"/>
      <w:lvlText w:val="•"/>
      <w:lvlJc w:val="left"/>
      <w:pPr>
        <w:ind w:left="303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ADAB06E">
      <w:start w:val="1"/>
      <w:numFmt w:val="bullet"/>
      <w:lvlText w:val="o"/>
      <w:lvlJc w:val="left"/>
      <w:pPr>
        <w:ind w:left="375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0607ACC">
      <w:start w:val="1"/>
      <w:numFmt w:val="bullet"/>
      <w:lvlText w:val="▪"/>
      <w:lvlJc w:val="left"/>
      <w:pPr>
        <w:ind w:left="44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C8E5202">
      <w:start w:val="1"/>
      <w:numFmt w:val="bullet"/>
      <w:lvlText w:val="•"/>
      <w:lvlJc w:val="left"/>
      <w:pPr>
        <w:ind w:left="51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2548774">
      <w:start w:val="1"/>
      <w:numFmt w:val="bullet"/>
      <w:lvlText w:val="o"/>
      <w:lvlJc w:val="left"/>
      <w:pPr>
        <w:ind w:left="59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AD66800">
      <w:start w:val="1"/>
      <w:numFmt w:val="bullet"/>
      <w:lvlText w:val="▪"/>
      <w:lvlJc w:val="left"/>
      <w:pPr>
        <w:ind w:left="6637"/>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9" w15:restartNumberingAfterBreak="0">
    <w:nsid w:val="277455A0"/>
    <w:multiLevelType w:val="hybridMultilevel"/>
    <w:tmpl w:val="4BD0CA00"/>
    <w:lvl w:ilvl="0" w:tplc="E484473E">
      <w:start w:val="1"/>
      <w:numFmt w:val="decimal"/>
      <w:lvlText w:val="(%1)"/>
      <w:lvlJc w:val="left"/>
      <w:pPr>
        <w:ind w:left="43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10" w15:restartNumberingAfterBreak="0">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CD35504"/>
    <w:multiLevelType w:val="hybridMultilevel"/>
    <w:tmpl w:val="7584E740"/>
    <w:lvl w:ilvl="0" w:tplc="0AF014C0">
      <w:numFmt w:val="bullet"/>
      <w:lvlText w:val=""/>
      <w:lvlJc w:val="left"/>
      <w:pPr>
        <w:ind w:left="733" w:hanging="360"/>
      </w:pPr>
      <w:rPr>
        <w:rFonts w:ascii="Wingdings" w:eastAsia="Wingdings" w:hAnsi="Wingdings" w:cs="Wingdings" w:hint="default"/>
        <w:w w:val="99"/>
        <w:sz w:val="20"/>
        <w:szCs w:val="20"/>
        <w:lang w:val="en-US" w:eastAsia="en-US" w:bidi="ar-SA"/>
      </w:rPr>
    </w:lvl>
    <w:lvl w:ilvl="1" w:tplc="871A5B26">
      <w:numFmt w:val="bullet"/>
      <w:lvlText w:val="•"/>
      <w:lvlJc w:val="left"/>
      <w:pPr>
        <w:ind w:left="1186" w:hanging="360"/>
      </w:pPr>
      <w:rPr>
        <w:rFonts w:hint="default"/>
        <w:lang w:val="en-US" w:eastAsia="en-US" w:bidi="ar-SA"/>
      </w:rPr>
    </w:lvl>
    <w:lvl w:ilvl="2" w:tplc="1B841314">
      <w:numFmt w:val="bullet"/>
      <w:lvlText w:val="•"/>
      <w:lvlJc w:val="left"/>
      <w:pPr>
        <w:ind w:left="1633" w:hanging="360"/>
      </w:pPr>
      <w:rPr>
        <w:rFonts w:hint="default"/>
        <w:lang w:val="en-US" w:eastAsia="en-US" w:bidi="ar-SA"/>
      </w:rPr>
    </w:lvl>
    <w:lvl w:ilvl="3" w:tplc="614C20D4">
      <w:numFmt w:val="bullet"/>
      <w:lvlText w:val="•"/>
      <w:lvlJc w:val="left"/>
      <w:pPr>
        <w:ind w:left="2079" w:hanging="360"/>
      </w:pPr>
      <w:rPr>
        <w:rFonts w:hint="default"/>
        <w:lang w:val="en-US" w:eastAsia="en-US" w:bidi="ar-SA"/>
      </w:rPr>
    </w:lvl>
    <w:lvl w:ilvl="4" w:tplc="F08E413A">
      <w:numFmt w:val="bullet"/>
      <w:lvlText w:val="•"/>
      <w:lvlJc w:val="left"/>
      <w:pPr>
        <w:ind w:left="2526" w:hanging="360"/>
      </w:pPr>
      <w:rPr>
        <w:rFonts w:hint="default"/>
        <w:lang w:val="en-US" w:eastAsia="en-US" w:bidi="ar-SA"/>
      </w:rPr>
    </w:lvl>
    <w:lvl w:ilvl="5" w:tplc="DF00B78C">
      <w:numFmt w:val="bullet"/>
      <w:lvlText w:val="•"/>
      <w:lvlJc w:val="left"/>
      <w:pPr>
        <w:ind w:left="2973" w:hanging="360"/>
      </w:pPr>
      <w:rPr>
        <w:rFonts w:hint="default"/>
        <w:lang w:val="en-US" w:eastAsia="en-US" w:bidi="ar-SA"/>
      </w:rPr>
    </w:lvl>
    <w:lvl w:ilvl="6" w:tplc="13481B6C">
      <w:numFmt w:val="bullet"/>
      <w:lvlText w:val="•"/>
      <w:lvlJc w:val="left"/>
      <w:pPr>
        <w:ind w:left="3419" w:hanging="360"/>
      </w:pPr>
      <w:rPr>
        <w:rFonts w:hint="default"/>
        <w:lang w:val="en-US" w:eastAsia="en-US" w:bidi="ar-SA"/>
      </w:rPr>
    </w:lvl>
    <w:lvl w:ilvl="7" w:tplc="664CFF68">
      <w:numFmt w:val="bullet"/>
      <w:lvlText w:val="•"/>
      <w:lvlJc w:val="left"/>
      <w:pPr>
        <w:ind w:left="3866" w:hanging="360"/>
      </w:pPr>
      <w:rPr>
        <w:rFonts w:hint="default"/>
        <w:lang w:val="en-US" w:eastAsia="en-US" w:bidi="ar-SA"/>
      </w:rPr>
    </w:lvl>
    <w:lvl w:ilvl="8" w:tplc="C71AC30C">
      <w:numFmt w:val="bullet"/>
      <w:lvlText w:val="•"/>
      <w:lvlJc w:val="left"/>
      <w:pPr>
        <w:ind w:left="4312" w:hanging="360"/>
      </w:pPr>
      <w:rPr>
        <w:rFonts w:hint="default"/>
        <w:lang w:val="en-US" w:eastAsia="en-US" w:bidi="ar-SA"/>
      </w:rPr>
    </w:lvl>
  </w:abstractNum>
  <w:abstractNum w:abstractNumId="12" w15:restartNumberingAfterBreak="0">
    <w:nsid w:val="40CC1791"/>
    <w:multiLevelType w:val="hybridMultilevel"/>
    <w:tmpl w:val="86308918"/>
    <w:lvl w:ilvl="0" w:tplc="C4685BCC">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3BA71D4">
      <w:start w:val="1"/>
      <w:numFmt w:val="bullet"/>
      <w:lvlText w:val="o"/>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B6A55E8">
      <w:start w:val="1"/>
      <w:numFmt w:val="bullet"/>
      <w:lvlText w:val="▪"/>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095AFDF8">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D02C0D8">
      <w:start w:val="1"/>
      <w:numFmt w:val="bullet"/>
      <w:lvlText w:val="o"/>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A6800C04">
      <w:start w:val="1"/>
      <w:numFmt w:val="bullet"/>
      <w:lvlText w:val="▪"/>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624A3C88">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C4A5406">
      <w:start w:val="1"/>
      <w:numFmt w:val="bullet"/>
      <w:lvlText w:val="o"/>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8F21F8A">
      <w:start w:val="1"/>
      <w:numFmt w:val="bullet"/>
      <w:lvlText w:val="▪"/>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3" w15:restartNumberingAfterBreak="0">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4" w15:restartNumberingAfterBreak="0">
    <w:nsid w:val="5EBC26C1"/>
    <w:multiLevelType w:val="hybridMultilevel"/>
    <w:tmpl w:val="D8E452C4"/>
    <w:lvl w:ilvl="0" w:tplc="9DD21BE0">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B810D24E">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B1BE50CA">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C5C48B38">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7304F99E">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BFEAE6C6">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E2FA341E">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E2D225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9A7031A4">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15" w15:restartNumberingAfterBreak="0">
    <w:nsid w:val="66C2628A"/>
    <w:multiLevelType w:val="hybridMultilevel"/>
    <w:tmpl w:val="2DAA3AA4"/>
    <w:lvl w:ilvl="0" w:tplc="F90CED36">
      <w:start w:val="1"/>
      <w:numFmt w:val="bullet"/>
      <w:lvlText w:val="•"/>
      <w:lvlJc w:val="left"/>
      <w:pPr>
        <w:ind w:left="7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8F003C2">
      <w:start w:val="1"/>
      <w:numFmt w:val="bullet"/>
      <w:lvlText w:val="o"/>
      <w:lvlJc w:val="left"/>
      <w:pPr>
        <w:ind w:left="14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60FAF306">
      <w:start w:val="1"/>
      <w:numFmt w:val="bullet"/>
      <w:lvlText w:val="▪"/>
      <w:lvlJc w:val="left"/>
      <w:pPr>
        <w:ind w:left="21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F22E7E0C">
      <w:start w:val="1"/>
      <w:numFmt w:val="bullet"/>
      <w:lvlText w:val="•"/>
      <w:lvlJc w:val="left"/>
      <w:pPr>
        <w:ind w:left="28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4F88034">
      <w:start w:val="1"/>
      <w:numFmt w:val="bullet"/>
      <w:lvlText w:val="o"/>
      <w:lvlJc w:val="left"/>
      <w:pPr>
        <w:ind w:left="36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E6DAF380">
      <w:start w:val="1"/>
      <w:numFmt w:val="bullet"/>
      <w:lvlText w:val="▪"/>
      <w:lvlJc w:val="left"/>
      <w:pPr>
        <w:ind w:left="43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00E8FC6C">
      <w:start w:val="1"/>
      <w:numFmt w:val="bullet"/>
      <w:lvlText w:val="•"/>
      <w:lvlJc w:val="left"/>
      <w:pPr>
        <w:ind w:left="50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4F64564">
      <w:start w:val="1"/>
      <w:numFmt w:val="bullet"/>
      <w:lvlText w:val="o"/>
      <w:lvlJc w:val="left"/>
      <w:pPr>
        <w:ind w:left="57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87016AE">
      <w:start w:val="1"/>
      <w:numFmt w:val="bullet"/>
      <w:lvlText w:val="▪"/>
      <w:lvlJc w:val="left"/>
      <w:pPr>
        <w:ind w:left="64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6" w15:restartNumberingAfterBreak="0">
    <w:nsid w:val="6B057DAE"/>
    <w:multiLevelType w:val="hybridMultilevel"/>
    <w:tmpl w:val="7B501A58"/>
    <w:lvl w:ilvl="0" w:tplc="019AD0F2">
      <w:start w:val="1"/>
      <w:numFmt w:val="bullet"/>
      <w:lvlText w:val=""/>
      <w:lvlPicBulletId w:val="1"/>
      <w:lvlJc w:val="left"/>
      <w:pPr>
        <w:tabs>
          <w:tab w:val="num" w:pos="720"/>
        </w:tabs>
        <w:ind w:left="720" w:hanging="360"/>
      </w:pPr>
      <w:rPr>
        <w:rFonts w:ascii="Symbol" w:hAnsi="Symbol" w:hint="default"/>
      </w:rPr>
    </w:lvl>
    <w:lvl w:ilvl="1" w:tplc="75BC2A7E" w:tentative="1">
      <w:start w:val="1"/>
      <w:numFmt w:val="bullet"/>
      <w:lvlText w:val=""/>
      <w:lvlJc w:val="left"/>
      <w:pPr>
        <w:tabs>
          <w:tab w:val="num" w:pos="1440"/>
        </w:tabs>
        <w:ind w:left="1440" w:hanging="360"/>
      </w:pPr>
      <w:rPr>
        <w:rFonts w:ascii="Symbol" w:hAnsi="Symbol" w:hint="default"/>
      </w:rPr>
    </w:lvl>
    <w:lvl w:ilvl="2" w:tplc="9FAC27F2" w:tentative="1">
      <w:start w:val="1"/>
      <w:numFmt w:val="bullet"/>
      <w:lvlText w:val=""/>
      <w:lvlJc w:val="left"/>
      <w:pPr>
        <w:tabs>
          <w:tab w:val="num" w:pos="2160"/>
        </w:tabs>
        <w:ind w:left="2160" w:hanging="360"/>
      </w:pPr>
      <w:rPr>
        <w:rFonts w:ascii="Symbol" w:hAnsi="Symbol" w:hint="default"/>
      </w:rPr>
    </w:lvl>
    <w:lvl w:ilvl="3" w:tplc="B6206D04" w:tentative="1">
      <w:start w:val="1"/>
      <w:numFmt w:val="bullet"/>
      <w:lvlText w:val=""/>
      <w:lvlJc w:val="left"/>
      <w:pPr>
        <w:tabs>
          <w:tab w:val="num" w:pos="2880"/>
        </w:tabs>
        <w:ind w:left="2880" w:hanging="360"/>
      </w:pPr>
      <w:rPr>
        <w:rFonts w:ascii="Symbol" w:hAnsi="Symbol" w:hint="default"/>
      </w:rPr>
    </w:lvl>
    <w:lvl w:ilvl="4" w:tplc="9DD22BD6" w:tentative="1">
      <w:start w:val="1"/>
      <w:numFmt w:val="bullet"/>
      <w:lvlText w:val=""/>
      <w:lvlJc w:val="left"/>
      <w:pPr>
        <w:tabs>
          <w:tab w:val="num" w:pos="3600"/>
        </w:tabs>
        <w:ind w:left="3600" w:hanging="360"/>
      </w:pPr>
      <w:rPr>
        <w:rFonts w:ascii="Symbol" w:hAnsi="Symbol" w:hint="default"/>
      </w:rPr>
    </w:lvl>
    <w:lvl w:ilvl="5" w:tplc="1944AD28" w:tentative="1">
      <w:start w:val="1"/>
      <w:numFmt w:val="bullet"/>
      <w:lvlText w:val=""/>
      <w:lvlJc w:val="left"/>
      <w:pPr>
        <w:tabs>
          <w:tab w:val="num" w:pos="4320"/>
        </w:tabs>
        <w:ind w:left="4320" w:hanging="360"/>
      </w:pPr>
      <w:rPr>
        <w:rFonts w:ascii="Symbol" w:hAnsi="Symbol" w:hint="default"/>
      </w:rPr>
    </w:lvl>
    <w:lvl w:ilvl="6" w:tplc="6810CACC" w:tentative="1">
      <w:start w:val="1"/>
      <w:numFmt w:val="bullet"/>
      <w:lvlText w:val=""/>
      <w:lvlJc w:val="left"/>
      <w:pPr>
        <w:tabs>
          <w:tab w:val="num" w:pos="5040"/>
        </w:tabs>
        <w:ind w:left="5040" w:hanging="360"/>
      </w:pPr>
      <w:rPr>
        <w:rFonts w:ascii="Symbol" w:hAnsi="Symbol" w:hint="default"/>
      </w:rPr>
    </w:lvl>
    <w:lvl w:ilvl="7" w:tplc="6F743BA0" w:tentative="1">
      <w:start w:val="1"/>
      <w:numFmt w:val="bullet"/>
      <w:lvlText w:val=""/>
      <w:lvlJc w:val="left"/>
      <w:pPr>
        <w:tabs>
          <w:tab w:val="num" w:pos="5760"/>
        </w:tabs>
        <w:ind w:left="5760" w:hanging="360"/>
      </w:pPr>
      <w:rPr>
        <w:rFonts w:ascii="Symbol" w:hAnsi="Symbol" w:hint="default"/>
      </w:rPr>
    </w:lvl>
    <w:lvl w:ilvl="8" w:tplc="F064CD88" w:tentative="1">
      <w:start w:val="1"/>
      <w:numFmt w:val="bullet"/>
      <w:lvlText w:val=""/>
      <w:lvlJc w:val="left"/>
      <w:pPr>
        <w:tabs>
          <w:tab w:val="num" w:pos="6480"/>
        </w:tabs>
        <w:ind w:left="6480" w:hanging="360"/>
      </w:pPr>
      <w:rPr>
        <w:rFonts w:ascii="Symbol" w:hAnsi="Symbol" w:hint="default"/>
      </w:rPr>
    </w:lvl>
  </w:abstractNum>
  <w:abstractNum w:abstractNumId="17" w15:restartNumberingAfterBreak="0">
    <w:nsid w:val="706C3C15"/>
    <w:multiLevelType w:val="hybridMultilevel"/>
    <w:tmpl w:val="50B23BE4"/>
    <w:lvl w:ilvl="0" w:tplc="F5BE3BD2">
      <w:start w:val="1"/>
      <w:numFmt w:val="decimal"/>
      <w:lvlText w:val="(%1)"/>
      <w:lvlJc w:val="left"/>
      <w:pPr>
        <w:ind w:left="3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5D626F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1E482E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572622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45C2AA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1FA777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9A2B28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14C273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3628EF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8" w15:restartNumberingAfterBreak="0">
    <w:nsid w:val="794816E8"/>
    <w:multiLevelType w:val="hybridMultilevel"/>
    <w:tmpl w:val="F6F83270"/>
    <w:lvl w:ilvl="0" w:tplc="04090001">
      <w:start w:val="1"/>
      <w:numFmt w:val="bullet"/>
      <w:lvlText w:val=""/>
      <w:lvlJc w:val="left"/>
      <w:pPr>
        <w:ind w:left="861" w:hanging="360"/>
      </w:pPr>
      <w:rPr>
        <w:rFonts w:ascii="Symbol" w:hAnsi="Symbol" w:hint="default"/>
      </w:rPr>
    </w:lvl>
    <w:lvl w:ilvl="1" w:tplc="04090003">
      <w:start w:val="1"/>
      <w:numFmt w:val="bullet"/>
      <w:lvlText w:val="o"/>
      <w:lvlJc w:val="left"/>
      <w:pPr>
        <w:ind w:left="1581" w:hanging="360"/>
      </w:pPr>
      <w:rPr>
        <w:rFonts w:ascii="Courier New" w:hAnsi="Courier New" w:cs="Courier New" w:hint="default"/>
      </w:rPr>
    </w:lvl>
    <w:lvl w:ilvl="2" w:tplc="04090005">
      <w:start w:val="1"/>
      <w:numFmt w:val="bullet"/>
      <w:lvlText w:val=""/>
      <w:lvlJc w:val="left"/>
      <w:pPr>
        <w:ind w:left="2301" w:hanging="360"/>
      </w:pPr>
      <w:rPr>
        <w:rFonts w:ascii="Wingdings" w:hAnsi="Wingdings" w:hint="default"/>
      </w:rPr>
    </w:lvl>
    <w:lvl w:ilvl="3" w:tplc="04090001">
      <w:start w:val="1"/>
      <w:numFmt w:val="bullet"/>
      <w:lvlText w:val=""/>
      <w:lvlJc w:val="left"/>
      <w:pPr>
        <w:ind w:left="3021" w:hanging="360"/>
      </w:pPr>
      <w:rPr>
        <w:rFonts w:ascii="Symbol" w:hAnsi="Symbol" w:hint="default"/>
      </w:rPr>
    </w:lvl>
    <w:lvl w:ilvl="4" w:tplc="04090003">
      <w:start w:val="1"/>
      <w:numFmt w:val="bullet"/>
      <w:lvlText w:val="o"/>
      <w:lvlJc w:val="left"/>
      <w:pPr>
        <w:ind w:left="3741" w:hanging="360"/>
      </w:pPr>
      <w:rPr>
        <w:rFonts w:ascii="Courier New" w:hAnsi="Courier New" w:cs="Courier New" w:hint="default"/>
      </w:rPr>
    </w:lvl>
    <w:lvl w:ilvl="5" w:tplc="04090005">
      <w:start w:val="1"/>
      <w:numFmt w:val="bullet"/>
      <w:lvlText w:val=""/>
      <w:lvlJc w:val="left"/>
      <w:pPr>
        <w:ind w:left="4461" w:hanging="360"/>
      </w:pPr>
      <w:rPr>
        <w:rFonts w:ascii="Wingdings" w:hAnsi="Wingdings" w:hint="default"/>
      </w:rPr>
    </w:lvl>
    <w:lvl w:ilvl="6" w:tplc="04090001">
      <w:start w:val="1"/>
      <w:numFmt w:val="bullet"/>
      <w:lvlText w:val=""/>
      <w:lvlJc w:val="left"/>
      <w:pPr>
        <w:ind w:left="5181" w:hanging="360"/>
      </w:pPr>
      <w:rPr>
        <w:rFonts w:ascii="Symbol" w:hAnsi="Symbol" w:hint="default"/>
      </w:rPr>
    </w:lvl>
    <w:lvl w:ilvl="7" w:tplc="04090003">
      <w:start w:val="1"/>
      <w:numFmt w:val="bullet"/>
      <w:lvlText w:val="o"/>
      <w:lvlJc w:val="left"/>
      <w:pPr>
        <w:ind w:left="5901" w:hanging="360"/>
      </w:pPr>
      <w:rPr>
        <w:rFonts w:ascii="Courier New" w:hAnsi="Courier New" w:cs="Courier New" w:hint="default"/>
      </w:rPr>
    </w:lvl>
    <w:lvl w:ilvl="8" w:tplc="04090005">
      <w:start w:val="1"/>
      <w:numFmt w:val="bullet"/>
      <w:lvlText w:val=""/>
      <w:lvlJc w:val="left"/>
      <w:pPr>
        <w:ind w:left="6621" w:hanging="360"/>
      </w:pPr>
      <w:rPr>
        <w:rFonts w:ascii="Wingdings" w:hAnsi="Wingdings" w:hint="default"/>
      </w:rPr>
    </w:lvl>
  </w:abstractNum>
  <w:num w:numId="1" w16cid:durableId="1809124809">
    <w:abstractNumId w:val="9"/>
  </w:num>
  <w:num w:numId="2" w16cid:durableId="1425883107">
    <w:abstractNumId w:val="5"/>
  </w:num>
  <w:num w:numId="3" w16cid:durableId="259266793">
    <w:abstractNumId w:val="17"/>
  </w:num>
  <w:num w:numId="4" w16cid:durableId="408233347">
    <w:abstractNumId w:val="14"/>
  </w:num>
  <w:num w:numId="5" w16cid:durableId="133060028">
    <w:abstractNumId w:val="15"/>
  </w:num>
  <w:num w:numId="6" w16cid:durableId="67699008">
    <w:abstractNumId w:val="13"/>
  </w:num>
  <w:num w:numId="7" w16cid:durableId="31466471">
    <w:abstractNumId w:val="8"/>
  </w:num>
  <w:num w:numId="8" w16cid:durableId="1351377526">
    <w:abstractNumId w:val="6"/>
  </w:num>
  <w:num w:numId="9" w16cid:durableId="1433668239">
    <w:abstractNumId w:val="7"/>
  </w:num>
  <w:num w:numId="10" w16cid:durableId="13924768">
    <w:abstractNumId w:val="3"/>
  </w:num>
  <w:num w:numId="11" w16cid:durableId="1674912367">
    <w:abstractNumId w:val="16"/>
  </w:num>
  <w:num w:numId="12" w16cid:durableId="308826165">
    <w:abstractNumId w:val="12"/>
  </w:num>
  <w:num w:numId="13" w16cid:durableId="2027823203">
    <w:abstractNumId w:val="10"/>
  </w:num>
  <w:num w:numId="14" w16cid:durableId="1878931014">
    <w:abstractNumId w:val="1"/>
  </w:num>
  <w:num w:numId="15" w16cid:durableId="1186678971">
    <w:abstractNumId w:val="0"/>
  </w:num>
  <w:num w:numId="16" w16cid:durableId="399212241">
    <w:abstractNumId w:val="2"/>
  </w:num>
  <w:num w:numId="17" w16cid:durableId="74128535">
    <w:abstractNumId w:val="11"/>
  </w:num>
  <w:num w:numId="18" w16cid:durableId="442967597">
    <w:abstractNumId w:val="18"/>
  </w:num>
  <w:num w:numId="19" w16cid:durableId="45240484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620D"/>
    <w:rsid w:val="000044FB"/>
    <w:rsid w:val="00041781"/>
    <w:rsid w:val="00096155"/>
    <w:rsid w:val="000C0F74"/>
    <w:rsid w:val="0010459D"/>
    <w:rsid w:val="00146F6B"/>
    <w:rsid w:val="001573BA"/>
    <w:rsid w:val="0020508C"/>
    <w:rsid w:val="0032659B"/>
    <w:rsid w:val="0037398F"/>
    <w:rsid w:val="003A40C0"/>
    <w:rsid w:val="00477AE8"/>
    <w:rsid w:val="004A6F80"/>
    <w:rsid w:val="005942EF"/>
    <w:rsid w:val="005E0DB1"/>
    <w:rsid w:val="00612EBE"/>
    <w:rsid w:val="00661534"/>
    <w:rsid w:val="006748F1"/>
    <w:rsid w:val="00697557"/>
    <w:rsid w:val="006C31FD"/>
    <w:rsid w:val="006F2302"/>
    <w:rsid w:val="0074005E"/>
    <w:rsid w:val="0074431B"/>
    <w:rsid w:val="0078310A"/>
    <w:rsid w:val="007D620D"/>
    <w:rsid w:val="007E1B8D"/>
    <w:rsid w:val="00814B57"/>
    <w:rsid w:val="008A29D7"/>
    <w:rsid w:val="00902BDA"/>
    <w:rsid w:val="00907BA0"/>
    <w:rsid w:val="0091764B"/>
    <w:rsid w:val="0093138F"/>
    <w:rsid w:val="009546E3"/>
    <w:rsid w:val="0098269D"/>
    <w:rsid w:val="00987A1B"/>
    <w:rsid w:val="009968C5"/>
    <w:rsid w:val="009B0AC7"/>
    <w:rsid w:val="009C4207"/>
    <w:rsid w:val="00A51952"/>
    <w:rsid w:val="00AB2A8B"/>
    <w:rsid w:val="00B46596"/>
    <w:rsid w:val="00B66EAA"/>
    <w:rsid w:val="00B958DC"/>
    <w:rsid w:val="00BA15B3"/>
    <w:rsid w:val="00BB47FF"/>
    <w:rsid w:val="00BD52ED"/>
    <w:rsid w:val="00C32B2E"/>
    <w:rsid w:val="00CC15CC"/>
    <w:rsid w:val="00D42BE0"/>
    <w:rsid w:val="00D432ED"/>
    <w:rsid w:val="00D54EC7"/>
    <w:rsid w:val="00D83E4C"/>
    <w:rsid w:val="00D8781B"/>
    <w:rsid w:val="00D94252"/>
    <w:rsid w:val="00DE56F5"/>
    <w:rsid w:val="00EB7959"/>
    <w:rsid w:val="00EC0528"/>
    <w:rsid w:val="00EE302A"/>
    <w:rsid w:val="00F0052F"/>
    <w:rsid w:val="00F509F2"/>
    <w:rsid w:val="00F518E4"/>
    <w:rsid w:val="00F64F57"/>
    <w:rsid w:val="00F83683"/>
    <w:rsid w:val="00F84F90"/>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2665D"/>
  <w15:docId w15:val="{66B6548B-F999-400D-8828-96D00EC99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A1B"/>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rsid w:val="00987A1B"/>
    <w:pPr>
      <w:keepNext/>
      <w:keepLines/>
      <w:spacing w:after="482" w:line="398" w:lineRule="auto"/>
      <w:ind w:left="9" w:right="-15" w:hanging="10"/>
      <w:outlineLvl w:val="0"/>
    </w:pPr>
    <w:rPr>
      <w:rFonts w:ascii="Cambria" w:eastAsia="Cambria" w:hAnsi="Cambria" w:cs="Cambri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87A1B"/>
    <w:rPr>
      <w:rFonts w:ascii="Cambria" w:eastAsia="Cambria" w:hAnsi="Cambria" w:cs="Cambria"/>
      <w:b/>
      <w:color w:val="000000"/>
      <w:sz w:val="24"/>
    </w:rPr>
  </w:style>
  <w:style w:type="table" w:customStyle="1" w:styleId="TableGrid">
    <w:name w:val="TableGrid"/>
    <w:rsid w:val="00987A1B"/>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2659B"/>
    <w:pPr>
      <w:ind w:left="720"/>
      <w:contextualSpacing/>
    </w:pPr>
  </w:style>
  <w:style w:type="character" w:styleId="Hyperlink">
    <w:name w:val="Hyperlink"/>
    <w:basedOn w:val="DefaultParagraphFont"/>
    <w:uiPriority w:val="99"/>
    <w:unhideWhenUsed/>
    <w:rsid w:val="0074005E"/>
    <w:rPr>
      <w:color w:val="0563C1" w:themeColor="hyperlink"/>
      <w:u w:val="single"/>
    </w:rPr>
  </w:style>
  <w:style w:type="paragraph" w:styleId="NoSpacing">
    <w:name w:val="No Spacing"/>
    <w:uiPriority w:val="1"/>
    <w:qFormat/>
    <w:rsid w:val="006F2302"/>
    <w:pPr>
      <w:spacing w:after="0" w:line="240" w:lineRule="auto"/>
    </w:pPr>
    <w:rPr>
      <w:rFonts w:ascii="Calibri" w:eastAsia="Calibri" w:hAnsi="Calibri" w:cs="Calibri"/>
      <w:color w:val="000000"/>
    </w:rPr>
  </w:style>
  <w:style w:type="paragraph" w:styleId="BalloonText">
    <w:name w:val="Balloon Text"/>
    <w:basedOn w:val="Normal"/>
    <w:link w:val="BalloonTextChar"/>
    <w:uiPriority w:val="99"/>
    <w:semiHidden/>
    <w:unhideWhenUsed/>
    <w:rsid w:val="009B0AC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AC7"/>
    <w:rPr>
      <w:rFonts w:ascii="Tahoma" w:eastAsia="Calibri" w:hAnsi="Tahoma" w:cs="Tahoma"/>
      <w:color w:val="000000"/>
      <w:sz w:val="16"/>
      <w:szCs w:val="16"/>
    </w:rPr>
  </w:style>
  <w:style w:type="table" w:styleId="TableGrid0">
    <w:name w:val="Table Grid"/>
    <w:basedOn w:val="TableNormal"/>
    <w:uiPriority w:val="39"/>
    <w:rsid w:val="000961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814B57"/>
    <w:pPr>
      <w:widowControl w:val="0"/>
      <w:autoSpaceDE w:val="0"/>
      <w:autoSpaceDN w:val="0"/>
      <w:spacing w:line="240" w:lineRule="auto"/>
    </w:pPr>
    <w:rPr>
      <w:rFonts w:ascii="Arial MT" w:eastAsia="Arial MT" w:hAnsi="Arial MT" w:cs="Arial MT"/>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56721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3.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EA9B96-0D26-42A0-BD6B-8A9D44E466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5</Pages>
  <Words>1342</Words>
  <Characters>7656</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ronak dave</dc:creator>
  <cp:lastModifiedBy>RONAK DAVE</cp:lastModifiedBy>
  <cp:revision>2</cp:revision>
  <cp:lastPrinted>2023-03-16T05:16:00Z</cp:lastPrinted>
  <dcterms:created xsi:type="dcterms:W3CDTF">2023-12-12T12:25:00Z</dcterms:created>
  <dcterms:modified xsi:type="dcterms:W3CDTF">2023-12-12T12:25:00Z</dcterms:modified>
</cp:coreProperties>
</file>