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1E3" w:rsidRDefault="00967101">
      <w:pPr>
        <w:spacing w:before="70"/>
        <w:ind w:left="109"/>
        <w:rPr>
          <w:sz w:val="16"/>
        </w:rPr>
      </w:pPr>
      <w:r>
        <w:rPr>
          <w:sz w:val="16"/>
        </w:rPr>
        <w:t>13/01/2022</w:t>
      </w:r>
    </w:p>
    <w:p w:rsidR="00F611E3" w:rsidRDefault="00F611E3">
      <w:pPr>
        <w:pStyle w:val="BodyText"/>
        <w:rPr>
          <w:sz w:val="20"/>
        </w:rPr>
      </w:pPr>
    </w:p>
    <w:p w:rsidR="00F611E3" w:rsidRDefault="005A4E9F" w:rsidP="005A4E9F">
      <w:pPr>
        <w:pStyle w:val="BodyText"/>
        <w:spacing w:before="3"/>
        <w:ind w:left="450"/>
      </w:pPr>
      <w:r>
        <w:rPr>
          <w:rFonts w:ascii="Times New Roman"/>
          <w:noProof/>
          <w:sz w:val="23"/>
        </w:rPr>
        <w:drawing>
          <wp:inline distT="0" distB="0" distL="0" distR="0">
            <wp:extent cx="2110740" cy="822960"/>
            <wp:effectExtent l="0" t="0" r="0" b="0"/>
            <wp:docPr id="2" name="Picture 2" descr="C:\Users\ronak\AppData\Local\Microsoft\Windows\INetCache\Content.Word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onak\AppData\Local\Microsoft\Windows\INetCache\Content.Word\TORQ LOGO-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1E3" w:rsidRPr="00967101" w:rsidRDefault="00967101">
      <w:pPr>
        <w:spacing w:before="92"/>
        <w:ind w:left="475"/>
        <w:rPr>
          <w:rFonts w:ascii="Times New Roman"/>
          <w:b/>
          <w:sz w:val="20"/>
        </w:rPr>
      </w:pPr>
      <w:r w:rsidRPr="00967101">
        <w:rPr>
          <w:rFonts w:ascii="Times New Roman"/>
          <w:b/>
          <w:sz w:val="20"/>
        </w:rPr>
        <w:t>TORQ PACKAGING SOLUTION</w:t>
      </w:r>
    </w:p>
    <w:p w:rsidR="00F611E3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34,VISHALA ESTATE(WEST), S.P RING ROAD,</w:t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  <w:r>
        <w:rPr>
          <w:rFonts w:ascii="Times New Roman"/>
          <w:sz w:val="23"/>
        </w:rPr>
        <w:tab/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OPP ODHAV TO NIKOL ROAD,NIKOL,</w:t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AHMEDABAD-382350</w:t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+91 80000 32128</w:t>
      </w:r>
    </w:p>
    <w:p w:rsidR="0086323E" w:rsidRDefault="0086323E" w:rsidP="00967101">
      <w:pPr>
        <w:pStyle w:val="BodyText"/>
        <w:spacing w:before="2"/>
        <w:ind w:left="450"/>
        <w:rPr>
          <w:rFonts w:ascii="Times New Roman"/>
          <w:sz w:val="23"/>
        </w:rPr>
      </w:pPr>
      <w:r>
        <w:rPr>
          <w:rFonts w:ascii="Times New Roman"/>
          <w:sz w:val="23"/>
        </w:rPr>
        <w:t>GSTIN 24ARDPD2565K1ZX</w:t>
      </w:r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hyperlink r:id="rId6" w:history="1">
        <w:r w:rsidRPr="00D40D64">
          <w:rPr>
            <w:rStyle w:val="Hyperlink"/>
            <w:rFonts w:ascii="Times New Roman"/>
            <w:sz w:val="23"/>
          </w:rPr>
          <w:t>info@torqpackagingsolution.com</w:t>
        </w:r>
      </w:hyperlink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  <w:hyperlink r:id="rId7" w:history="1">
        <w:r w:rsidRPr="00D40D64">
          <w:rPr>
            <w:rStyle w:val="Hyperlink"/>
            <w:rFonts w:ascii="Times New Roman"/>
            <w:sz w:val="23"/>
          </w:rPr>
          <w:t>www.torqpackagingsolution.com</w:t>
        </w:r>
      </w:hyperlink>
    </w:p>
    <w:p w:rsidR="00967101" w:rsidRDefault="00967101" w:rsidP="00967101">
      <w:pPr>
        <w:pStyle w:val="BodyText"/>
        <w:spacing w:before="2"/>
        <w:ind w:left="450"/>
        <w:rPr>
          <w:rFonts w:ascii="Times New Roman"/>
          <w:sz w:val="23"/>
        </w:rPr>
      </w:pPr>
    </w:p>
    <w:p w:rsidR="00F611E3" w:rsidRDefault="00087746">
      <w:pPr>
        <w:pStyle w:val="Heading1"/>
        <w:ind w:left="5093" w:right="5093"/>
        <w:jc w:val="center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4537075</wp:posOffset>
                </wp:positionH>
                <wp:positionV relativeFrom="paragraph">
                  <wp:posOffset>198120</wp:posOffset>
                </wp:positionV>
                <wp:extent cx="34925" cy="14605"/>
                <wp:effectExtent l="0" t="0" r="0" b="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25" cy="146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55B851" id="Rectangle 5" o:spid="_x0000_s1026" style="position:absolute;margin-left:357.25pt;margin-top:15.6pt;width:2.75pt;height:1.1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>
                <wp:simplePos x="0" y="0"/>
                <wp:positionH relativeFrom="page">
                  <wp:posOffset>4636135</wp:posOffset>
                </wp:positionH>
                <wp:positionV relativeFrom="paragraph">
                  <wp:posOffset>198120</wp:posOffset>
                </wp:positionV>
                <wp:extent cx="897890" cy="14605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7890" cy="146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972E09" id="Rectangle 4" o:spid="_x0000_s1026" style="position:absolute;margin-left:365.05pt;margin-top:15.6pt;width:70.7pt;height:1.1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yc2dA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u w:val="none"/>
        </w:rPr>
        <w:t>QUOTATION</w:t>
      </w:r>
    </w:p>
    <w:p w:rsidR="00F611E3" w:rsidRDefault="00F611E3">
      <w:pPr>
        <w:pStyle w:val="BodyText"/>
        <w:spacing w:before="6"/>
        <w:rPr>
          <w:rFonts w:ascii="Times New Roman"/>
          <w:b/>
          <w:sz w:val="24"/>
        </w:rPr>
      </w:pPr>
    </w:p>
    <w:p w:rsidR="00F611E3" w:rsidRPr="00955361" w:rsidRDefault="00967101">
      <w:pPr>
        <w:spacing w:before="36" w:line="230" w:lineRule="auto"/>
        <w:ind w:left="475" w:right="10163" w:firstLine="4"/>
        <w:rPr>
          <w:rFonts w:ascii="Times New Roman"/>
        </w:rPr>
      </w:pPr>
      <w:r w:rsidRPr="00955361">
        <w:rPr>
          <w:rFonts w:ascii="Times New Roman"/>
          <w:b/>
        </w:rPr>
        <w:t>SUPA OIL ZAMBIA LTD</w:t>
      </w:r>
    </w:p>
    <w:p w:rsidR="00F611E3" w:rsidRPr="00955361" w:rsidRDefault="00087746">
      <w:pPr>
        <w:spacing w:before="64"/>
        <w:ind w:left="475"/>
        <w:rPr>
          <w:rFonts w:ascii="Times New Roman"/>
          <w:b/>
        </w:rPr>
      </w:pPr>
      <w:r w:rsidRPr="00955361">
        <w:rPr>
          <w:rFonts w:ascii="Times New Roman"/>
        </w:rPr>
        <w:t xml:space="preserve">Kind Attn: </w:t>
      </w:r>
      <w:r w:rsidRPr="00955361">
        <w:rPr>
          <w:rFonts w:ascii="Times New Roman"/>
          <w:b/>
        </w:rPr>
        <w:t xml:space="preserve">Mr. </w:t>
      </w:r>
      <w:r w:rsidR="00967101" w:rsidRPr="00955361">
        <w:rPr>
          <w:rFonts w:ascii="Times New Roman"/>
          <w:b/>
        </w:rPr>
        <w:t>Suresh</w:t>
      </w:r>
    </w:p>
    <w:p w:rsidR="00F611E3" w:rsidRPr="00955361" w:rsidRDefault="00087746">
      <w:pPr>
        <w:spacing w:before="63"/>
        <w:ind w:left="475"/>
        <w:rPr>
          <w:rFonts w:ascii="Times New Roman"/>
        </w:rPr>
      </w:pPr>
      <w:r w:rsidRPr="00955361">
        <w:rPr>
          <w:rFonts w:ascii="Times New Roman"/>
        </w:rPr>
        <w:t>We thank you for your inquiry and pleased to quote as below, subject to terms &amp; conditions mentioned below here under unless otherwise modified by us in writing:</w:t>
      </w:r>
    </w:p>
    <w:p w:rsidR="00F611E3" w:rsidRDefault="00F611E3">
      <w:pPr>
        <w:pStyle w:val="BodyText"/>
        <w:spacing w:before="11"/>
        <w:rPr>
          <w:rFonts w:ascii="Times New Roman"/>
          <w:b/>
          <w:sz w:val="12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5807"/>
        <w:gridCol w:w="1170"/>
        <w:gridCol w:w="1620"/>
        <w:gridCol w:w="2520"/>
        <w:gridCol w:w="2315"/>
      </w:tblGrid>
      <w:tr w:rsidR="00F611E3" w:rsidTr="000B1226">
        <w:trPr>
          <w:trHeight w:val="294"/>
        </w:trPr>
        <w:tc>
          <w:tcPr>
            <w:tcW w:w="641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S.No.</w:t>
            </w:r>
          </w:p>
        </w:tc>
        <w:tc>
          <w:tcPr>
            <w:tcW w:w="5807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190"/>
              <w:rPr>
                <w:b/>
                <w:sz w:val="18"/>
              </w:rPr>
            </w:pPr>
            <w:r>
              <w:rPr>
                <w:b/>
                <w:sz w:val="18"/>
              </w:rPr>
              <w:t>Quantity</w:t>
            </w:r>
          </w:p>
        </w:tc>
        <w:tc>
          <w:tcPr>
            <w:tcW w:w="162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List Price</w:t>
            </w:r>
          </w:p>
        </w:tc>
        <w:tc>
          <w:tcPr>
            <w:tcW w:w="2520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484"/>
              <w:rPr>
                <w:b/>
                <w:sz w:val="18"/>
              </w:rPr>
            </w:pPr>
            <w:r>
              <w:rPr>
                <w:b/>
                <w:sz w:val="18"/>
              </w:rPr>
              <w:t>Sub Total</w:t>
            </w:r>
          </w:p>
        </w:tc>
        <w:tc>
          <w:tcPr>
            <w:tcW w:w="2315" w:type="dxa"/>
            <w:tcBorders>
              <w:bottom w:val="single" w:sz="12" w:space="0" w:color="000000"/>
            </w:tcBorders>
          </w:tcPr>
          <w:p w:rsidR="00F611E3" w:rsidRDefault="00087746">
            <w:pPr>
              <w:pStyle w:val="TableParagraph"/>
              <w:spacing w:line="201" w:lineRule="exact"/>
              <w:ind w:left="0" w:right="767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Total Amount</w:t>
            </w:r>
          </w:p>
        </w:tc>
      </w:tr>
      <w:tr w:rsidR="00F611E3" w:rsidTr="000B1226">
        <w:trPr>
          <w:trHeight w:val="372"/>
        </w:trPr>
        <w:tc>
          <w:tcPr>
            <w:tcW w:w="641" w:type="dxa"/>
            <w:tcBorders>
              <w:top w:val="single" w:sz="12" w:space="0" w:color="000000"/>
            </w:tcBorders>
          </w:tcPr>
          <w:p w:rsidR="00F611E3" w:rsidRDefault="00087746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807" w:type="dxa"/>
            <w:tcBorders>
              <w:top w:val="single" w:sz="12" w:space="0" w:color="000000"/>
            </w:tcBorders>
          </w:tcPr>
          <w:p w:rsidR="00F611E3" w:rsidRDefault="000B1226">
            <w:pPr>
              <w:pStyle w:val="TableParagraph"/>
              <w:spacing w:before="75"/>
              <w:rPr>
                <w:b/>
                <w:sz w:val="18"/>
              </w:rPr>
            </w:pPr>
            <w:r>
              <w:rPr>
                <w:b/>
                <w:sz w:val="18"/>
              </w:rPr>
              <w:t>FS12</w:t>
            </w:r>
          </w:p>
        </w:tc>
        <w:tc>
          <w:tcPr>
            <w:tcW w:w="1170" w:type="dxa"/>
            <w:tcBorders>
              <w:top w:val="single" w:sz="12" w:space="0" w:color="000000"/>
            </w:tcBorders>
          </w:tcPr>
          <w:p w:rsidR="00F611E3" w:rsidRDefault="00087746">
            <w:pPr>
              <w:pStyle w:val="TableParagraph"/>
              <w:spacing w:before="75"/>
              <w:ind w:left="19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620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rPr>
                <w:sz w:val="18"/>
              </w:rPr>
            </w:pPr>
            <w:r>
              <w:rPr>
                <w:sz w:val="18"/>
              </w:rPr>
              <w:t>Rs 15,50</w:t>
            </w:r>
            <w:r w:rsidR="00087746">
              <w:rPr>
                <w:sz w:val="18"/>
              </w:rPr>
              <w:t>0.00</w:t>
            </w:r>
          </w:p>
        </w:tc>
        <w:tc>
          <w:tcPr>
            <w:tcW w:w="2520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ind w:left="484"/>
              <w:rPr>
                <w:sz w:val="18"/>
              </w:rPr>
            </w:pPr>
            <w:r>
              <w:rPr>
                <w:sz w:val="18"/>
              </w:rPr>
              <w:t>Rs 93,000</w:t>
            </w:r>
            <w:r w:rsidR="00087746">
              <w:rPr>
                <w:sz w:val="18"/>
              </w:rPr>
              <w:t>.00</w:t>
            </w:r>
          </w:p>
        </w:tc>
        <w:tc>
          <w:tcPr>
            <w:tcW w:w="2315" w:type="dxa"/>
            <w:tcBorders>
              <w:top w:val="single" w:sz="12" w:space="0" w:color="000000"/>
            </w:tcBorders>
          </w:tcPr>
          <w:p w:rsidR="00F611E3" w:rsidRDefault="0086323E">
            <w:pPr>
              <w:pStyle w:val="TableParagraph"/>
              <w:spacing w:before="75"/>
              <w:ind w:left="0" w:right="793"/>
              <w:jc w:val="right"/>
              <w:rPr>
                <w:sz w:val="18"/>
              </w:rPr>
            </w:pPr>
            <w:r>
              <w:rPr>
                <w:sz w:val="18"/>
              </w:rPr>
              <w:t>Rs 93,00</w:t>
            </w:r>
            <w:r w:rsidR="00087746">
              <w:rPr>
                <w:sz w:val="18"/>
              </w:rPr>
              <w:t>0.00</w:t>
            </w:r>
          </w:p>
        </w:tc>
      </w:tr>
    </w:tbl>
    <w:p w:rsidR="000B1226" w:rsidRDefault="000B1226">
      <w:pPr>
        <w:pStyle w:val="Heading2"/>
        <w:tabs>
          <w:tab w:val="left" w:pos="13117"/>
        </w:tabs>
        <w:spacing w:before="73"/>
        <w:ind w:left="9351"/>
      </w:pPr>
    </w:p>
    <w:tbl>
      <w:tblPr>
        <w:tblW w:w="0" w:type="auto"/>
        <w:tblInd w:w="1260" w:type="dxa"/>
        <w:tblLook w:val="0000" w:firstRow="0" w:lastRow="0" w:firstColumn="0" w:lastColumn="0" w:noHBand="0" w:noVBand="0"/>
      </w:tblPr>
      <w:tblGrid>
        <w:gridCol w:w="2538"/>
        <w:gridCol w:w="3246"/>
      </w:tblGrid>
      <w:tr w:rsidR="000B1226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Capcity group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Medium</w:t>
            </w:r>
          </w:p>
        </w:tc>
      </w:tr>
      <w:tr w:rsidR="000B1226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Nominal size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½ inch</w:t>
            </w:r>
          </w:p>
        </w:tc>
      </w:tr>
      <w:tr w:rsidR="000B1226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Flow range(LPH)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50 to 1200</w:t>
            </w:r>
          </w:p>
        </w:tc>
      </w:tr>
      <w:tr w:rsidR="000B1226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Accuracy</w:t>
            </w:r>
          </w:p>
        </w:tc>
        <w:tc>
          <w:tcPr>
            <w:tcW w:w="3246" w:type="dxa"/>
          </w:tcPr>
          <w:p w:rsidR="000B1226" w:rsidRPr="00955361" w:rsidRDefault="000B1226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0.5</w:t>
            </w:r>
            <w:r w:rsidR="00FB44E5" w:rsidRPr="00955361">
              <w:rPr>
                <w:sz w:val="22"/>
                <w:szCs w:val="22"/>
              </w:rPr>
              <w:t>% (typically 0.03% reading)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Temperature range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 xml:space="preserve">20 to 85 C 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Maximum pressure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25 bar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Output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Hall effect NPN/PNP pulse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Pulse/liter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860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Optional output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4-20mA Modbus communication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Noice generation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75 db</w:t>
            </w:r>
          </w:p>
        </w:tc>
      </w:tr>
      <w:tr w:rsidR="00FB44E5" w:rsidRPr="00955361" w:rsidTr="00955361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2538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Protection class</w:t>
            </w:r>
          </w:p>
        </w:tc>
        <w:tc>
          <w:tcPr>
            <w:tcW w:w="3246" w:type="dxa"/>
          </w:tcPr>
          <w:p w:rsidR="00FB44E5" w:rsidRPr="00955361" w:rsidRDefault="00FB44E5" w:rsidP="00FB44E5">
            <w:pPr>
              <w:pStyle w:val="BodyText"/>
              <w:rPr>
                <w:sz w:val="22"/>
                <w:szCs w:val="22"/>
              </w:rPr>
            </w:pPr>
            <w:r w:rsidRPr="00955361">
              <w:rPr>
                <w:sz w:val="22"/>
                <w:szCs w:val="22"/>
              </w:rPr>
              <w:t>IP66/67</w:t>
            </w:r>
          </w:p>
        </w:tc>
      </w:tr>
    </w:tbl>
    <w:p w:rsidR="000B1226" w:rsidRDefault="000B1226">
      <w:pPr>
        <w:pStyle w:val="Heading2"/>
        <w:tabs>
          <w:tab w:val="left" w:pos="13117"/>
        </w:tabs>
        <w:spacing w:before="73"/>
        <w:ind w:left="9351"/>
      </w:pPr>
    </w:p>
    <w:p w:rsidR="00F611E3" w:rsidRDefault="00087746">
      <w:pPr>
        <w:pStyle w:val="Heading2"/>
        <w:tabs>
          <w:tab w:val="left" w:pos="13117"/>
        </w:tabs>
        <w:spacing w:before="73"/>
        <w:ind w:left="93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568325</wp:posOffset>
                </wp:positionH>
                <wp:positionV relativeFrom="paragraph">
                  <wp:posOffset>239395</wp:posOffset>
                </wp:positionV>
                <wp:extent cx="8934450" cy="14605"/>
                <wp:effectExtent l="0" t="0" r="0" b="0"/>
                <wp:wrapTopAndBottom/>
                <wp:docPr id="4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34450" cy="14605"/>
                        </a:xfrm>
                        <a:custGeom>
                          <a:avLst/>
                          <a:gdLst>
                            <a:gd name="T0" fmla="+- 0 14965 895"/>
                            <a:gd name="T1" fmla="*/ T0 w 14070"/>
                            <a:gd name="T2" fmla="+- 0 377 377"/>
                            <a:gd name="T3" fmla="*/ 377 h 23"/>
                            <a:gd name="T4" fmla="+- 0 10969 895"/>
                            <a:gd name="T5" fmla="*/ T4 w 14070"/>
                            <a:gd name="T6" fmla="+- 0 377 377"/>
                            <a:gd name="T7" fmla="*/ 377 h 23"/>
                            <a:gd name="T8" fmla="+- 0 895 895"/>
                            <a:gd name="T9" fmla="*/ T8 w 14070"/>
                            <a:gd name="T10" fmla="+- 0 377 377"/>
                            <a:gd name="T11" fmla="*/ 377 h 23"/>
                            <a:gd name="T12" fmla="+- 0 895 895"/>
                            <a:gd name="T13" fmla="*/ T12 w 14070"/>
                            <a:gd name="T14" fmla="+- 0 399 377"/>
                            <a:gd name="T15" fmla="*/ 399 h 23"/>
                            <a:gd name="T16" fmla="+- 0 10969 895"/>
                            <a:gd name="T17" fmla="*/ T16 w 14070"/>
                            <a:gd name="T18" fmla="+- 0 399 377"/>
                            <a:gd name="T19" fmla="*/ 399 h 23"/>
                            <a:gd name="T20" fmla="+- 0 14965 895"/>
                            <a:gd name="T21" fmla="*/ T20 w 14070"/>
                            <a:gd name="T22" fmla="+- 0 399 377"/>
                            <a:gd name="T23" fmla="*/ 399 h 23"/>
                            <a:gd name="T24" fmla="+- 0 14965 895"/>
                            <a:gd name="T25" fmla="*/ T24 w 14070"/>
                            <a:gd name="T26" fmla="+- 0 377 377"/>
                            <a:gd name="T27" fmla="*/ 377 h 2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4070" h="23">
                              <a:moveTo>
                                <a:pt x="14070" y="0"/>
                              </a:moveTo>
                              <a:lnTo>
                                <a:pt x="10074" y="0"/>
                              </a:lnTo>
                              <a:lnTo>
                                <a:pt x="0" y="0"/>
                              </a:lnTo>
                              <a:lnTo>
                                <a:pt x="0" y="22"/>
                              </a:lnTo>
                              <a:lnTo>
                                <a:pt x="10074" y="22"/>
                              </a:lnTo>
                              <a:lnTo>
                                <a:pt x="14070" y="22"/>
                              </a:lnTo>
                              <a:lnTo>
                                <a:pt x="1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E5C058" id="Freeform 3" o:spid="_x0000_s1026" style="position:absolute;margin-left:44.75pt;margin-top:18.85pt;width:703.5pt;height:1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07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" path="m14070,l10074,,,,,22r10074,l14070,22r,-22xe" fillcolor="black" stroked="f">
                <v:path arrowok="t" o:connecttype="custom" o:connectlocs="8934450,239395;6396990,239395;0,239395;0,253365;6396990,253365;8934450,253365;8934450,239395" o:connectangles="0,0,0,0,0,0,0"/>
                <w10:wrap type="topAndBottom" anchorx="page"/>
              </v:shape>
            </w:pict>
          </mc:Fallback>
        </mc:AlternateContent>
      </w:r>
      <w:r>
        <w:t xml:space="preserve">Grand </w:t>
      </w:r>
      <w:r>
        <w:rPr>
          <w:spacing w:val="-3"/>
        </w:rPr>
        <w:t>Total</w:t>
      </w:r>
      <w:r w:rsidR="0086323E">
        <w:t xml:space="preserve"> :</w:t>
      </w:r>
      <w:r w:rsidR="0086323E">
        <w:tab/>
        <w:t>Rs 93,000</w:t>
      </w:r>
      <w:r>
        <w:t>.00 /=</w:t>
      </w:r>
    </w:p>
    <w:p w:rsidR="00F611E3" w:rsidRPr="00955361" w:rsidRDefault="00955361" w:rsidP="00955361">
      <w:pPr>
        <w:pStyle w:val="Heading1"/>
        <w:ind w:left="0"/>
        <w:rPr>
          <w:rFonts w:ascii="Arial" w:eastAsia="Arial" w:hAnsi="Arial" w:cs="Arial"/>
          <w:bCs w:val="0"/>
          <w:sz w:val="20"/>
          <w:szCs w:val="20"/>
        </w:rPr>
      </w:pPr>
      <w:r>
        <w:rPr>
          <w:rFonts w:ascii="Arial" w:eastAsia="Arial" w:hAnsi="Arial" w:cs="Arial"/>
          <w:bCs w:val="0"/>
          <w:sz w:val="23"/>
          <w:szCs w:val="18"/>
          <w:u w:val="none"/>
        </w:rPr>
        <w:tab/>
      </w:r>
      <w:r w:rsidRPr="00955361">
        <w:rPr>
          <w:rFonts w:ascii="Arial" w:eastAsia="Arial" w:hAnsi="Arial" w:cs="Arial"/>
          <w:bCs w:val="0"/>
          <w:sz w:val="23"/>
          <w:szCs w:val="18"/>
        </w:rPr>
        <w:t>Standard Terms &amp; Condition</w:t>
      </w:r>
    </w:p>
    <w:tbl>
      <w:tblPr>
        <w:tblpPr w:leftFromText="180" w:rightFromText="180" w:vertAnchor="text" w:tblpX="661" w:tblpY="2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8"/>
        <w:gridCol w:w="9810"/>
      </w:tblGrid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Price Basis</w:t>
            </w:r>
          </w:p>
        </w:tc>
        <w:tc>
          <w:tcPr>
            <w:tcW w:w="9810" w:type="dxa"/>
          </w:tcPr>
          <w:p w:rsidR="005A4E9F" w:rsidRPr="00955361" w:rsidRDefault="005A4E9F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Ex-our Works</w:t>
            </w:r>
          </w:p>
        </w:tc>
      </w:tr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Packing &amp; Handling</w:t>
            </w:r>
          </w:p>
        </w:tc>
        <w:tc>
          <w:tcPr>
            <w:tcW w:w="9810" w:type="dxa"/>
          </w:tcPr>
          <w:p w:rsidR="005A4E9F" w:rsidRPr="00955361" w:rsidRDefault="005A4E9F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2.5% Extra</w:t>
            </w:r>
          </w:p>
        </w:tc>
      </w:tr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5A4E9F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Taxes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GST@18%</w:t>
            </w:r>
          </w:p>
        </w:tc>
      </w:tr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Freight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At actual to your account</w:t>
            </w:r>
          </w:p>
        </w:tc>
      </w:tr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Payment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40% Advance &amp; Balance against Proforma Invoice</w:t>
            </w:r>
          </w:p>
        </w:tc>
      </w:tr>
      <w:tr w:rsidR="005A4E9F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5A4E9F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Delivery</w:t>
            </w:r>
          </w:p>
        </w:tc>
        <w:tc>
          <w:tcPr>
            <w:tcW w:w="9810" w:type="dxa"/>
          </w:tcPr>
          <w:p w:rsidR="005A4E9F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1-2 Weeks from the date of receipt of technical data &amp; commercially clear P.O. with advance payment</w:t>
            </w:r>
          </w:p>
        </w:tc>
      </w:tr>
      <w:tr w:rsidR="00955361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Inspection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At Our Works</w:t>
            </w:r>
          </w:p>
        </w:tc>
      </w:tr>
      <w:tr w:rsidR="00955361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Installation &amp; commissioning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Typically not required, If required Site Engineer is available @ Rs 5000.00, supervision only per man day excluding To &amp; Fro charges, lodging and  boarding at site</w:t>
            </w:r>
          </w:p>
        </w:tc>
      </w:tr>
      <w:tr w:rsidR="00955361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Warranty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12 Months against manufacturing defect</w:t>
            </w:r>
          </w:p>
        </w:tc>
      </w:tr>
      <w:tr w:rsidR="00955361" w:rsidRPr="00955361" w:rsidTr="00955361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2358" w:type="dxa"/>
          </w:tcPr>
          <w:p w:rsidR="00955361" w:rsidRPr="00955361" w:rsidRDefault="00955361" w:rsidP="00955361">
            <w:pPr>
              <w:pStyle w:val="BodyText"/>
              <w:rPr>
                <w:b/>
                <w:sz w:val="20"/>
                <w:szCs w:val="20"/>
              </w:rPr>
            </w:pPr>
            <w:r w:rsidRPr="00955361">
              <w:rPr>
                <w:b/>
                <w:sz w:val="20"/>
                <w:szCs w:val="20"/>
              </w:rPr>
              <w:t>Validity</w:t>
            </w:r>
          </w:p>
        </w:tc>
        <w:tc>
          <w:tcPr>
            <w:tcW w:w="9810" w:type="dxa"/>
          </w:tcPr>
          <w:p w:rsidR="00955361" w:rsidRPr="00955361" w:rsidRDefault="00955361" w:rsidP="00955361">
            <w:pPr>
              <w:pStyle w:val="BodyText"/>
              <w:rPr>
                <w:sz w:val="20"/>
                <w:szCs w:val="20"/>
              </w:rPr>
            </w:pPr>
            <w:r w:rsidRPr="00955361">
              <w:rPr>
                <w:sz w:val="20"/>
                <w:szCs w:val="20"/>
              </w:rPr>
              <w:t>30 days</w:t>
            </w:r>
          </w:p>
        </w:tc>
      </w:tr>
    </w:tbl>
    <w:p w:rsidR="00F611E3" w:rsidRDefault="00F611E3">
      <w:pPr>
        <w:pStyle w:val="BodyText"/>
        <w:rPr>
          <w:rFonts w:ascii="Times New Roman"/>
          <w:b/>
          <w:sz w:val="35"/>
        </w:rPr>
      </w:pPr>
    </w:p>
    <w:p w:rsidR="005A4E9F" w:rsidRDefault="005A4E9F">
      <w:pPr>
        <w:pStyle w:val="BodyText"/>
        <w:rPr>
          <w:rFonts w:ascii="Times New Roman"/>
          <w:b/>
          <w:sz w:val="35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955361" w:rsidRDefault="00955361" w:rsidP="0086323E">
      <w:pPr>
        <w:pStyle w:val="Heading2"/>
        <w:tabs>
          <w:tab w:val="left" w:pos="14139"/>
        </w:tabs>
        <w:spacing w:before="221"/>
        <w:rPr>
          <w:color w:val="FF0000"/>
        </w:rPr>
      </w:pPr>
    </w:p>
    <w:p w:rsidR="0086323E" w:rsidRDefault="0086323E" w:rsidP="0086323E">
      <w:pPr>
        <w:pStyle w:val="Heading2"/>
        <w:tabs>
          <w:tab w:val="left" w:pos="14139"/>
        </w:tabs>
        <w:spacing w:before="221"/>
        <w:rPr>
          <w:color w:val="FF0000"/>
        </w:rPr>
      </w:pPr>
      <w:r>
        <w:rPr>
          <w:color w:val="FF0000"/>
        </w:rPr>
        <w:t>Account Details</w:t>
      </w:r>
    </w:p>
    <w:p w:rsidR="0086323E" w:rsidRDefault="0086323E" w:rsidP="0086323E">
      <w:pPr>
        <w:ind w:left="450"/>
      </w:pPr>
      <w:r>
        <w:t>BANK DETAILS-KOTAK MAHINDRA BANK</w:t>
      </w:r>
    </w:p>
    <w:p w:rsidR="0086323E" w:rsidRDefault="0086323E" w:rsidP="0086323E">
      <w:pPr>
        <w:ind w:left="450"/>
      </w:pPr>
      <w:r>
        <w:t>NAME-TORQ PACKAGING SOLUTION</w:t>
      </w:r>
    </w:p>
    <w:p w:rsidR="0086323E" w:rsidRDefault="0086323E" w:rsidP="0086323E">
      <w:pPr>
        <w:ind w:left="450"/>
      </w:pPr>
      <w:r>
        <w:t>A/C NO- 8000032128</w:t>
      </w:r>
    </w:p>
    <w:p w:rsidR="0086323E" w:rsidRDefault="0086323E" w:rsidP="0086323E">
      <w:pPr>
        <w:ind w:left="450"/>
      </w:pPr>
      <w:r>
        <w:t>BRANCH-KATHWADA,AHMEDABAD</w:t>
      </w:r>
    </w:p>
    <w:p w:rsidR="0086323E" w:rsidRPr="0086323E" w:rsidRDefault="0086323E" w:rsidP="0086323E">
      <w:pPr>
        <w:ind w:left="450"/>
      </w:pPr>
      <w:r>
        <w:t>IFSC CODE-KKBK0002606</w:t>
      </w:r>
    </w:p>
    <w:p w:rsidR="00F611E3" w:rsidRDefault="00087746">
      <w:pPr>
        <w:pStyle w:val="BodyText"/>
        <w:spacing w:before="9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568325</wp:posOffset>
                </wp:positionH>
                <wp:positionV relativeFrom="paragraph">
                  <wp:posOffset>140335</wp:posOffset>
                </wp:positionV>
                <wp:extent cx="8934450" cy="14605"/>
                <wp:effectExtent l="0" t="0" r="0" b="0"/>
                <wp:wrapTopAndBottom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934450" cy="146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470611" id="Rectangle 2" o:spid="_x0000_s1026" style="position:absolute;margin-left:44.75pt;margin-top:11.05pt;width:703.5pt;height:1.1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:rsidR="00F611E3" w:rsidRDefault="00087746">
      <w:pPr>
        <w:spacing w:before="49"/>
        <w:ind w:left="565"/>
        <w:rPr>
          <w:b/>
          <w:sz w:val="18"/>
        </w:rPr>
      </w:pPr>
      <w:r>
        <w:rPr>
          <w:b/>
          <w:sz w:val="18"/>
          <w:u w:val="single"/>
        </w:rPr>
        <w:t>Contact For this Offer</w:t>
      </w:r>
    </w:p>
    <w:p w:rsidR="00F611E3" w:rsidRDefault="0086323E">
      <w:pPr>
        <w:tabs>
          <w:tab w:val="left" w:pos="7577"/>
        </w:tabs>
        <w:spacing w:before="176"/>
        <w:ind w:left="565"/>
        <w:rPr>
          <w:b/>
          <w:sz w:val="18"/>
        </w:rPr>
      </w:pPr>
      <w:r>
        <w:rPr>
          <w:b/>
          <w:sz w:val="18"/>
        </w:rPr>
        <w:t>Ronak Dave</w:t>
      </w:r>
      <w:r w:rsidR="00087746">
        <w:rPr>
          <w:b/>
          <w:sz w:val="18"/>
        </w:rPr>
        <w:tab/>
      </w:r>
    </w:p>
    <w:p w:rsidR="000B1226" w:rsidRDefault="00087746">
      <w:pPr>
        <w:pStyle w:val="BodyText"/>
        <w:tabs>
          <w:tab w:val="left" w:pos="7577"/>
        </w:tabs>
        <w:spacing w:before="176"/>
        <w:ind w:left="565"/>
      </w:pPr>
      <w:r>
        <w:t xml:space="preserve">Mobile No: </w:t>
      </w:r>
      <w:r w:rsidR="0086323E">
        <w:t>+91 80000 32128</w:t>
      </w:r>
    </w:p>
    <w:p w:rsidR="00F611E3" w:rsidRDefault="00087746">
      <w:pPr>
        <w:pStyle w:val="BodyText"/>
        <w:tabs>
          <w:tab w:val="left" w:pos="7577"/>
        </w:tabs>
        <w:spacing w:before="176"/>
        <w:ind w:left="565"/>
      </w:pPr>
      <w:hyperlink r:id="rId8">
        <w:r>
          <w:t>Email</w:t>
        </w:r>
        <w:r>
          <w:rPr>
            <w:spacing w:val="-3"/>
          </w:rPr>
          <w:t xml:space="preserve"> </w:t>
        </w:r>
        <w:r>
          <w:t>:</w:t>
        </w:r>
        <w:r>
          <w:rPr>
            <w:spacing w:val="-2"/>
          </w:rPr>
          <w:t xml:space="preserve"> </w:t>
        </w:r>
      </w:hyperlink>
      <w:r w:rsidR="0086323E">
        <w:t>info@torqpackagingsolution.com</w:t>
      </w:r>
    </w:p>
    <w:p w:rsidR="00F611E3" w:rsidRDefault="00F611E3">
      <w:pPr>
        <w:pStyle w:val="BodyText"/>
        <w:rPr>
          <w:sz w:val="20"/>
        </w:rPr>
      </w:pPr>
    </w:p>
    <w:p w:rsidR="00F611E3" w:rsidRDefault="00F611E3">
      <w:pPr>
        <w:pStyle w:val="BodyText"/>
        <w:rPr>
          <w:sz w:val="20"/>
        </w:rPr>
      </w:pPr>
    </w:p>
    <w:p w:rsidR="00F611E3" w:rsidRDefault="00F611E3">
      <w:pPr>
        <w:pStyle w:val="BodyText"/>
        <w:rPr>
          <w:sz w:val="20"/>
        </w:rPr>
      </w:pPr>
    </w:p>
    <w:p w:rsidR="00F611E3" w:rsidRDefault="00F611E3" w:rsidP="00955361">
      <w:pPr>
        <w:spacing w:before="95"/>
        <w:ind w:right="107"/>
        <w:jc w:val="center"/>
        <w:rPr>
          <w:sz w:val="16"/>
        </w:rPr>
      </w:pPr>
      <w:bookmarkStart w:id="0" w:name="_GoBack"/>
      <w:bookmarkEnd w:id="0"/>
    </w:p>
    <w:sectPr w:rsidR="00F611E3">
      <w:type w:val="continuous"/>
      <w:pgSz w:w="15840" w:h="24480"/>
      <w:pgMar w:top="220" w:right="420" w:bottom="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1E3"/>
    <w:rsid w:val="00087746"/>
    <w:rsid w:val="000B1226"/>
    <w:rsid w:val="005A4E9F"/>
    <w:rsid w:val="0086323E"/>
    <w:rsid w:val="00955361"/>
    <w:rsid w:val="00967101"/>
    <w:rsid w:val="00F611E3"/>
    <w:rsid w:val="00FB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FFE606-5313-49C3-8B7A-BFCC4DC9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95"/>
      <w:ind w:left="643"/>
      <w:outlineLvl w:val="0"/>
    </w:pPr>
    <w:rPr>
      <w:rFonts w:ascii="Times New Roman" w:eastAsia="Times New Roman" w:hAnsi="Times New Roman" w:cs="Times New Roman"/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before="21"/>
      <w:ind w:left="486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"/>
    </w:pPr>
  </w:style>
  <w:style w:type="character" w:styleId="Hyperlink">
    <w:name w:val="Hyperlink"/>
    <w:basedOn w:val="DefaultParagraphFont"/>
    <w:uiPriority w:val="99"/>
    <w:unhideWhenUsed/>
    <w:rsid w:val="009671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1@iotaflow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nfo@torqpackagingsolution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77C95-F49C-45BC-A78D-37C169D51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ronak</dc:creator>
  <cp:lastModifiedBy>ronak dave</cp:lastModifiedBy>
  <cp:revision>2</cp:revision>
  <dcterms:created xsi:type="dcterms:W3CDTF">2022-01-13T06:16:00Z</dcterms:created>
  <dcterms:modified xsi:type="dcterms:W3CDTF">2022-01-13T06:16:00Z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Mozilla/5.0 (Windows NT 10.0; Win64; x64) AppleWebKit/537.36 (KHTML, like Gecko) Chrome/91.0.4472.77 Safari/537.36</vt:lpwstr>
  </property>
  <property fmtid="{D5CDD505-2E9C-101B-9397-08002B2CF9AE}" pid="4" name="LastSaved">
    <vt:filetime>2022-01-13T00:00:00Z</vt:filetime>
  </property>
</Properties>
</file>