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commentRangeStart w:id="0"/>
      <w:r w:rsidDel="00000000" w:rsidR="00000000" w:rsidRPr="00000000">
        <w:rPr>
          <w:rFonts w:ascii="Times New Roman" w:cs="Times New Roman" w:eastAsia="Times New Roman" w:hAnsi="Times New Roman"/>
          <w:b w:val="1"/>
          <w:bCs w:val="1"/>
          <w:sz w:val="24"/>
          <w:szCs w:val="24"/>
          <w:rtl w:val="0"/>
        </w:rPr>
        <w:t xml:space="preserve">TSA </w:t>
      </w:r>
      <w:r w:rsidDel="00000000" w:rsidR="00000000" w:rsidRPr="00000000">
        <w:rPr>
          <w:rFonts w:ascii="Times New Roman" w:cs="Times New Roman" w:eastAsia="Times New Roman" w:hAnsi="Times New Roman"/>
          <w:b w:val="1"/>
          <w:bCs w:val="1"/>
          <w:sz w:val="24"/>
          <w:szCs w:val="24"/>
          <w:rtl w:val="0"/>
        </w:rPr>
        <w:t xml:space="preserve">Communication Director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Template - Make a copy!</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Interviewee Name: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Interviewer Name(s):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Questions</w:t>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Tell us a little about yourself and your time here at UCSB.</w:t>
      </w:r>
    </w:p>
    <w:p w:rsidR="00000000" w:rsidDel="00000000" w:rsidP="00000000" w:rsidRDefault="00000000" w:rsidRPr="00000000" w14:paraId="0000000B">
      <w:pPr>
        <w:numPr>
          <w:ilvl w:val="0"/>
          <w:numId w:val="15"/>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What made you interested in applying for AS and more specifically, the Transfer Student Alliance?</w:t>
      </w:r>
    </w:p>
    <w:p w:rsidR="00000000" w:rsidDel="00000000" w:rsidP="00000000" w:rsidRDefault="00000000" w:rsidRPr="00000000" w14:paraId="0000000D">
      <w:pPr>
        <w:numPr>
          <w:ilvl w:val="0"/>
          <w:numId w:val="9"/>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If someone you worked with in the past was asked to describe your leadership style what would they say about it?</w:t>
      </w:r>
    </w:p>
    <w:p w:rsidR="00000000" w:rsidDel="00000000" w:rsidP="00000000" w:rsidRDefault="00000000" w:rsidRPr="00000000" w14:paraId="0000000F">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What if you have a conflict with your partner or with committee members, how would you resolve the issue?</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Position-Specific Question</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sz w:val="24"/>
          <w:szCs w:val="24"/>
          <w:rtl w:val="0"/>
        </w:rPr>
        <w:t xml:space="preserve">What previous experiences have you had that qualify you for this position as Communication Director?</w:t>
      </w:r>
      <w:r w:rsidDel="00000000" w:rsidR="00000000" w:rsidRPr="00000000">
        <w:rPr>
          <w:rtl w:val="0"/>
        </w:rPr>
      </w:r>
    </w:p>
    <w:p w:rsidR="00000000" w:rsidDel="00000000" w:rsidP="00000000" w:rsidRDefault="00000000" w:rsidRPr="00000000" w14:paraId="00000015">
      <w:pPr>
        <w:numPr>
          <w:ilvl w:val="0"/>
          <w:numId w:val="5"/>
        </w:num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 your mind what is the primary role of the Transfer Student Alliance?</w:t>
      </w:r>
    </w:p>
    <w:p w:rsidR="00000000" w:rsidDel="00000000" w:rsidP="00000000" w:rsidRDefault="00000000" w:rsidRPr="00000000" w14:paraId="00000017">
      <w:pPr>
        <w:numPr>
          <w:ilvl w:val="0"/>
          <w:numId w:val="7"/>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 How would you reach transfer students?</w:t>
      </w:r>
      <w:r w:rsidDel="00000000" w:rsidR="00000000" w:rsidRPr="00000000">
        <w:rPr>
          <w:rtl w:val="0"/>
        </w:rPr>
      </w:r>
    </w:p>
    <w:p w:rsidR="00000000" w:rsidDel="00000000" w:rsidP="00000000" w:rsidRDefault="00000000" w:rsidRPr="00000000" w14:paraId="00000019">
      <w:pPr>
        <w:numPr>
          <w:ilvl w:val="0"/>
          <w:numId w:val="16"/>
        </w:num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sz w:val="24"/>
          <w:szCs w:val="24"/>
          <w:rtl w:val="0"/>
        </w:rPr>
        <w:t xml:space="preserve">What are some ideas you have for publicizing TSA events?</w:t>
      </w:r>
      <w:r w:rsidDel="00000000" w:rsidR="00000000" w:rsidRPr="00000000">
        <w:rPr>
          <w:rtl w:val="0"/>
        </w:rPr>
      </w:r>
    </w:p>
    <w:p w:rsidR="00000000" w:rsidDel="00000000" w:rsidP="00000000" w:rsidRDefault="00000000" w:rsidRPr="00000000" w14:paraId="0000001B">
      <w:pPr>
        <w:numPr>
          <w:ilvl w:val="0"/>
          <w:numId w:val="3"/>
        </w:num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sz w:val="24"/>
          <w:szCs w:val="24"/>
          <w:rtl w:val="0"/>
        </w:rPr>
        <w:t xml:space="preserve">What resources or services do you feel can be most beneficial for transfer students?</w:t>
      </w:r>
      <w:r w:rsidDel="00000000" w:rsidR="00000000" w:rsidRPr="00000000">
        <w:rPr>
          <w:rtl w:val="0"/>
        </w:rPr>
      </w:r>
    </w:p>
    <w:p w:rsidR="00000000" w:rsidDel="00000000" w:rsidP="00000000" w:rsidRDefault="00000000" w:rsidRPr="00000000" w14:paraId="0000001D">
      <w:pPr>
        <w:numPr>
          <w:ilvl w:val="0"/>
          <w:numId w:val="6"/>
        </w:numPr>
        <w:ind w:left="720" w:hanging="360"/>
        <w:rPr>
          <w:rFonts w:ascii="Times New Roman" w:cs="Times New Roman" w:eastAsia="Times New Roman" w:hAnsi="Times New Roman"/>
          <w:b w:val="1"/>
          <w:bCs w:val="1"/>
          <w:sz w:val="24"/>
          <w:szCs w:val="24"/>
          <w:u w:val="non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6. Is there anything else you would like to mention about yourself that you did not get to say during the interview?</w:t>
      </w:r>
      <w:r w:rsidDel="00000000" w:rsidR="00000000" w:rsidRPr="00000000">
        <w:rPr>
          <w:rtl w:val="0"/>
        </w:rPr>
      </w:r>
    </w:p>
    <w:p w:rsidR="00000000" w:rsidDel="00000000" w:rsidP="00000000" w:rsidRDefault="00000000" w:rsidRPr="00000000" w14:paraId="0000001F">
      <w:pPr>
        <w:numPr>
          <w:ilvl w:val="0"/>
          <w:numId w:val="17"/>
        </w:numPr>
        <w:ind w:left="720" w:hanging="360"/>
        <w:rPr>
          <w:rFonts w:ascii="Times New Roman" w:cs="Times New Roman" w:eastAsia="Times New Roman" w:hAnsi="Times New Roman"/>
          <w:b w:val="1"/>
          <w:bCs w:val="1"/>
          <w:sz w:val="24"/>
          <w:szCs w:val="24"/>
          <w:u w:val="none"/>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Concluding Questions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(does not affect outcome)</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sz w:val="24"/>
          <w:szCs w:val="24"/>
          <w:rtl w:val="0"/>
        </w:rPr>
        <w:t xml:space="preserve">What are your other commitments for the next year? (units, extracurricular activities, jobs, etc.)</w:t>
      </w:r>
    </w:p>
    <w:p w:rsidR="00000000" w:rsidDel="00000000" w:rsidP="00000000" w:rsidRDefault="00000000" w:rsidRPr="00000000" w14:paraId="00000024">
      <w:pPr>
        <w:numPr>
          <w:ilvl w:val="0"/>
          <w:numId w:val="8"/>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Did you apply for any other positions in AS? Do you have any other positions in AS?  If so, what is your preference? (does not affect the outcome)</w:t>
      </w:r>
    </w:p>
    <w:p w:rsidR="00000000" w:rsidDel="00000000" w:rsidP="00000000" w:rsidRDefault="00000000" w:rsidRPr="00000000" w14:paraId="00000026">
      <w:pPr>
        <w:numPr>
          <w:ilvl w:val="0"/>
          <w:numId w:val="11"/>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How did you hear about this position and joining AS ?</w:t>
      </w:r>
    </w:p>
    <w:p w:rsidR="00000000" w:rsidDel="00000000" w:rsidP="00000000" w:rsidRDefault="00000000" w:rsidRPr="00000000" w14:paraId="00000028">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Questions for us?</w:t>
      </w:r>
    </w:p>
    <w:p w:rsidR="00000000" w:rsidDel="00000000" w:rsidP="00000000" w:rsidRDefault="00000000" w:rsidRPr="00000000" w14:paraId="0000002A">
      <w:pPr>
        <w:numPr>
          <w:ilvl w:val="0"/>
          <w:numId w:val="12"/>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i w:val="1"/>
          <w:iCs w:val="1"/>
          <w:color w:val="ff0000"/>
          <w:sz w:val="26"/>
          <w:szCs w:val="26"/>
          <w:rtl w:val="0"/>
        </w:rPr>
        <w:t xml:space="preserve">Interviewer Feedback</w:t>
      </w:r>
      <w:r w:rsidDel="00000000" w:rsidR="00000000" w:rsidRPr="00000000">
        <w:rPr>
          <w:rFonts w:ascii="Times New Roman" w:cs="Times New Roman" w:eastAsia="Times New Roman" w:hAnsi="Times New Roman"/>
          <w:color w:val="ff0000"/>
          <w:sz w:val="26"/>
          <w:szCs w:val="26"/>
          <w:rtl w:val="0"/>
        </w:rPr>
        <w:t xml:space="preserve">: (This must be filled out immediately after the interview)*******</w:t>
      </w:r>
    </w:p>
    <w:p w:rsidR="00000000" w:rsidDel="00000000" w:rsidP="00000000" w:rsidRDefault="00000000" w:rsidRPr="00000000" w14:paraId="0000002C">
      <w:pPr>
        <w:numPr>
          <w:ilvl w:val="0"/>
          <w:numId w:val="10"/>
        </w:numPr>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List any pros/cons for the interviewee and please be specific of the reasons. </w:t>
      </w:r>
    </w:p>
    <w:p w:rsidR="00000000" w:rsidDel="00000000" w:rsidP="00000000" w:rsidRDefault="00000000" w:rsidRPr="00000000" w14:paraId="0000002D">
      <w:pPr>
        <w:numPr>
          <w:ilvl w:val="0"/>
          <w:numId w:val="10"/>
        </w:numPr>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If you recommend other positions, please note. </w:t>
      </w:r>
    </w:p>
    <w:p w:rsidR="00000000" w:rsidDel="00000000" w:rsidP="00000000" w:rsidRDefault="00000000" w:rsidRPr="00000000" w14:paraId="0000002E">
      <w:pPr>
        <w:numPr>
          <w:ilvl w:val="0"/>
          <w:numId w:val="10"/>
        </w:numPr>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Make sure you title the file: “Complete name of interviewee” - CoC “The position they applies for” </w:t>
      </w:r>
    </w:p>
    <w:p w:rsidR="00000000" w:rsidDel="00000000" w:rsidP="00000000" w:rsidRDefault="00000000" w:rsidRPr="00000000" w14:paraId="0000002F">
      <w:pPr>
        <w:numPr>
          <w:ilvl w:val="1"/>
          <w:numId w:val="10"/>
        </w:numPr>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E.G. -&gt; John Smith- CoC Internal Liaison</w:t>
      </w:r>
    </w:p>
    <w:p w:rsidR="00000000" w:rsidDel="00000000" w:rsidP="00000000" w:rsidRDefault="00000000" w:rsidRPr="00000000" w14:paraId="00000030">
      <w:pPr>
        <w:numPr>
          <w:ilvl w:val="0"/>
          <w:numId w:val="10"/>
        </w:numPr>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Please make sure that you share the interview notes with the CoC board. </w:t>
      </w:r>
      <w:r w:rsidDel="00000000" w:rsidR="00000000" w:rsidRPr="00000000">
        <w:rPr>
          <w:rFonts w:ascii="Times New Roman" w:cs="Times New Roman" w:eastAsia="Times New Roman" w:hAnsi="Times New Roman"/>
          <w:b w:val="1"/>
          <w:bCs w:val="1"/>
          <w:color w:val="ff0000"/>
          <w:rtl w:val="0"/>
        </w:rPr>
        <w:t xml:space="preserve">Move </w:t>
      </w:r>
      <w:r w:rsidDel="00000000" w:rsidR="00000000" w:rsidRPr="00000000">
        <w:rPr>
          <w:rFonts w:ascii="Cardo" w:cs="Cardo" w:eastAsia="Cardo" w:hAnsi="Cardo"/>
          <w:color w:val="ff0000"/>
          <w:rtl w:val="0"/>
        </w:rPr>
        <w:t xml:space="preserve">it to the OFFICIAL 2021-2022 CoC Board folder →Fall/ Winter/ Spring/ 2021/2022 CoC-&gt; Fall/ Winter/ Spring/ Interviews→  Name of the committee this position belongs to (E.G. “CoC”) </w:t>
      </w:r>
    </w:p>
    <w:p w:rsidR="00000000" w:rsidDel="00000000" w:rsidP="00000000" w:rsidRDefault="00000000" w:rsidRPr="00000000" w14:paraId="00000031">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Would you recommend this person? Yes/No</w:t>
      </w:r>
    </w:p>
    <w:p w:rsidR="00000000" w:rsidDel="00000000" w:rsidP="00000000" w:rsidRDefault="00000000" w:rsidRPr="00000000" w14:paraId="00000035">
      <w:pPr>
        <w:numPr>
          <w:ilvl w:val="0"/>
          <w:numId w:val="1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Interviewer 1: </w:t>
      </w:r>
    </w:p>
    <w:p w:rsidR="00000000" w:rsidDel="00000000" w:rsidP="00000000" w:rsidRDefault="00000000" w:rsidRPr="00000000" w14:paraId="00000036">
      <w:pPr>
        <w:numPr>
          <w:ilvl w:val="0"/>
          <w:numId w:val="1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Opinion:</w:t>
      </w:r>
    </w:p>
    <w:p w:rsidR="00000000" w:rsidDel="00000000" w:rsidP="00000000" w:rsidRDefault="00000000" w:rsidRPr="00000000" w14:paraId="00000037">
      <w:pPr>
        <w:numPr>
          <w:ilvl w:val="0"/>
          <w:numId w:val="1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Interviewer 2: </w:t>
      </w:r>
    </w:p>
    <w:p w:rsidR="00000000" w:rsidDel="00000000" w:rsidP="00000000" w:rsidRDefault="00000000" w:rsidRPr="00000000" w14:paraId="00000038">
      <w:pPr>
        <w:numPr>
          <w:ilvl w:val="0"/>
          <w:numId w:val="1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Opinion:</w:t>
      </w:r>
    </w:p>
    <w:p w:rsidR="00000000" w:rsidDel="00000000" w:rsidP="00000000" w:rsidRDefault="00000000" w:rsidRPr="00000000" w14:paraId="00000039">
      <w:pPr>
        <w:numPr>
          <w:ilvl w:val="0"/>
          <w:numId w:val="1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Decision (Filled during deliberations): </w:t>
      </w:r>
    </w:p>
    <w:p w:rsidR="00000000" w:rsidDel="00000000" w:rsidP="00000000" w:rsidRDefault="00000000" w:rsidRPr="00000000" w14:paraId="0000003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Did you move the file?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No</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i w:val="1"/>
          <w:iCs w:val="1"/>
          <w:color w:val="ff0000"/>
          <w:sz w:val="26"/>
          <w:szCs w:val="26"/>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TD Internal Chair COC" w:id="0" w:date="2024-11-26T15:57:26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Duties of the Communication Director: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Be able to execute other board members ideas through eye-catching graphics.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Shall design promotional items, artwork, and marketing for TSA, TSA website administration, and communications/social media campaigns for TSA.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Manage TSA Social Media accounts and promote engagement among our social media subscribers.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Website Team: Update all outdated tabs on Website (Welcome page, Board Member page, Events page) and include all upcoming and current projects. Post photos taken from events. Update Google Calendar weekly to include board members office hours, general meetings and upcoming events.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Instagram Team: Shall make daily effort on Instagram to communicate with the public and enhance the image of TSA. Post questions or engaging material on Insta story. Reply to all inquiries through direct messenger. Post event flyers on the feed and life pictures/videos/boomerangs on Insta story.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Facebook Team: Create all upcoming events on Facebook with a unique heading picture. Add co-hosts to the event. Invite all board members, other organizations and friends to the event. Encourage other board members to share the event with others to maximize visibility.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Shall carry out all other matters as recommended by the TSA Board.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Print out flyers for tabling and other distribution at A.S. publishing.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Work with the Event Coordinator, Internal Director, and External Director for Event advertisement and planning.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Shall fulfill all needs related to public relations for TSA.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Shall take photos at events and share on all social media.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Shall plan and coordinate (3) events per year.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Hold (2) Office Hours.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Shall recruit and manage a communication subcommittee to oversee and provide assistance on communication needs and goals.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