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800" w:line="259" w:lineRule="auto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36"/>
        </w:rPr>
        <w:t xml:space="preserve">NUMERICAL METHODS</w:t>
      </w:r>
    </w:p>
    <w:p>
      <w:pPr>
        <w:pBdr>
          <w:bottom w:val="single" w:color="2B5BA8" w:sz="12" w:space="8"/>
        </w:pBdr>
        <w:spacing w:after="160" w:line="259" w:lineRule="auto"/>
        <w:jc w:val="center"/>
      </w:pPr>
      <w:r>
        <w:rPr>
          <w:rFonts w:ascii="Calibri" w:cs="Calibri" w:eastAsia="Calibri" w:hAnsi="Calibri"/>
          <w:b w:val="0"/>
          <w:color w:val="000000"/>
          <w:sz w:val="30"/>
          <w:szCs w:val="28"/>
        </w:rPr>
        <w:t xml:space="preserve">Laboratory Manual</w:t>
      </w:r>
    </w:p>
    <w:p>
      <w:pPr>
        <w:spacing w:after="160" w:before="400" w:line="259" w:lineRule="auto"/>
        <w:jc w:val="center"/>
      </w:pPr>
      <w:r>
        <w:rPr>
          <w:rFonts w:ascii="Calibri" w:cs="Calibri" w:eastAsia="Calibri" w:hAnsi="Calibri"/>
          <w:b/>
          <w:bCs/>
          <w:color w:val="000000"/>
          <w:sz w:val="28"/>
          <w:szCs w:val="44"/>
        </w:rPr>
        <w:t xml:space="preserve">Lab 7</w:t>
      </w:r>
    </w:p>
    <w:p>
      <w:pPr>
        <w:spacing w:after="160" w:line="259" w:lineRule="auto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40"/>
        </w:rPr>
        <w:t xml:space="preserve">Numerical Interpolation</w:t>
      </w:r>
    </w:p>
    <w:p>
      <w:pPr>
        <w:spacing w:after="160" w:line="259" w:lineRule="auto"/>
        <w:jc w:val="center"/>
      </w:pPr>
      <w:r>
        <w:rPr>
          <w:rFonts w:ascii="Calibri" w:hAnsi="Calibri"/>
          <w:b w:val="0"/>
          <w:color w:val="000000"/>
          <w:sz w:val="26"/>
        </w:rPr>
        <w:t>Reconstructing a Symmetric Face Outline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F7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20"/>
              </w:rPr>
              <w:t xml:space="preserve">Field</w:t>
            </w:r>
          </w:p>
        </w:tc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F7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Name</w:t>
            </w:r>
          </w:p>
        </w:tc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______________________________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Roll No.</w:t>
            </w:r>
          </w:p>
        </w:tc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______________________________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Section / Class</w:t>
            </w:r>
          </w:p>
        </w:tc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______________________________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Instructor</w:t>
            </w:r>
          </w:p>
        </w:tc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______________________________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Date</w:t>
            </w:r>
          </w:p>
        </w:tc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13 October 2026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Language / Tools</w:t>
            </w:r>
          </w:p>
        </w:tc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Python 3 (NumPy, SciPy, Matplotlib)</w:t>
            </w:r>
          </w:p>
        </w:tc>
      </w:tr>
    </w:tbl>
    <w:p>
      <w:pPr>
        <w:spacing w:after="100" w:line="259" w:lineRule="auto"/>
      </w:pPr>
      <w:r>
        <w:rPr>
          <w:color w:val="000000"/>
        </w:rPr>
        <w:br w:type="page"/>
      </w:r>
    </w:p>
    <w:p>
      <w:pPr>
        <w:pStyle w:val="Heading1"/>
        <w:spacing w:after="100" w:before="300" w:line="259" w:lineRule="auto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1. Objectives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color w:val="000000"/>
        </w:rPr>
        <w:t>Understand how interpolation estimates values between known data points.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color w:val="000000"/>
        </w:rPr>
        <w:t>Implement Lagrange, Newton divided-difference, and natural cubic spline interpolation from first principles.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color w:val="000000"/>
        </w:rPr>
        <w:t>Model a face outline as a practical interpolation problem.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color w:val="000000"/>
        </w:rPr>
        <w:t>Compare the methods and identify the best choice for a smooth shape.</w:t>
      </w:r>
    </w:p>
    <w:p>
      <w:pPr>
        <w:pStyle w:val="Heading1"/>
        <w:spacing w:after="100" w:before="300" w:line="259" w:lineRule="auto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2. Problem Statement</w:t>
      </w:r>
    </w:p>
    <w:p>
      <w:pPr>
        <w:spacing w:after="100" w:line="259" w:lineRule="auto"/>
      </w:pPr>
      <w:r>
        <w:rPr>
          <w:color w:val="000000"/>
        </w:rPr>
        <w:t>A graphics designer is reconstructing a symmetrical face outline for an animation. Only the left half of the outline is available. The coordinates are measured at equally spaced heights along the y-axis:</w:t>
      </w:r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F7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20"/>
              </w:rPr>
              <w:t xml:space="preserve">y (height; 0 = chin)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F7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F7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F7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F7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F7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F7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x (distance from midline)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0.0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1.1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1.8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2.4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2.0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1.3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  <w:r>
        <w:rPr>
          <w:b/>
          <w:color w:val="000000"/>
        </w:rPr>
        <w:t>Tasks:</w:t>
      </w:r>
    </w:p>
    <w:p>
      <w:pPr>
        <w:pStyle w:val="ListParagraph"/>
        <w:numPr>
          <w:ilvl w:val="0"/>
          <w:numId w:val="3"/>
        </w:numPr>
        <w:spacing w:after="100" w:line="259" w:lineRule="auto"/>
      </w:pPr>
      <w:r>
        <w:rPr>
          <w:color w:val="000000"/>
        </w:rPr>
        <w:t>Use interpolation to estimate the left outline between the known points.</w:t>
      </w:r>
    </w:p>
    <w:p>
      <w:pPr>
        <w:pStyle w:val="ListParagraph"/>
        <w:numPr>
          <w:ilvl w:val="0"/>
          <w:numId w:val="3"/>
        </w:numPr>
        <w:spacing w:after="100" w:line="259" w:lineRule="auto"/>
      </w:pPr>
      <w:r>
        <w:rPr>
          <w:color w:val="000000"/>
        </w:rPr>
        <w:t>Reflect the left outline across the vertical midline to create the right side.</w:t>
      </w:r>
    </w:p>
    <w:p>
      <w:pPr>
        <w:pStyle w:val="ListParagraph"/>
        <w:numPr>
          <w:ilvl w:val="0"/>
          <w:numId w:val="3"/>
        </w:numPr>
        <w:spacing w:after="100" w:line="259" w:lineRule="auto"/>
      </w:pPr>
      <w:r>
        <w:rPr>
          <w:color w:val="000000"/>
        </w:rPr>
        <w:t>Plot the complete face outline.</w:t>
      </w:r>
    </w:p>
    <w:p>
      <w:pPr>
        <w:pStyle w:val="Heading1"/>
        <w:spacing w:after="100" w:before="300" w:line="259" w:lineRule="auto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3. Understanding the Half-Face Data</w:t>
      </w:r>
    </w:p>
    <w:p>
      <w:pPr>
        <w:pStyle w:val="Heading2"/>
        <w:spacing w:after="100" w:before="200" w:line="259" w:lineRule="auto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3.1 Coordinate system</w:t>
      </w:r>
    </w:p>
    <w:p>
      <w:pPr>
        <w:spacing w:after="100" w:line="259" w:lineRule="auto"/>
      </w:pPr>
      <w:r>
        <w:rPr>
          <w:color w:val="000000"/>
        </w:rPr>
        <w:t>The line x = 0 is the face midline. The height y runs from the chin (y = 0) to the top (y = 10). At each height, x is the horizontal distance from the midline to the left edge. Thus, x is the half-width of the face.</w:t>
      </w:r>
    </w:p>
    <w:p>
      <w:pPr>
        <w:spacing w:after="100" w:before="80" w:line="259" w:lineRule="auto"/>
        <w:jc w:val="center"/>
      </w:pPr>
      <w:r>
        <w:rPr>
          <w:color w:val="000000"/>
        </w:rPr>
        <w:drawing>
          <wp:inline distT="0" distB="0" distL="0" distR="0">
            <wp:extent cx="3295650" cy="3933825"/>
            <wp:effectExtent t="0" r="0" b="0" l="0"/>
            <wp:docPr id="1" name="figures/fig1_data.png" descr="figures/fig1_data.png" title="figures/fig1_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color w:val="000000"/>
        </w:rPr>
        <w:t>Figure 1. The six known points on the left half of the outline.</w:t>
      </w:r>
    </w:p>
    <w:p>
      <w:pPr>
        <w:pStyle w:val="Heading2"/>
        <w:spacing w:after="100" w:before="200" w:line="259" w:lineRule="auto"/>
      </w:pPr>
      <w:r>
        <w:rPr>
          <w:b/>
          <w:color w:val="000000"/>
        </w:rPr>
        <w:t>3.2 Interpreting the data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y = 0, x = 0.0: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the chin point lies exactly on the midline.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y = 0 to 6: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the half-width grows from 0 to 2.4. This is the jaw widening up to the cheekbones.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y = 6, x = 2.4: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the widest point of the data (cheekbone/temple level).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y = 6 to 10: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the half-width shrinks to 2.0 and then 1.3, which is the forehead narrowing toward the top of the head.</w:t>
      </w:r>
    </w:p>
    <w:p>
      <w:pPr>
        <w:spacing w:after="100" w:line="259" w:lineRule="auto"/>
      </w:pPr>
      <w:r>
        <w:rPr>
          <w:color w:val="000000"/>
        </w:rPr>
        <w:t>The outline is a function x = f(y), so y is the independent variable and x is the dependent variable. We interpolate x as a function of y because the same x value can occur at two different heights.</w:t>
      </w:r>
    </w:p>
    <w:p>
      <w:pPr>
        <w:pStyle w:val="Heading2"/>
        <w:spacing w:after="100" w:before="200" w:line="259" w:lineRule="auto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3.3 Why symmetry lets us use half the data</w:t>
      </w:r>
    </w:p>
    <w:p>
      <w:pPr>
        <w:spacing w:after="100" w:line="259" w:lineRule="auto"/>
      </w:pPr>
      <w:r>
        <w:rPr>
          <w:color w:val="000000"/>
        </w:rPr>
        <w:t>For a symmetric face, x_right(y) = -x_left(y). After finding the left outline (-f(y), y), reflect it to obtain the right outline (+f(y), y). This means we only need to interpolate once.</w:t>
      </w:r>
    </w:p>
    <w:p>
      <w:pPr>
        <w:pStyle w:val="Heading1"/>
        <w:spacing w:after="100" w:before="300" w:line="259" w:lineRule="auto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4. Theory</w:t>
      </w:r>
    </w:p>
    <w:p>
      <w:pPr>
        <w:pStyle w:val="Heading2"/>
        <w:spacing w:after="100" w:before="200" w:line="259" w:lineRule="auto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4.1 What is interpolation?</w:t>
      </w:r>
    </w:p>
    <w:p>
      <w:pPr>
        <w:spacing w:after="100" w:line="259" w:lineRule="auto"/>
      </w:pPr>
      <w:r>
        <w:rPr>
          <w:color w:val="000000"/>
        </w:rPr>
        <w:t>Given n + 1 distinct nodes (y_0, x_0), ..., (y_n, x_n), interpolation constructs a function P(y) that passes through every node. It then estimates x between the nodes. Unlike regression, interpolation matches every data point exactly. That is appropriate here because the outline data are treated as exact.</w:t>
      </w:r>
    </w:p>
    <w:p>
      <w:pPr>
        <w:pStyle w:val="Heading2"/>
        <w:spacing w:after="100" w:before="200" w:line="259" w:lineRule="auto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4.2 Lagrange interpolation</w:t>
      </w:r>
    </w:p>
    <w:p>
      <w:pPr>
        <w:spacing w:after="100" w:line="259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unique polynomial of degree at most n through n + 1 points is:</w:t>
      </w:r>
    </w:p>
    <w:p>
      <w:pPr>
        <w:spacing w:after="100" w:before="60" w:line="259" w:lineRule="auto"/>
        <w:jc w:val="center"/>
      </w:pPr>
      <w:r>
        <w:rPr>
          <w:rFonts w:ascii="Cambria Math" w:cs="Cambria Math" w:eastAsia="Cambria Math" w:hAnsi="Cambria Math"/>
          <w:i/>
          <w:iCs/>
          <w:color w:val="000000"/>
          <w:sz w:val="23"/>
          <w:szCs w:val="23"/>
        </w:rPr>
        <w:t xml:space="preserve">P(y) = Σ x_i · L_i(y),     L_i(y) = Π_{j≠i} (y − y_j) / (y_i − y_j)</w:t>
      </w:r>
    </w:p>
    <w:p>
      <w:pPr>
        <w:spacing w:after="100" w:line="259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Each basis polynomial L_i equals 1 at y_i and 0 at every other node, which guarantees P(y_i) = x_i. With our 6 points the result is a degree-5 polynomial.</w:t>
      </w:r>
    </w:p>
    <w:p>
      <w:pPr>
        <w:pStyle w:val="Heading2"/>
        <w:spacing w:after="100" w:before="200" w:line="259" w:lineRule="auto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4.3 Newton divided-difference interpolation</w:t>
      </w:r>
    </w:p>
    <w:p>
      <w:pPr>
        <w:spacing w:after="100" w:line="259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Newton's form represents the same polynomial using divided differences:</w:t>
      </w:r>
    </w:p>
    <w:p>
      <w:pPr>
        <w:spacing w:after="100" w:before="60" w:line="259" w:lineRule="auto"/>
        <w:jc w:val="center"/>
      </w:pPr>
      <w:r>
        <w:rPr>
          <w:rFonts w:ascii="Cambria Math" w:cs="Cambria Math" w:eastAsia="Cambria Math" w:hAnsi="Cambria Math"/>
          <w:i/>
          <w:iCs/>
          <w:color w:val="000000"/>
          <w:sz w:val="23"/>
          <w:szCs w:val="23"/>
        </w:rPr>
        <w:t xml:space="preserve">P(y) = f[y0] + f[y0,y1](y−y0) + f[y0,y1,y2](y−y0)(y−y1) + …</w:t>
      </w:r>
    </w:p>
    <w:p>
      <w:pPr>
        <w:spacing w:after="100" w:before="60" w:line="259" w:lineRule="auto"/>
        <w:jc w:val="center"/>
      </w:pPr>
      <w:r>
        <w:rPr>
          <w:rFonts w:ascii="Cambria Math" w:cs="Cambria Math" w:eastAsia="Cambria Math" w:hAnsi="Cambria Math"/>
          <w:i/>
          <w:iCs/>
          <w:color w:val="000000"/>
          <w:sz w:val="23"/>
          <w:szCs w:val="23"/>
        </w:rPr>
        <w:t xml:space="preserve">f[y_i,…,y_{i+k}] = ( f[y_{i+1},…,y_{i+k}] − f[y_i,…,y_{i+k−1}] ) / ( y_{i+k} − y_i )</w:t>
      </w:r>
    </w:p>
    <w:p>
      <w:pPr>
        <w:spacing w:after="100" w:line="259" w:lineRule="auto"/>
      </w:pPr>
      <w:r>
        <w:rPr>
          <w:color w:val="000000"/>
        </w:rPr>
        <w:t>The interpolating polynomial is unique, so Newton and Lagrange produce the same values apart from rounding error. Newton form is also easier to extend when a new point is added.</w:t>
      </w:r>
    </w:p>
    <w:p>
      <w:pPr>
        <w:pStyle w:val="Heading2"/>
        <w:spacing w:after="100" w:before="200" w:line="259" w:lineRule="auto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4.4 Natural cubic spline</w:t>
      </w:r>
    </w:p>
    <w:p>
      <w:pPr>
        <w:spacing w:after="100" w:line="259" w:lineRule="auto"/>
      </w:pPr>
      <w:r>
        <w:rPr>
          <w:color w:val="000000"/>
        </w:rPr>
        <w:t>A high-degree polynomial can oscillate between nodes. A cubic spline avoids this by using a separate cubic on each interval [y_i, y_{i+1}]:</w:t>
      </w:r>
    </w:p>
    <w:p>
      <w:pPr>
        <w:spacing w:after="100" w:before="60" w:line="259" w:lineRule="auto"/>
        <w:jc w:val="center"/>
      </w:pPr>
      <w:r>
        <w:rPr>
          <w:rFonts w:ascii="Cambria Math" w:cs="Cambria Math" w:eastAsia="Cambria Math" w:hAnsi="Cambria Math"/>
          <w:i/>
          <w:iCs/>
          <w:color w:val="000000"/>
          <w:sz w:val="23"/>
          <w:szCs w:val="23"/>
        </w:rPr>
        <w:t xml:space="preserve">S_i(y) = a_i + b_i (y − y_i) + c_i (y − y_i)² + d_i (y − y_i)³</w:t>
      </w:r>
    </w:p>
    <w:p>
      <w:pPr>
        <w:spacing w:after="100" w:line="259" w:lineRule="auto"/>
      </w:pPr>
      <w:r>
        <w:rPr>
          <w:color w:val="000000"/>
        </w:rPr>
        <w:t>The coefficients make S pass through every node while keeping S, S' and S'' continuous at interior nodes. The natural boundary condition sets S'' = 0 at both endpoints. With h_i = y_{i+1} - y_i, the c_i values satisfy the tridiagonal system:</w:t>
      </w:r>
    </w:p>
    <w:p>
      <w:pPr>
        <w:spacing w:after="100" w:before="60" w:line="259" w:lineRule="auto"/>
        <w:jc w:val="center"/>
      </w:pPr>
      <w:r>
        <w:rPr>
          <w:rFonts w:ascii="Cambria Math" w:cs="Cambria Math" w:eastAsia="Cambria Math" w:hAnsi="Cambria Math"/>
          <w:i/>
          <w:iCs/>
          <w:color w:val="000000"/>
          <w:sz w:val="23"/>
          <w:szCs w:val="23"/>
        </w:rPr>
        <w:t xml:space="preserve">h_{i−1} c_{i−1} + 2(h_{i−1}+h_i) c_i + h_i c_{i+1} = 3[(x_{i+1}−x_i)/h_i − (x_i−x_{i−1})/h_{i−1}]</w:t>
      </w:r>
    </w:p>
    <w:p>
      <w:pPr>
        <w:spacing w:after="100" w:line="259" w:lineRule="auto"/>
      </w:pPr>
      <w:r>
        <w:rPr>
          <w:color w:val="000000"/>
        </w:rPr>
        <w:t>The remaining coefficients are then computed from a_i, b_i, and d_i. Splines produce smooth curves, which makes them useful for computer graphics and animation.</w:t>
      </w:r>
    </w:p>
    <w:p>
      <w:pPr>
        <w:pStyle w:val="Heading1"/>
        <w:spacing w:after="100" w:before="300" w:line="259" w:lineRule="auto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5. Methodology / Algorithm</w:t>
      </w:r>
    </w:p>
    <w:p>
      <w:pPr>
        <w:pStyle w:val="ListParagraph"/>
        <w:numPr>
          <w:ilvl w:val="0"/>
          <w:numId w:val="3"/>
        </w:numPr>
        <w:spacing w:after="100" w:line="259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Store the six (y, x) pairs of the left half-outline.</w:t>
      </w:r>
    </w:p>
    <w:p>
      <w:pPr>
        <w:pStyle w:val="ListParagraph"/>
        <w:numPr>
          <w:ilvl w:val="0"/>
          <w:numId w:val="3"/>
        </w:numPr>
        <w:spacing w:after="100" w:line="259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Build the Newton divided-difference table and evaluate the Newton polynomial.</w:t>
      </w:r>
    </w:p>
    <w:p>
      <w:pPr>
        <w:pStyle w:val="ListParagraph"/>
        <w:numPr>
          <w:ilvl w:val="0"/>
          <w:numId w:val="3"/>
        </w:numPr>
        <w:spacing w:after="100" w:line="259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Evaluate the Lagrange polynomial directly from the basis functions.</w:t>
      </w:r>
    </w:p>
    <w:p>
      <w:pPr>
        <w:pStyle w:val="ListParagraph"/>
        <w:numPr>
          <w:ilvl w:val="0"/>
          <w:numId w:val="3"/>
        </w:numPr>
        <w:spacing w:after="100" w:line="259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Assemble and solve the tridiagonal system for the natural cubic spline, then evaluate it.</w:t>
      </w:r>
    </w:p>
    <w:p>
      <w:pPr>
        <w:pStyle w:val="ListParagraph"/>
        <w:numPr>
          <w:ilvl w:val="0"/>
          <w:numId w:val="3"/>
        </w:numPr>
        <w:spacing w:after="100" w:line="259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Create 501 fine y values between 0 and 10 and evaluate all interpolants on them.</w:t>
      </w:r>
    </w:p>
    <w:p>
      <w:pPr>
        <w:pStyle w:val="ListParagraph"/>
        <w:numPr>
          <w:ilvl w:val="0"/>
          <w:numId w:val="3"/>
        </w:numPr>
        <w:spacing w:after="100" w:line="259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Verify: Lagrange = Newton, our spline = SciPy's CubicSpline, and all methods pass through the data.</w:t>
      </w:r>
    </w:p>
    <w:p>
      <w:pPr>
        <w:pStyle w:val="ListParagraph"/>
        <w:numPr>
          <w:ilvl w:val="0"/>
          <w:numId w:val="3"/>
        </w:numPr>
        <w:spacing w:after="100" w:line="259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Mirror the left outline: x_right = −x_left (sign flip), y unchanged.</w:t>
      </w:r>
    </w:p>
    <w:p>
      <w:pPr>
        <w:pStyle w:val="ListParagraph"/>
        <w:numPr>
          <w:ilvl w:val="0"/>
          <w:numId w:val="3"/>
        </w:numPr>
        <w:spacing w:after="100" w:line="259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Plot the left half, right half, and complete face. Compare methods with leave-one-out cross-validation.</w:t>
      </w:r>
    </w:p>
    <w:p>
      <w:pPr>
        <w:spacing w:after="100" w:line="259" w:lineRule="auto"/>
      </w:pPr>
      <w:r>
        <w:rPr>
          <w:color w:val="000000"/>
        </w:rPr>
        <w:br w:type="page"/>
      </w:r>
    </w:p>
    <w:p>
      <w:pPr>
        <w:pStyle w:val="Heading1"/>
        <w:spacing w:after="100" w:before="300" w:line="259" w:lineRule="auto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7. Output and Results</w:t>
      </w:r>
    </w:p>
    <w:p>
      <w:pPr>
        <w:pStyle w:val="Heading2"/>
        <w:spacing w:after="100" w:before="200" w:line="259" w:lineRule="auto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7.1 Console output</w:t>
      </w:r>
    </w:p>
    <w:p>
      <w:pPr>
        <w:spacing w:after="100" w:line="259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Screenshots of the program output (also saved as results.txt):</w:t>
      </w:r>
    </w:p>
    <w:p>
      <w:pPr>
        <w:spacing w:after="100" w:before="80" w:line="259" w:lineRule="auto"/>
        <w:jc w:val="center"/>
      </w:pPr>
      <w:r>
        <w:rPr>
          <w:color w:val="000000"/>
        </w:rPr>
        <w:drawing>
          <wp:inline distT="0" distB="0" distL="0" distR="0">
            <wp:extent cx="5486400" cy="3562350"/>
            <wp:effectExtent t="0" r="0" b="0" l="0"/>
            <wp:docPr id="1" name="figures/fig8a_console_output.png" descr="figures/fig8a_console_output.png" title="figures/fig8a_console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Figure 2: Console output, part 1 (data, divided-difference table, spline coefficients).</w:t>
      </w:r>
    </w:p>
    <w:p>
      <w:pPr>
        <w:spacing w:after="100" w:before="80" w:line="259" w:lineRule="auto"/>
        <w:jc w:val="center"/>
      </w:pPr>
      <w:r>
        <w:rPr>
          <w:color w:val="000000"/>
        </w:rPr>
        <w:drawing>
          <wp:inline distT="0" distB="0" distL="0" distR="0">
            <wp:extent cx="5486400" cy="3200400"/>
            <wp:effectExtent t="0" r="0" b="0" l="0"/>
            <wp:docPr id="1" name="figures/fig8b_console_output.png" descr="figures/fig8b_console_output.png" title="figures/fig8b_console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Figure 3: Console output, part 2 (interpolated values, verification, cross-validation).</w:t>
      </w:r>
    </w:p>
    <w:p>
      <w:pPr>
        <w:spacing w:after="100" w:line="259" w:lineRule="auto"/>
      </w:pPr>
      <w:r>
        <w:rPr>
          <w:color w:val="000000"/>
        </w:rPr>
        <w:br w:type="page"/>
      </w:r>
    </w:p>
    <w:p>
      <w:pPr>
        <w:pStyle w:val="Heading2"/>
        <w:spacing w:after="100" w:before="200" w:line="259" w:lineRule="auto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7.2 Interpolated values at intermediate heights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2200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F7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20"/>
              </w:rPr>
              <w:t xml:space="preserve">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F7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20"/>
              </w:rPr>
              <w:t xml:space="preserve">Lagrange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F7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20"/>
              </w:rPr>
              <w:t xml:space="preserve">Newton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F7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20"/>
              </w:rPr>
              <w:t xml:space="preserve">Cubic spline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0.74219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0.74219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0.59414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1.42031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1.42031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1.46758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2.17344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2.17344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2.17303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2.35156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2.35156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2.30281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1.50469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1.50469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1.65323</w:t>
            </w:r>
          </w:p>
        </w:tc>
      </w:tr>
    </w:tbl>
    <w:p>
      <w:pPr>
        <w:spacing w:after="100" w:line="259" w:lineRule="auto"/>
        <w:jc w:val="center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Table 1: Estimated half-width x at the mid-points between nodes.</w:t>
      </w:r>
    </w:p>
    <w:p>
      <w:pPr>
        <w:spacing w:after="100" w:line="259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Lagrange and Newton agree to about 1e-15 (rounding error only), confirming that both construct the same unique degree-5 polynomial. Our hand-written spline agrees with SciPy's CubicSpline to about 4e-16, confirming the implementation is correct. All methods reproduce the six given data points exactly.</w:t>
      </w:r>
    </w:p>
    <w:p>
      <w:pPr>
        <w:pStyle w:val="Heading2"/>
        <w:spacing w:after="100" w:before="200" w:line="259" w:lineRule="auto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7.3 Reconstructed left half-outline</w:t>
      </w:r>
    </w:p>
    <w:p>
      <w:pPr>
        <w:spacing w:after="100" w:before="80" w:line="259" w:lineRule="auto"/>
        <w:jc w:val="center"/>
      </w:pPr>
      <w:r>
        <w:rPr>
          <w:color w:val="000000"/>
        </w:rPr>
        <w:drawing>
          <wp:inline distT="0" distB="0" distL="0" distR="0">
            <wp:extent cx="4210050" cy="4552950"/>
            <wp:effectExtent t="0" r="0" b="0" l="0"/>
            <wp:docPr id="1" name="figures/fig2_left_half.png" descr="figures/fig2_left_half.png" title="figures/fig2_left_hal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Figure 4: Left half-outline from Lagrange (solid red) and natural cubic spline (dashed blue).</w:t>
      </w:r>
    </w:p>
    <w:p>
      <w:pPr>
        <w:spacing w:after="100" w:before="80" w:line="259" w:lineRule="auto"/>
        <w:jc w:val="center"/>
      </w:pPr>
      <w:r>
        <w:rPr>
          <w:color w:val="000000"/>
        </w:rPr>
        <w:drawing>
          <wp:inline distT="0" distB="0" distL="0" distR="0">
            <wp:extent cx="4933950" cy="2819400"/>
            <wp:effectExtent t="0" r="0" b="0" l="0"/>
            <wp:docPr id="1" name="figures/fig3_difference.png" descr="figures/fig3_difference.png" title="figures/fig3_differ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Figure 5: Lagrange minus spline. The two curves agree at the nodes and differ most near the chin (y between 0 and 2) and near the top (y between 8 and 10).</w:t>
      </w:r>
    </w:p>
    <w:p>
      <w:pPr>
        <w:pStyle w:val="Heading2"/>
        <w:spacing w:after="100" w:before="200" w:line="259" w:lineRule="auto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7.4 Mirror image and complete face</w:t>
      </w:r>
    </w:p>
    <w:p>
      <w:pPr>
        <w:spacing w:after="100" w:line="259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Because the face is symmetric about x = 0, the right half is obtained by negating the x values of the left half. The complete outline is the union of both halves.</w:t>
      </w:r>
    </w:p>
    <w:p>
      <w:pPr>
        <w:spacing w:after="100" w:before="80" w:line="259" w:lineRule="auto"/>
        <w:jc w:val="center"/>
      </w:pPr>
      <w:r>
        <w:rPr>
          <w:color w:val="000000"/>
        </w:rPr>
        <w:drawing>
          <wp:inline distT="0" distB="0" distL="0" distR="0">
            <wp:extent cx="4210050" cy="4552950"/>
            <wp:effectExtent t="0" r="0" b="0" l="0"/>
            <wp:docPr id="1" name="figures/fig4_face_spline.png" descr="figures/fig4_face_spline.png" title="figures/fig4_face_sp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Figure 6: Complete face outline using the cubic spline (left = interpolated, right = mirror).</w:t>
      </w:r>
    </w:p>
    <w:p>
      <w:pPr>
        <w:spacing w:after="100" w:before="80" w:line="259" w:lineRule="auto"/>
        <w:jc w:val="center"/>
      </w:pPr>
      <w:r>
        <w:rPr>
          <w:color w:val="000000"/>
        </w:rPr>
        <w:drawing>
          <wp:inline distT="0" distB="0" distL="0" distR="0">
            <wp:extent cx="4210050" cy="4552950"/>
            <wp:effectExtent t="0" r="0" b="0" l="0"/>
            <wp:docPr id="1" name="figures/fig5_face_lagrange.png" descr="figures/fig5_face_lagrange.png" title="figures/fig5_face_lagran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Figure 7: Complete face outline using Lagrange interpolation.</w:t>
      </w:r>
    </w:p>
    <w:p>
      <w:pPr>
        <w:spacing w:after="100" w:before="80" w:line="259" w:lineRule="auto"/>
        <w:jc w:val="center"/>
      </w:pPr>
      <w:r>
        <w:rPr>
          <w:color w:val="000000"/>
        </w:rPr>
        <w:drawing>
          <wp:inline distT="0" distB="0" distL="0" distR="0">
            <wp:extent cx="4210050" cy="4552950"/>
            <wp:effectExtent t="0" r="0" b="0" l="0"/>
            <wp:docPr id="1" name="figures/fig6_face_final.png" descr="figures/fig6_face_final.png" title="figures/fig6_face_f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Figure 8: Final reconstructed face (spline). The dashed top edge is only a closing segment added for display; it is not part of the data.</w:t>
      </w:r>
    </w:p>
    <w:p>
      <w:pPr>
        <w:pStyle w:val="Heading2"/>
        <w:spacing w:after="100" w:before="200" w:line="259" w:lineRule="auto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7.5 Comparison of methods</w:t>
      </w:r>
    </w:p>
    <w:p>
      <w:pPr>
        <w:spacing w:after="100" w:before="80" w:line="259" w:lineRule="auto"/>
        <w:jc w:val="center"/>
      </w:pPr>
      <w:r>
        <w:rPr>
          <w:color w:val="000000"/>
        </w:rPr>
        <w:drawing>
          <wp:inline distT="0" distB="0" distL="0" distR="0">
            <wp:extent cx="5848350" cy="2476500"/>
            <wp:effectExtent t="0" r="0" b="0" l="0"/>
            <wp:docPr id="1" name="figures/fig7_comparison.png" descr="figures/fig7_comparison.png" title="figures/fig7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Figure 9: Linear, Lagrange (degree 5) and cubic spline reconstructions side by side.</w:t>
      </w:r>
    </w:p>
    <w:p>
      <w:pPr>
        <w:spacing w:after="100" w:line="259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Leave-one-out cross-validation: each interior data point was removed in turn, estimated from the remaining points by each method, and compared with its true value.</w:t>
      </w:r>
    </w:p>
    <w:tbl>
      <w:tblPr>
        <w:tblW w:type="dxa" w:w="7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190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F7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20"/>
              </w:rPr>
              <w:t xml:space="preserve">Point left out (y)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F7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20"/>
              </w:rPr>
              <w:t xml:space="preserve">Lagrange error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F7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20"/>
              </w:rPr>
              <w:t xml:space="preserve">Spline error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F7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20"/>
              </w:rPr>
              <w:t xml:space="preserve">Linear error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0.5600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0.1860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0.2000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0.2800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0.2248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0.0500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0.2800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0.2541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0.5000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0.5600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0.1509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0.1500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RMS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0.4427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0.2077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20"/>
              </w:rPr>
              <w:t xml:space="preserve">0.2806</w:t>
            </w:r>
          </w:p>
        </w:tc>
      </w:tr>
    </w:tbl>
    <w:p>
      <w:pPr>
        <w:spacing w:after="100" w:line="259" w:lineRule="auto"/>
        <w:jc w:val="center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Table 2: Leave-one-out errors (smaller is better).</w:t>
      </w:r>
    </w:p>
    <w:p>
      <w:pPr>
        <w:pStyle w:val="Heading1"/>
        <w:spacing w:after="100" w:before="300" w:line="259" w:lineRule="auto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8. Discussion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Widest point of the face.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The spline gives a maximum half-width of about 2.41 at y of about 6.18, so the full face is about 4.8 units wide at cheekbone level. Lagrange gives 2.42 at y of about 6.36.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Lagrange vs Newton.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They are the same polynomial written in two forms; the maximum difference is 1.1e-15.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Behaviour of the degree-5 polynomial.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Fitting a single polynomial through six points gives larger swings between nodes. In Figure 7 the polynomial bulges outward near y = 1 (0.74 versus 0.59 for the spline) and curls in sharply at the top, which is why its leave-one-out error (RMS 0.44) is the worst.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Why the spline suits this problem.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It is built from low-degree pieces with continuous first and second derivatives, so it follows the data locally and gives a smooth outline. It has the lowest leave-one-out RMS error (0.21).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Linear interpolation.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It is simple and never overshoots, but it gives visible corners at every node, which look unnatural for a face (Figure 9).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Chin point.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Natural boundary conditions make the spline have zero curvature at the chin and the top. Real chins are rounded, so a clamped spline (with a specified slope) or a symmetric extension could be used if the end shapes matter.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Limitations.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The data stop at y = 10, so the top of the head is not recovered; the dashed edge in Figure 8 is only a visual closing line. Six samples are also a coarse description of a real face; the reconstructed curve is an estimate, not the original outline.</w:t>
      </w:r>
    </w:p>
    <w:p>
      <w:pPr>
        <w:pStyle w:val="Heading1"/>
        <w:spacing w:after="100" w:before="300" w:line="259" w:lineRule="auto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9. Conclusion</w:t>
      </w:r>
    </w:p>
    <w:p>
      <w:pPr>
        <w:spacing w:after="100" w:line="259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corrupted half-outline of the face was reconstructed using three interpolation methods implemented from scratch in Python. Lagrange and Newton interpolation gave identical degree-5 polynomials, while the natural cubic spline gave a smoother and more stable curve with the lowest cross-validation error. The right half was obtained by mirroring the left half across the midline (x → −x), and the complete symmetric face outline was plotted. The lab shows how a real-world graphics problem (repairing a corrupted shape) can be formulated as a numerical interpolation task, and why the choice of interpolation method matters for the quality of the result.</w:t>
      </w:r>
    </w:p>
    <w:p>
      <w:pPr>
        <w:pStyle w:val="Heading1"/>
        <w:spacing w:after="100" w:before="300" w:line="259" w:lineRule="auto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10. Review Questions</w:t>
      </w:r>
    </w:p>
    <w:p>
      <w:pPr>
        <w:spacing w:after="100" w:line="259" w:lineRule="auto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Q1. Why is x interpolated as a function of y rather than y as a function of x?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Because the face outline is single-valued in y (one half-width per height) but not in x: the same x occurs on both the jaw and the forehead.</w:t>
      </w:r>
    </w:p>
    <w:p>
      <w:pPr>
        <w:spacing w:after="100" w:line="259" w:lineRule="auto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Q2. Why must Lagrange and Newton agree?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The interpolating polynomial of degree at most n through n + 1 distinct points is unique; the two methods only write it in different bases.</w:t>
      </w:r>
    </w:p>
    <w:p>
      <w:pPr>
        <w:spacing w:after="100" w:line="259" w:lineRule="auto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Q3. What is Runge's phenomenon?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Oscillation of a high-degree interpolating polynomial between nodes, especially near the ends of the interval; splines avoid it by using low-degree pieces.</w:t>
      </w:r>
    </w:p>
    <w:p>
      <w:pPr>
        <w:spacing w:after="100" w:line="259" w:lineRule="auto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Q4. What does the natural boundary condition mean?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S″ = 0 at the first and last node, so the curve is straight-ending (no curvature) at the end points.</w:t>
      </w:r>
    </w:p>
    <w:p>
      <w:pPr>
        <w:spacing w:after="100" w:line="259" w:lineRule="auto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Q5. How is the right half generated?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By symmetry: (x, y) → (−x, y), a reflection across the vertical midline x = 0.</w:t>
      </w:r>
    </w:p>
    <w:sectPr>
      <w:footerReference w:type="default" r:id="rId7"/>
      <w:pgSz w:w="11906" w:h="16838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Lab 7 – Numerical Interpolation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6fbf0bfc8b4ba528faea4bda3d248b2fb5c6365.png"/><Relationship Id="rId9" Type="http://schemas.openxmlformats.org/officeDocument/2006/relationships/image" Target="media/20b0fb60a251d045d0dbbe1f9c12fb160c8be010.png"/><Relationship Id="rId10" Type="http://schemas.openxmlformats.org/officeDocument/2006/relationships/image" Target="media/545515b375867d82fc4f6b5fe13778d19fa6d6b5.png"/><Relationship Id="rId11" Type="http://schemas.openxmlformats.org/officeDocument/2006/relationships/image" Target="media/b387575f5f34c845db0332707bb0deff5f14acf6.png"/><Relationship Id="rId12" Type="http://schemas.openxmlformats.org/officeDocument/2006/relationships/image" Target="media/34eecde274db6e74071f7b7aec89fc489e312a4f.png"/><Relationship Id="rId13" Type="http://schemas.openxmlformats.org/officeDocument/2006/relationships/image" Target="media/e6c80a11ce4d2fb3442be9c80b298db660da6eec.png"/><Relationship Id="rId14" Type="http://schemas.openxmlformats.org/officeDocument/2006/relationships/image" Target="media/73a9953c01a5aa2817b7b7c8dcf1bbe14a48144c.png"/><Relationship Id="rId15" Type="http://schemas.openxmlformats.org/officeDocument/2006/relationships/image" Target="media/c65f2f73047b9128e0cd539aba95e3414c657ad1.png"/><Relationship Id="rId16" Type="http://schemas.openxmlformats.org/officeDocument/2006/relationships/image" Target="media/fe643a97f390003ea47db660e15625a121de2a7e.png"/><Relationship Id="rId1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7 - Numerical Interpolation</dc:title>
  <dc:creator>Numerical Methods Lab</dc:creator>
  <cp:lastModifiedBy>Un-named</cp:lastModifiedBy>
  <cp:revision>1</cp:revision>
  <dcterms:created xsi:type="dcterms:W3CDTF">2026-10-13T07:08:56.716Z</dcterms:created>
  <dcterms:modified xsi:type="dcterms:W3CDTF">2026-10-13T07:08:56.716Z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