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Ahsanullah University of Science and Technology</w:t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7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CSE 210: Digital Electronics and Pulse Techniques Sessional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# 1    Section: B2              Time: 30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the experiment: Study of DL and DTL gates.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the circuits below have 100K resistors. You will have to change those. Please see the following instruction to change your 100K resistor values.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635"/>
        <w:tblGridChange w:id="0">
          <w:tblGrid>
            <w:gridCol w:w="4320"/>
            <w:gridCol w:w="463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160104104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160104122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a9999" w:val="clear"/>
                <w:rtl w:val="0"/>
              </w:rPr>
              <w:t xml:space="preserve">160204009 absent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170204086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180204071 - A2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180204116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180204117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180204118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180204119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180204120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180204121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180204122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180204123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180204124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4c2f4" w:val="clear"/>
                <w:rtl w:val="0"/>
              </w:rPr>
              <w:t xml:space="preserve">160104129 A2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180204092 B1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170104125 B1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1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1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Take the last two digits from your student ID. Put a dot(.) between them. Add to 100. For example – 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your id is 116, take the last two 16 make it 1.6 </w:t>
            </w:r>
          </w:p>
          <w:p w:rsidR="00000000" w:rsidDel="00000000" w:rsidP="00000000" w:rsidRDefault="00000000" w:rsidRPr="00000000" w14:paraId="00000026">
            <w:pPr>
              <w:ind w:left="1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use 100+1.6 = 101.6 instead of 100 K in the circuits.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180204125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180204127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180204128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180204129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180204130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180204131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180204133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180204135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180204136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180204137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180204139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180204140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180204142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4c2f4" w:val="clear"/>
                <w:rtl w:val="0"/>
              </w:rPr>
              <w:t xml:space="preserve">180204095 B1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170204062 B1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4"/>
                <w:szCs w:val="24"/>
                <w:shd w:fill="c9daf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c9daf8" w:val="clear"/>
                <w:rtl w:val="0"/>
              </w:rPr>
              <w:t xml:space="preserve">170204041 A2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1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Take the last two digits from your student ID. Put a dot(.) between them. Subtract from 100. For example – </w:t>
            </w:r>
          </w:p>
          <w:p w:rsidR="00000000" w:rsidDel="00000000" w:rsidP="00000000" w:rsidRDefault="00000000" w:rsidRPr="00000000" w14:paraId="0000003D">
            <w:pPr>
              <w:ind w:left="1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1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if your id is 133, take 33 make it 3.3 </w:t>
            </w:r>
          </w:p>
          <w:p w:rsidR="00000000" w:rsidDel="00000000" w:rsidP="00000000" w:rsidRDefault="00000000" w:rsidRPr="00000000" w14:paraId="0000003F">
            <w:pPr>
              <w:ind w:left="18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Then use 100-3.3 = 96.7 instead of 100 K in the circuits.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bookmarkStart w:colFirst="0" w:colLast="0" w:name="_heading=h.rfwreanupv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bookmarkStart w:colFirst="0" w:colLast="0" w:name="_heading=h.n8tmjxs6c2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bookmarkStart w:colFirst="0" w:colLast="0" w:name="_heading=h.orjtowzfu1s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bookmarkStart w:colFirst="0" w:colLast="0" w:name="_heading=h.4ggpsbj616u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bookmarkStart w:colFirst="0" w:colLast="0" w:name="_heading=h.kmnjyvrfywo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81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6564" cy="4483522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564" cy="4483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ckt1 and ckt2 measure the output voltage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for all possible input combinations.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ckt3 and ckt4 measure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D1</w:t>
      </w:r>
      <w:r w:rsidDel="00000000" w:rsidR="00000000" w:rsidRPr="00000000">
        <w:rPr>
          <w:sz w:val="24"/>
          <w:szCs w:val="24"/>
          <w:rtl w:val="0"/>
        </w:rPr>
        <w:t xml:space="preserve">,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D2</w:t>
      </w:r>
      <w:r w:rsidDel="00000000" w:rsidR="00000000" w:rsidRPr="00000000">
        <w:rPr>
          <w:sz w:val="24"/>
          <w:szCs w:val="24"/>
          <w:rtl w:val="0"/>
        </w:rPr>
        <w:t xml:space="preserve">,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,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CE,</w:t>
      </w:r>
      <w:r w:rsidDel="00000000" w:rsidR="00000000" w:rsidRPr="00000000">
        <w:rPr>
          <w:sz w:val="24"/>
          <w:szCs w:val="24"/>
          <w:rtl w:val="0"/>
        </w:rPr>
        <w:t xml:space="preserve"> and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for all possible inputs. </w:t>
      </w:r>
    </w:p>
    <w:p w:rsidR="00000000" w:rsidDel="00000000" w:rsidP="00000000" w:rsidRDefault="00000000" w:rsidRPr="00000000" w14:paraId="0000004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ckt1 and ckt2 with the help of a truth table for both positive and negative logic. [ck1, ck2]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if 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is more positive than V(1)? [ck1]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happens if not all inputs have the same upper level? [ck1, ck2]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diode D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is used? [ck3, ck4]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emitter and collector be interchanged? [ck3, ck4]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significance of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FE(min)</w:t>
      </w:r>
      <w:r w:rsidDel="00000000" w:rsidR="00000000" w:rsidRPr="00000000">
        <w:rPr>
          <w:sz w:val="24"/>
          <w:szCs w:val="24"/>
          <w:rtl w:val="0"/>
        </w:rPr>
        <w:t xml:space="preserve">? [ck3, ck4]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diagram.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to the questions.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Experimental data.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Calculations.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the findings.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799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 w:val="1"/>
    <w:rsid w:val="00057996"/>
    <w:pPr>
      <w:keepNext w:val="1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5799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328C8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semiHidden w:val="1"/>
    <w:rsid w:val="00057996"/>
    <w:rPr>
      <w:sz w:val="24"/>
    </w:rPr>
  </w:style>
  <w:style w:type="character" w:styleId="BodyTextChar" w:customStyle="1">
    <w:name w:val="Body Text Char"/>
    <w:basedOn w:val="DefaultParagraphFont"/>
    <w:link w:val="BodyText"/>
    <w:semiHidden w:val="1"/>
    <w:rsid w:val="00057996"/>
    <w:rPr>
      <w:rFonts w:ascii="Times New Roman" w:cs="Times New Roman" w:eastAsia="Times New Roman" w:hAnsi="Times New Roman"/>
      <w:sz w:val="24"/>
      <w:szCs w:val="20"/>
    </w:rPr>
  </w:style>
  <w:style w:type="character" w:styleId="Heading1Char" w:customStyle="1">
    <w:name w:val="Heading 1 Char"/>
    <w:basedOn w:val="DefaultParagraphFont"/>
    <w:link w:val="Heading1"/>
    <w:rsid w:val="00057996"/>
    <w:rPr>
      <w:rFonts w:ascii="Times New Roman" w:cs="Times New Roman" w:eastAsia="Times New Roman" w:hAnsi="Times New Roman"/>
      <w:sz w:val="24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5799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328C8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E328C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E328C8"/>
    <w:rPr>
      <w:rFonts w:ascii="Times New Roman" w:cs="Times New Roman" w:eastAsia="Times New Roman" w:hAnsi="Times New Roman"/>
      <w:sz w:val="20"/>
      <w:szCs w:val="20"/>
    </w:rPr>
  </w:style>
  <w:style w:type="table" w:styleId="TableGrid">
    <w:name w:val="Table Grid"/>
    <w:basedOn w:val="TableNormal"/>
    <w:uiPriority w:val="39"/>
    <w:rsid w:val="00471B2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+HhdNydW9hO0vk3EMUVcB+mMQ==">AMUW2mXz09NH2PmkxVX9uSaLpCsCxadpXYNg+ogbbE2IEtAc6g3gPboqh2rNv/nbFJ/1d5AjwBKK0qHbZtnqVIFDEle7PuI+C+oWXVqAzi6RGdYozTnM8iZeF+fnpz4L+5GZrwPqn5O0PhbwQ6KzMCv6+i01H0QTWx54x+GeA4kIMOGXb4dTKCIl0fARlJPyicIQRLuw0NclUn2JE01dQD+NhkBbhFwDN768ZNtwre3w5dyvRSQGizU=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2015-05-16T20:51:00Z</dcterms:created>
  <dc:creator>Tanveer Ahmed</dc:creator>
</cp:coreProperties>
</file>