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Ahsanullah University of Science and Technology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CSE 2210: Digital Electronics and Pulse Techniques Sessional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B2 </w:t>
      </w:r>
    </w:p>
    <w:p w:rsidR="00000000" w:rsidDel="00000000" w:rsidP="00000000" w:rsidRDefault="00000000" w:rsidRPr="00000000" w14:paraId="00000006">
      <w:pPr>
        <w:pStyle w:val="Heading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Time: 30 Minutes       Submission Time: 10 mins   </w:t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Submission End Time: 4:30 PM</w:t>
      </w:r>
    </w:p>
    <w:p w:rsidR="00000000" w:rsidDel="00000000" w:rsidP="00000000" w:rsidRDefault="00000000" w:rsidRPr="00000000" w14:paraId="00000008">
      <w:pPr>
        <w:keepNext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# 4</w:t>
      </w:r>
    </w:p>
    <w:p w:rsidR="00000000" w:rsidDel="00000000" w:rsidP="00000000" w:rsidRDefault="00000000" w:rsidRPr="00000000" w14:paraId="0000000A">
      <w:pPr>
        <w:keepNext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the experiment: Study of an RTL NOR gate.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86400" cy="3419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the output voltage (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for all possible input combinations.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i1</w:t>
      </w:r>
      <w:r w:rsidDel="00000000" w:rsidR="00000000" w:rsidRPr="00000000">
        <w:rPr>
          <w:sz w:val="24"/>
          <w:szCs w:val="24"/>
          <w:rtl w:val="0"/>
        </w:rPr>
        <w:t xml:space="preserve"> input to ground, vary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i2</w:t>
      </w:r>
      <w:r w:rsidDel="00000000" w:rsidR="00000000" w:rsidRPr="00000000">
        <w:rPr>
          <w:sz w:val="24"/>
          <w:szCs w:val="24"/>
          <w:rtl w:val="0"/>
        </w:rPr>
        <w:t xml:space="preserve"> and measure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i2</w:t>
      </w:r>
      <w:r w:rsidDel="00000000" w:rsidR="00000000" w:rsidRPr="00000000">
        <w:rPr>
          <w:sz w:val="24"/>
          <w:szCs w:val="24"/>
          <w:rtl w:val="0"/>
        </w:rPr>
        <w:t xml:space="preserve"> input to ground, vary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i1</w:t>
      </w:r>
      <w:r w:rsidDel="00000000" w:rsidR="00000000" w:rsidRPr="00000000">
        <w:rPr>
          <w:sz w:val="24"/>
          <w:szCs w:val="24"/>
          <w:rtl w:val="0"/>
        </w:rPr>
        <w:t xml:space="preserve"> and measure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operation of RTL NOR gate with the experimental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importance of studying the RTL gate? [Hint: Millman pg. 162]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vs.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i2</w:t>
      </w:r>
      <w:r w:rsidDel="00000000" w:rsidR="00000000" w:rsidRPr="00000000">
        <w:rPr>
          <w:sz w:val="24"/>
          <w:szCs w:val="24"/>
          <w:rtl w:val="0"/>
        </w:rPr>
        <w:t xml:space="preserve"> curves.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to the questions.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Experimental data.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Calculations. (Not required for this experiment)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findings.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799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057996"/>
    <w:pPr>
      <w:keepNext w:val="1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5799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328C8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semiHidden w:val="1"/>
    <w:rsid w:val="00057996"/>
    <w:rPr>
      <w:sz w:val="24"/>
    </w:rPr>
  </w:style>
  <w:style w:type="character" w:styleId="BodyTextChar" w:customStyle="1">
    <w:name w:val="Body Text Char"/>
    <w:basedOn w:val="DefaultParagraphFont"/>
    <w:link w:val="BodyText"/>
    <w:semiHidden w:val="1"/>
    <w:rsid w:val="00057996"/>
    <w:rPr>
      <w:rFonts w:ascii="Times New Roman" w:cs="Times New Roman" w:eastAsia="Times New Roman" w:hAnsi="Times New Roman"/>
      <w:sz w:val="24"/>
      <w:szCs w:val="20"/>
    </w:rPr>
  </w:style>
  <w:style w:type="character" w:styleId="Heading1Char" w:customStyle="1">
    <w:name w:val="Heading 1 Char"/>
    <w:basedOn w:val="DefaultParagraphFont"/>
    <w:link w:val="Heading1"/>
    <w:rsid w:val="00057996"/>
    <w:rPr>
      <w:rFonts w:ascii="Times New Roman" w:cs="Times New Roman" w:eastAsia="Times New Roman" w:hAnsi="Times New Roman"/>
      <w:sz w:val="24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5799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328C8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E328C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E328C8"/>
    <w:rPr>
      <w:rFonts w:ascii="Times New Roman" w:cs="Times New Roman" w:eastAsia="Times New Roma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ftwcACHQyV0B/nuhUXkx87d9Q==">AMUW2mV1+LNAmKIdBsBJTNv+jIm3yGxOWA7siTCHfuTexueWZPdA7rbpgVcULuo9dk76JHLyi5umw7WmFRuPwakgUdPlyzWLOKdiu9IFu3dxmqsqTX5q22iycl3Q5qF+bkSTnd+mEPBk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2015-05-16T20:51:00Z</dcterms:created>
  <dc:creator>Tanveer Ahmed</dc:creator>
</cp:coreProperties>
</file>