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09" w:rsidRDefault="00E93909" w:rsidP="00E14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CSE3215</w:t>
      </w:r>
    </w:p>
    <w:p w:rsidR="00E14479" w:rsidRDefault="00E14479" w:rsidP="00E14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</w:p>
    <w:p w:rsidR="00E333D8" w:rsidRDefault="00E14479" w:rsidP="00E14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4</w:t>
      </w:r>
      <w:r w:rsidR="00EF5274">
        <w:rPr>
          <w:b/>
          <w:color w:val="000000"/>
          <w:sz w:val="24"/>
          <w:szCs w:val="24"/>
        </w:rPr>
        <w:t xml:space="preserve"> </w:t>
      </w:r>
    </w:p>
    <w:p w:rsidR="00E333D8" w:rsidRDefault="00E14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3</w:t>
      </w:r>
      <w:r w:rsidR="0069625A">
        <w:rPr>
          <w:b/>
          <w:color w:val="000000"/>
          <w:sz w:val="24"/>
          <w:szCs w:val="24"/>
        </w:rPr>
        <w:t>0 minutes</w:t>
      </w:r>
    </w:p>
    <w:p w:rsidR="00E14479" w:rsidRDefault="0069625A" w:rsidP="00E14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38"/>
        <w:gridCol w:w="8280"/>
        <w:gridCol w:w="558"/>
      </w:tblGrid>
      <w:tr w:rsidR="00E14479" w:rsidRPr="00E14479" w:rsidTr="00E14479">
        <w:tc>
          <w:tcPr>
            <w:tcW w:w="738" w:type="dxa"/>
          </w:tcPr>
          <w:p w:rsidR="00E14479" w:rsidRPr="00E14479" w:rsidRDefault="00E14479">
            <w:pPr>
              <w:rPr>
                <w:b/>
              </w:rPr>
            </w:pPr>
            <w:r w:rsidRPr="00E14479">
              <w:rPr>
                <w:b/>
              </w:rPr>
              <w:t>1.</w:t>
            </w:r>
          </w:p>
        </w:tc>
        <w:tc>
          <w:tcPr>
            <w:tcW w:w="8280" w:type="dxa"/>
          </w:tcPr>
          <w:p w:rsidR="00E14479" w:rsidRPr="00E14479" w:rsidRDefault="00E14479" w:rsidP="00E14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E14479">
              <w:rPr>
                <w:b/>
              </w:rPr>
              <w:t>Suppose two Arduino boards are programmed to communicate with one another in a ‘MasterReceiver/SlaveWriter’ configuration via the I</w:t>
            </w:r>
            <w:r w:rsidRPr="00E14479">
              <w:rPr>
                <w:b/>
                <w:vertAlign w:val="subscript"/>
              </w:rPr>
              <w:t>2</w:t>
            </w:r>
            <w:r w:rsidRPr="00E14479">
              <w:rPr>
                <w:b/>
              </w:rPr>
              <w:t xml:space="preserve">C synchronous serial protocol. Draw the schematic diagram and write appropriate code for transmission.                                                   </w:t>
            </w:r>
          </w:p>
        </w:tc>
        <w:tc>
          <w:tcPr>
            <w:tcW w:w="558" w:type="dxa"/>
          </w:tcPr>
          <w:p w:rsidR="00E14479" w:rsidRPr="00E14479" w:rsidRDefault="00E14479">
            <w:pPr>
              <w:rPr>
                <w:b/>
              </w:rPr>
            </w:pPr>
            <w:r w:rsidRPr="00E14479">
              <w:rPr>
                <w:b/>
              </w:rPr>
              <w:t>[5]</w:t>
            </w:r>
          </w:p>
        </w:tc>
      </w:tr>
      <w:tr w:rsidR="00E14479" w:rsidRPr="00E14479" w:rsidTr="00E14479">
        <w:tc>
          <w:tcPr>
            <w:tcW w:w="738" w:type="dxa"/>
          </w:tcPr>
          <w:p w:rsidR="00E14479" w:rsidRPr="00E14479" w:rsidRDefault="00E14479">
            <w:pPr>
              <w:rPr>
                <w:b/>
              </w:rPr>
            </w:pPr>
            <w:r w:rsidRPr="00E14479">
              <w:rPr>
                <w:b/>
              </w:rPr>
              <w:t>2.</w:t>
            </w:r>
          </w:p>
        </w:tc>
        <w:tc>
          <w:tcPr>
            <w:tcW w:w="8280" w:type="dxa"/>
          </w:tcPr>
          <w:p w:rsidR="00E14479" w:rsidRPr="00E14479" w:rsidRDefault="00E14479" w:rsidP="00E1447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14479">
              <w:rPr>
                <w:b/>
              </w:rPr>
              <w:t>A sound wave created by an underwater ultrasonic sensor takes 734 milliseconds to hit an object placed 1200 meter away from the sensor. What is the speed of underwater sound?</w:t>
            </w:r>
          </w:p>
          <w:p w:rsidR="00E14479" w:rsidRPr="00E14479" w:rsidRDefault="00E14479" w:rsidP="00E1447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14479">
              <w:rPr>
                <w:b/>
              </w:rPr>
              <w:t>If an object is placed 700 meters front of another ultrasonic sensor, what will be the total time the sensor gives a reading in air medium? Consider the speed of the sound in air medium 344 meters per second.</w:t>
            </w:r>
            <w:bookmarkStart w:id="0" w:name="_GoBack"/>
            <w:bookmarkEnd w:id="0"/>
          </w:p>
        </w:tc>
        <w:tc>
          <w:tcPr>
            <w:tcW w:w="558" w:type="dxa"/>
          </w:tcPr>
          <w:p w:rsidR="00E14479" w:rsidRPr="00E14479" w:rsidRDefault="00E14479">
            <w:pPr>
              <w:rPr>
                <w:b/>
              </w:rPr>
            </w:pPr>
            <w:r w:rsidRPr="00E14479">
              <w:rPr>
                <w:b/>
              </w:rPr>
              <w:t>[5]</w:t>
            </w:r>
          </w:p>
        </w:tc>
      </w:tr>
    </w:tbl>
    <w:p w:rsidR="00E333D8" w:rsidRPr="00E14479" w:rsidRDefault="00E333D8">
      <w:pPr>
        <w:rPr>
          <w:b/>
        </w:rPr>
      </w:pP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sectPr w:rsidR="00E333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1EEF"/>
    <w:multiLevelType w:val="hybridMultilevel"/>
    <w:tmpl w:val="B860E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B2545"/>
    <w:multiLevelType w:val="multilevel"/>
    <w:tmpl w:val="FDDC7210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99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33D8"/>
    <w:rsid w:val="0069625A"/>
    <w:rsid w:val="00CD4EF8"/>
    <w:rsid w:val="00E14479"/>
    <w:rsid w:val="00E333D8"/>
    <w:rsid w:val="00E93909"/>
    <w:rsid w:val="00EF5274"/>
    <w:rsid w:val="00F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1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1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2022-03-01T16:16:00Z</cp:lastPrinted>
  <dcterms:created xsi:type="dcterms:W3CDTF">2022-03-01T15:20:00Z</dcterms:created>
  <dcterms:modified xsi:type="dcterms:W3CDTF">2022-03-19T10:15:00Z</dcterms:modified>
</cp:coreProperties>
</file>