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E34" w:rsidRPr="000C7D63" w:rsidRDefault="00E54E34" w:rsidP="00E54E34">
      <w:pPr>
        <w:shd w:val="clear" w:color="auto" w:fill="FFFFFF"/>
        <w:spacing w:after="0" w:line="240" w:lineRule="auto"/>
        <w:rPr>
          <w:rFonts w:ascii="Century" w:eastAsia="Times New Roman" w:hAnsi="Century" w:cs="Courier New"/>
          <w:color w:val="000000"/>
          <w:sz w:val="24"/>
          <w:szCs w:val="24"/>
        </w:rPr>
      </w:pPr>
      <w:r w:rsidRPr="000C7D63">
        <w:rPr>
          <w:rFonts w:ascii="Century" w:eastAsia="Times New Roman" w:hAnsi="Century" w:cs="Arial"/>
          <w:color w:val="000000"/>
          <w:sz w:val="24"/>
          <w:szCs w:val="24"/>
        </w:rPr>
        <w:t>Gaussian Filter</w:t>
      </w:r>
    </w:p>
    <w:p w:rsidR="00E54E34" w:rsidRPr="000C7D63" w:rsidRDefault="00E54E34" w:rsidP="00E54E34">
      <w:pPr>
        <w:shd w:val="clear" w:color="auto" w:fill="FFFFFF"/>
        <w:spacing w:after="0" w:line="240" w:lineRule="auto"/>
        <w:rPr>
          <w:rFonts w:ascii="Century" w:eastAsia="Times New Roman" w:hAnsi="Century" w:cs="Courier New"/>
          <w:color w:val="000000"/>
          <w:sz w:val="24"/>
          <w:szCs w:val="24"/>
        </w:rPr>
      </w:pPr>
    </w:p>
    <w:p w:rsidR="00E54E34" w:rsidRPr="000C7D63" w:rsidRDefault="00E54E34" w:rsidP="00E54E34">
      <w:pPr>
        <w:shd w:val="clear" w:color="auto" w:fill="FFFFFF"/>
        <w:spacing w:after="0" w:line="240" w:lineRule="auto"/>
        <w:jc w:val="center"/>
        <w:rPr>
          <w:rFonts w:ascii="Century" w:eastAsia="Times New Roman" w:hAnsi="Century" w:cs="Courier New"/>
          <w:color w:val="000000"/>
          <w:sz w:val="24"/>
          <w:szCs w:val="24"/>
        </w:rPr>
      </w:pPr>
      <w:r w:rsidRPr="000C7D63">
        <w:rPr>
          <w:rFonts w:ascii="Century" w:eastAsia="Times New Roman" w:hAnsi="Century" w:cs="Arial"/>
          <w:noProof/>
          <w:color w:val="4D469C"/>
          <w:sz w:val="24"/>
          <w:szCs w:val="24"/>
          <w:lang w:bidi="ar-SA"/>
        </w:rPr>
        <w:drawing>
          <wp:inline distT="0" distB="0" distL="0" distR="0">
            <wp:extent cx="2918477" cy="1641643"/>
            <wp:effectExtent l="0" t="0" r="0" b="0"/>
            <wp:docPr id="7" name="Picture 7" descr="https://1.bp.blogspot.com/-smik2mDO1tY/U1rg1M9o6LI/AAAAAAAABEc/Av5WicVv0bs/s1600/Gaussian_filter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smik2mDO1tY/U1rg1M9o6LI/AAAAAAAABEc/Av5WicVv0bs/s1600/Gaussian_filt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102" cy="164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E34" w:rsidRPr="000C7D63" w:rsidRDefault="00E54E34" w:rsidP="00E54E34">
      <w:pPr>
        <w:shd w:val="clear" w:color="auto" w:fill="FFFFFF"/>
        <w:spacing w:after="240" w:line="240" w:lineRule="auto"/>
        <w:rPr>
          <w:rFonts w:ascii="Century" w:eastAsia="Times New Roman" w:hAnsi="Century" w:cs="Courier New"/>
          <w:color w:val="000000"/>
          <w:sz w:val="24"/>
          <w:szCs w:val="24"/>
        </w:rPr>
      </w:pPr>
    </w:p>
    <w:p w:rsidR="00E54E34" w:rsidRPr="000C7D63" w:rsidRDefault="00E54E34" w:rsidP="00E54E34">
      <w:pPr>
        <w:shd w:val="clear" w:color="auto" w:fill="FFFFFF"/>
        <w:spacing w:after="0" w:line="240" w:lineRule="auto"/>
        <w:rPr>
          <w:rFonts w:ascii="Century" w:eastAsia="Times New Roman" w:hAnsi="Century" w:cs="Courier New"/>
          <w:color w:val="000000"/>
          <w:sz w:val="24"/>
          <w:szCs w:val="24"/>
        </w:rPr>
      </w:pPr>
      <w:r w:rsidRPr="000C7D63">
        <w:rPr>
          <w:rFonts w:ascii="Century" w:eastAsia="Times New Roman" w:hAnsi="Century" w:cs="Arial"/>
          <w:color w:val="000000"/>
          <w:sz w:val="24"/>
          <w:szCs w:val="24"/>
        </w:rPr>
        <w:t>Gaussian Filter is used to blur the image. It is used to reduce the noise and the image details.</w:t>
      </w:r>
    </w:p>
    <w:p w:rsidR="00E54E34" w:rsidRPr="000C7D63" w:rsidRDefault="00E54E34" w:rsidP="00E54E34">
      <w:pPr>
        <w:shd w:val="clear" w:color="auto" w:fill="FFFFFF"/>
        <w:spacing w:after="0" w:line="240" w:lineRule="auto"/>
        <w:jc w:val="center"/>
        <w:rPr>
          <w:rFonts w:ascii="Century" w:eastAsia="Times New Roman" w:hAnsi="Century" w:cs="Courier New"/>
          <w:color w:val="000000"/>
          <w:sz w:val="24"/>
          <w:szCs w:val="24"/>
        </w:rPr>
      </w:pPr>
      <w:bookmarkStart w:id="0" w:name="_GoBack"/>
      <w:r w:rsidRPr="000C7D63">
        <w:rPr>
          <w:rFonts w:ascii="Century" w:eastAsia="Times New Roman" w:hAnsi="Century" w:cs="Courier New"/>
          <w:noProof/>
          <w:color w:val="4D469C"/>
          <w:sz w:val="24"/>
          <w:szCs w:val="24"/>
          <w:lang w:bidi="ar-SA"/>
        </w:rPr>
        <w:drawing>
          <wp:inline distT="0" distB="0" distL="0" distR="0">
            <wp:extent cx="4781550" cy="5255619"/>
            <wp:effectExtent l="0" t="0" r="0" b="2540"/>
            <wp:docPr id="6" name="Picture 6" descr="https://3.bp.blogspot.com/-t-xFnSbnwLs/WjcStQxXCLI/AAAAAAAAB8E/xsz0RLjqorsNE5Bv_MkjMzSAjI81gUklwCLcBGAs/s1600/gauss0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3.bp.blogspot.com/-t-xFnSbnwLs/WjcStQxXCLI/AAAAAAAAB8E/xsz0RLjqorsNE5Bv_MkjMzSAjI81gUklwCLcBGAs/s1600/gauss0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07" cy="528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54E34" w:rsidRPr="000C7D63" w:rsidRDefault="00E54E34" w:rsidP="00E54E34">
      <w:pPr>
        <w:shd w:val="clear" w:color="auto" w:fill="FFFFFF"/>
        <w:spacing w:after="0" w:line="240" w:lineRule="auto"/>
        <w:rPr>
          <w:rFonts w:ascii="Century" w:eastAsia="Times New Roman" w:hAnsi="Century" w:cs="Courier New"/>
          <w:color w:val="000000"/>
          <w:sz w:val="24"/>
          <w:szCs w:val="24"/>
        </w:rPr>
      </w:pPr>
    </w:p>
    <w:p w:rsidR="00E54E34" w:rsidRPr="000C7D63" w:rsidRDefault="00E54E34" w:rsidP="00E54E34">
      <w:pPr>
        <w:shd w:val="clear" w:color="auto" w:fill="FFFFFF"/>
        <w:spacing w:after="0" w:line="240" w:lineRule="auto"/>
        <w:jc w:val="both"/>
        <w:rPr>
          <w:rFonts w:ascii="Century" w:eastAsia="Times New Roman" w:hAnsi="Century" w:cs="Courier New"/>
          <w:color w:val="000000"/>
          <w:sz w:val="24"/>
          <w:szCs w:val="24"/>
        </w:rPr>
      </w:pPr>
      <w:r w:rsidRPr="000C7D63">
        <w:rPr>
          <w:rFonts w:ascii="Century" w:eastAsia="Times New Roman" w:hAnsi="Century" w:cs="Arial"/>
          <w:color w:val="000000"/>
          <w:sz w:val="24"/>
          <w:szCs w:val="24"/>
        </w:rPr>
        <w:lastRenderedPageBreak/>
        <w:t>          The</w:t>
      </w:r>
      <w:r w:rsidR="00106FA4">
        <w:rPr>
          <w:rFonts w:ascii="Century" w:eastAsia="Times New Roman" w:hAnsi="Century" w:cs="Arial"/>
          <w:color w:val="000000"/>
          <w:sz w:val="24"/>
          <w:szCs w:val="24"/>
        </w:rPr>
        <w:t xml:space="preserve"> Gaussian kernel's center part </w:t>
      </w:r>
      <w:r w:rsidRPr="000C7D63">
        <w:rPr>
          <w:rFonts w:ascii="Century" w:eastAsia="Times New Roman" w:hAnsi="Century" w:cs="Arial"/>
          <w:color w:val="000000"/>
          <w:sz w:val="24"/>
          <w:szCs w:val="24"/>
        </w:rPr>
        <w:t>(</w:t>
      </w:r>
      <w:r w:rsidR="00106FA4">
        <w:rPr>
          <w:rFonts w:ascii="Century" w:eastAsia="Times New Roman" w:hAnsi="Century" w:cs="Arial"/>
          <w:color w:val="000000"/>
          <w:sz w:val="24"/>
          <w:szCs w:val="24"/>
        </w:rPr>
        <w:t xml:space="preserve">Here 0.4421) </w:t>
      </w:r>
      <w:r w:rsidRPr="000C7D63">
        <w:rPr>
          <w:rFonts w:ascii="Century" w:eastAsia="Times New Roman" w:hAnsi="Century" w:cs="Arial"/>
          <w:color w:val="000000"/>
          <w:sz w:val="24"/>
          <w:szCs w:val="24"/>
        </w:rPr>
        <w:t xml:space="preserve">has the highest value </w:t>
      </w:r>
      <w:proofErr w:type="gramStart"/>
      <w:r w:rsidRPr="000C7D63">
        <w:rPr>
          <w:rFonts w:ascii="Century" w:eastAsia="Times New Roman" w:hAnsi="Century" w:cs="Arial"/>
          <w:color w:val="000000"/>
          <w:sz w:val="24"/>
          <w:szCs w:val="24"/>
        </w:rPr>
        <w:t>and  intensity</w:t>
      </w:r>
      <w:proofErr w:type="gramEnd"/>
      <w:r w:rsidRPr="000C7D63">
        <w:rPr>
          <w:rFonts w:ascii="Century" w:eastAsia="Times New Roman" w:hAnsi="Century" w:cs="Arial"/>
          <w:color w:val="000000"/>
          <w:sz w:val="24"/>
          <w:szCs w:val="24"/>
        </w:rPr>
        <w:t xml:space="preserve"> of other pixels  decrease as the distance from the center part increases.</w:t>
      </w:r>
    </w:p>
    <w:p w:rsidR="00E54E34" w:rsidRPr="000C7D63" w:rsidRDefault="00E54E34" w:rsidP="00E54E34">
      <w:pPr>
        <w:shd w:val="clear" w:color="auto" w:fill="FFFFFF"/>
        <w:spacing w:after="0" w:line="240" w:lineRule="auto"/>
        <w:jc w:val="center"/>
        <w:rPr>
          <w:rFonts w:ascii="Century" w:eastAsia="Times New Roman" w:hAnsi="Century" w:cs="Courier New"/>
          <w:color w:val="000000"/>
          <w:sz w:val="24"/>
          <w:szCs w:val="24"/>
        </w:rPr>
      </w:pPr>
      <w:r w:rsidRPr="000C7D63">
        <w:rPr>
          <w:rFonts w:ascii="Century" w:eastAsia="Times New Roman" w:hAnsi="Century" w:cs="Courier New"/>
          <w:noProof/>
          <w:color w:val="4D469C"/>
          <w:sz w:val="24"/>
          <w:szCs w:val="24"/>
          <w:lang w:bidi="ar-SA"/>
        </w:rPr>
        <w:drawing>
          <wp:inline distT="0" distB="0" distL="0" distR="0">
            <wp:extent cx="5410200" cy="5181600"/>
            <wp:effectExtent l="0" t="0" r="0" b="0"/>
            <wp:docPr id="5" name="Picture 5" descr="https://2.bp.blogspot.com/-ci1ZJ3pqLww/WjcR6rScEdI/AAAAAAAAB78/ck7RY8EKJlgeNs4ZUHUZhYeU9glchxrAACLcBGAs/s1600/gauss02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.bp.blogspot.com/-ci1ZJ3pqLww/WjcR6rScEdI/AAAAAAAAB78/ck7RY8EKJlgeNs4ZUHUZhYeU9glchxrAACLcBGAs/s1600/gauss02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E34" w:rsidRPr="000C7D63" w:rsidRDefault="00E54E34" w:rsidP="00E54E34">
      <w:pPr>
        <w:shd w:val="clear" w:color="auto" w:fill="FFFFFF"/>
        <w:spacing w:after="0" w:line="240" w:lineRule="auto"/>
        <w:rPr>
          <w:rFonts w:ascii="Century" w:eastAsia="Times New Roman" w:hAnsi="Century" w:cs="Courier New"/>
          <w:color w:val="000000"/>
          <w:sz w:val="24"/>
          <w:szCs w:val="24"/>
        </w:rPr>
      </w:pPr>
    </w:p>
    <w:p w:rsidR="00E54E34" w:rsidRPr="000C7D63" w:rsidRDefault="000C7D63" w:rsidP="000C7D63">
      <w:pPr>
        <w:shd w:val="clear" w:color="auto" w:fill="FFFFFF"/>
        <w:spacing w:after="0" w:line="240" w:lineRule="auto"/>
        <w:rPr>
          <w:rFonts w:ascii="Century" w:eastAsia="Times New Roman" w:hAnsi="Century" w:cs="Courier New"/>
          <w:color w:val="000000"/>
          <w:sz w:val="24"/>
          <w:szCs w:val="24"/>
        </w:rPr>
      </w:pPr>
      <w:r>
        <w:rPr>
          <w:rFonts w:ascii="Century" w:eastAsia="Times New Roman" w:hAnsi="Century" w:cs="Courier New"/>
          <w:color w:val="000000"/>
          <w:sz w:val="24"/>
          <w:szCs w:val="24"/>
        </w:rPr>
        <w:t xml:space="preserve">      </w:t>
      </w:r>
      <w:r w:rsidR="00E54E34" w:rsidRPr="000C7D63">
        <w:rPr>
          <w:rFonts w:ascii="Century" w:eastAsia="Times New Roman" w:hAnsi="Century" w:cs="Arial"/>
          <w:color w:val="000000"/>
          <w:sz w:val="24"/>
          <w:szCs w:val="24"/>
        </w:rPr>
        <w:t xml:space="preserve">On convolution of the local region and the Gaussian kernel gives the highest intensity value to the center part of the local </w:t>
      </w:r>
      <w:proofErr w:type="gramStart"/>
      <w:r w:rsidR="00E54E34" w:rsidRPr="000C7D63">
        <w:rPr>
          <w:rFonts w:ascii="Century" w:eastAsia="Times New Roman" w:hAnsi="Century" w:cs="Arial"/>
          <w:color w:val="000000"/>
          <w:sz w:val="24"/>
          <w:szCs w:val="24"/>
        </w:rPr>
        <w:t>region(</w:t>
      </w:r>
      <w:proofErr w:type="gramEnd"/>
      <w:r w:rsidR="00E54E34" w:rsidRPr="000C7D63">
        <w:rPr>
          <w:rFonts w:ascii="Century" w:eastAsia="Times New Roman" w:hAnsi="Century" w:cs="Arial"/>
          <w:color w:val="000000"/>
          <w:sz w:val="24"/>
          <w:szCs w:val="24"/>
        </w:rPr>
        <w:t>38.4624) and the remaining pixels have less intensity as the distance from the center increases.</w:t>
      </w:r>
    </w:p>
    <w:p w:rsidR="00E54E34" w:rsidRPr="000C7D63" w:rsidRDefault="000C7D63" w:rsidP="000C7D63">
      <w:pPr>
        <w:shd w:val="clear" w:color="auto" w:fill="FFFFFF"/>
        <w:spacing w:after="0" w:line="240" w:lineRule="auto"/>
        <w:rPr>
          <w:rFonts w:ascii="Century" w:eastAsia="Times New Roman" w:hAnsi="Century" w:cs="Courier New"/>
          <w:color w:val="000000"/>
          <w:sz w:val="24"/>
          <w:szCs w:val="24"/>
        </w:rPr>
      </w:pPr>
      <w:r>
        <w:rPr>
          <w:rFonts w:ascii="Century" w:eastAsia="Times New Roman" w:hAnsi="Century" w:cs="Arial"/>
          <w:color w:val="000000"/>
          <w:sz w:val="24"/>
          <w:szCs w:val="24"/>
        </w:rPr>
        <w:t xml:space="preserve">      </w:t>
      </w:r>
      <w:r w:rsidR="00E54E34" w:rsidRPr="000C7D63">
        <w:rPr>
          <w:rFonts w:ascii="Century" w:eastAsia="Times New Roman" w:hAnsi="Century" w:cs="Arial"/>
          <w:color w:val="000000"/>
          <w:sz w:val="24"/>
          <w:szCs w:val="24"/>
        </w:rPr>
        <w:t xml:space="preserve">Sum up the result and store it in the current pixel </w:t>
      </w:r>
      <w:proofErr w:type="gramStart"/>
      <w:r w:rsidR="00E54E34" w:rsidRPr="000C7D63">
        <w:rPr>
          <w:rFonts w:ascii="Century" w:eastAsia="Times New Roman" w:hAnsi="Century" w:cs="Arial"/>
          <w:color w:val="000000"/>
          <w:sz w:val="24"/>
          <w:szCs w:val="24"/>
        </w:rPr>
        <w:t>location(</w:t>
      </w:r>
      <w:proofErr w:type="gramEnd"/>
      <w:r w:rsidR="00E54E34" w:rsidRPr="000C7D63">
        <w:rPr>
          <w:rFonts w:ascii="Century" w:eastAsia="Times New Roman" w:hAnsi="Century" w:cs="Arial"/>
          <w:color w:val="000000"/>
          <w:sz w:val="24"/>
          <w:szCs w:val="24"/>
        </w:rPr>
        <w:t>Intensity = 94.9269) of the image</w:t>
      </w:r>
      <w:r w:rsidR="00E54E34" w:rsidRPr="000C7D63">
        <w:rPr>
          <w:rFonts w:ascii="Century" w:eastAsia="Times New Roman" w:hAnsi="Century" w:cs="Courier New"/>
          <w:color w:val="000000"/>
          <w:sz w:val="24"/>
          <w:szCs w:val="24"/>
        </w:rPr>
        <w:t>.</w:t>
      </w:r>
    </w:p>
    <w:p w:rsidR="00E54E34" w:rsidRPr="000C7D63" w:rsidRDefault="00E54E34" w:rsidP="00E54E34">
      <w:pPr>
        <w:shd w:val="clear" w:color="auto" w:fill="FFFFFF"/>
        <w:spacing w:after="0" w:line="240" w:lineRule="auto"/>
        <w:jc w:val="center"/>
        <w:rPr>
          <w:rFonts w:ascii="Century" w:eastAsia="Times New Roman" w:hAnsi="Century" w:cs="Courier New"/>
          <w:color w:val="000000"/>
          <w:sz w:val="24"/>
          <w:szCs w:val="24"/>
        </w:rPr>
      </w:pPr>
    </w:p>
    <w:p w:rsidR="00E54E34" w:rsidRPr="000C7D63" w:rsidRDefault="00E54E34" w:rsidP="00E54E34">
      <w:pPr>
        <w:shd w:val="clear" w:color="auto" w:fill="FFFFFF"/>
        <w:spacing w:after="0" w:line="240" w:lineRule="auto"/>
        <w:jc w:val="center"/>
        <w:rPr>
          <w:rFonts w:ascii="Century" w:eastAsia="Times New Roman" w:hAnsi="Century" w:cs="Courier New"/>
          <w:color w:val="000000"/>
          <w:sz w:val="24"/>
          <w:szCs w:val="24"/>
        </w:rPr>
      </w:pPr>
    </w:p>
    <w:p w:rsidR="00E54E34" w:rsidRPr="000C7D63" w:rsidRDefault="00E54E34" w:rsidP="00E54E34">
      <w:pPr>
        <w:shd w:val="clear" w:color="auto" w:fill="FFFFFF"/>
        <w:spacing w:after="0" w:line="240" w:lineRule="auto"/>
        <w:jc w:val="center"/>
        <w:rPr>
          <w:rFonts w:ascii="Century" w:eastAsia="Times New Roman" w:hAnsi="Century" w:cs="Courier New"/>
          <w:color w:val="000000"/>
          <w:sz w:val="24"/>
          <w:szCs w:val="24"/>
        </w:rPr>
      </w:pPr>
      <w:r w:rsidRPr="000C7D63">
        <w:rPr>
          <w:rFonts w:ascii="Century" w:eastAsia="Times New Roman" w:hAnsi="Century" w:cs="Courier New"/>
          <w:noProof/>
          <w:color w:val="4D469C"/>
          <w:sz w:val="24"/>
          <w:szCs w:val="24"/>
          <w:lang w:bidi="ar-SA"/>
        </w:rPr>
        <w:lastRenderedPageBreak/>
        <w:drawing>
          <wp:inline distT="0" distB="0" distL="0" distR="0">
            <wp:extent cx="4914900" cy="4314825"/>
            <wp:effectExtent l="0" t="0" r="0" b="9525"/>
            <wp:docPr id="4" name="Picture 4" descr="https://3.bp.blogspot.com/-c9_ILWiGDtk/WjcR6NQgwzI/AAAAAAAAB70/DagNPSZbNKg5P-nl5d30uXZEMIg5MCc-wCEwYBhgL/s1600/gauss03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3.bp.blogspot.com/-c9_ILWiGDtk/WjcR6NQgwzI/AAAAAAAAB70/DagNPSZbNKg5P-nl5d30uXZEMIg5MCc-wCEwYBhgL/s1600/gauss03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E34" w:rsidRPr="000C7D63" w:rsidRDefault="00E54E34" w:rsidP="00E54E34">
      <w:pPr>
        <w:shd w:val="clear" w:color="auto" w:fill="FFFFFF"/>
        <w:spacing w:after="0" w:line="240" w:lineRule="auto"/>
        <w:jc w:val="center"/>
        <w:rPr>
          <w:rFonts w:ascii="Century" w:eastAsia="Times New Roman" w:hAnsi="Century" w:cs="Courier New"/>
          <w:color w:val="000000"/>
          <w:sz w:val="24"/>
          <w:szCs w:val="24"/>
        </w:rPr>
      </w:pPr>
    </w:p>
    <w:p w:rsidR="00E54E34" w:rsidRPr="000C7D63" w:rsidRDefault="00E54E34" w:rsidP="00E54E34">
      <w:pPr>
        <w:shd w:val="clear" w:color="auto" w:fill="FFFFFF"/>
        <w:spacing w:after="0" w:line="240" w:lineRule="auto"/>
        <w:jc w:val="center"/>
        <w:rPr>
          <w:rFonts w:ascii="Century" w:eastAsia="Times New Roman" w:hAnsi="Century" w:cs="Courier New"/>
          <w:color w:val="000000"/>
          <w:sz w:val="24"/>
          <w:szCs w:val="24"/>
        </w:rPr>
      </w:pPr>
    </w:p>
    <w:p w:rsidR="00E54E34" w:rsidRPr="000C7D63" w:rsidRDefault="00E54E34" w:rsidP="00E54E34">
      <w:pPr>
        <w:shd w:val="clear" w:color="auto" w:fill="FFFFFF"/>
        <w:spacing w:after="0" w:line="240" w:lineRule="auto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0C7D63">
        <w:rPr>
          <w:rFonts w:ascii="Century" w:eastAsia="Times New Roman" w:hAnsi="Century" w:cs="Times New Roman"/>
          <w:color w:val="000000"/>
          <w:sz w:val="24"/>
          <w:szCs w:val="24"/>
        </w:rPr>
        <w:t> </w:t>
      </w:r>
    </w:p>
    <w:tbl>
      <w:tblPr>
        <w:tblW w:w="0" w:type="auto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920"/>
      </w:tblGrid>
      <w:tr w:rsidR="00E54E34" w:rsidRPr="000C7D63" w:rsidTr="00E54E3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54E34" w:rsidRPr="000C7D63" w:rsidRDefault="00E54E34" w:rsidP="00E54E34">
            <w:pPr>
              <w:spacing w:after="0" w:line="240" w:lineRule="auto"/>
              <w:jc w:val="center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0C7D63">
              <w:rPr>
                <w:rFonts w:ascii="Century" w:eastAsia="Times New Roman" w:hAnsi="Century" w:cs="Times New Roman"/>
                <w:noProof/>
                <w:color w:val="4D469C"/>
                <w:sz w:val="24"/>
                <w:szCs w:val="24"/>
                <w:lang w:bidi="ar-SA"/>
              </w:rPr>
              <w:drawing>
                <wp:inline distT="0" distB="0" distL="0" distR="0">
                  <wp:extent cx="3048000" cy="2505075"/>
                  <wp:effectExtent l="0" t="0" r="0" b="9525"/>
                  <wp:docPr id="3" name="Picture 3" descr="https://1.bp.blogspot.com/-mVSoLpGl4U8/U1rhyVcgVaI/AAAAAAAABE8/ULoILDvdUr0/s1600/Gaussian_noise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1.bp.blogspot.com/-mVSoLpGl4U8/U1rhyVcgVaI/AAAAAAAABE8/ULoILDvdUr0/s1600/Gaussian_noise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E34" w:rsidRPr="000C7D63" w:rsidTr="00E54E3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54E34" w:rsidRPr="000C7D63" w:rsidRDefault="00E54E34" w:rsidP="00E54E34">
            <w:pPr>
              <w:spacing w:after="0" w:line="240" w:lineRule="auto"/>
              <w:jc w:val="center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0C7D63">
              <w:rPr>
                <w:rFonts w:ascii="Century" w:eastAsia="Times New Roman" w:hAnsi="Century" w:cs="Times New Roman"/>
                <w:sz w:val="24"/>
                <w:szCs w:val="24"/>
              </w:rPr>
              <w:t>Image with Noise</w:t>
            </w:r>
          </w:p>
        </w:tc>
      </w:tr>
    </w:tbl>
    <w:p w:rsidR="00E54E34" w:rsidRPr="000C7D63" w:rsidRDefault="00E54E34" w:rsidP="00E54E34">
      <w:pPr>
        <w:shd w:val="clear" w:color="auto" w:fill="FFFFFF"/>
        <w:spacing w:after="0" w:line="240" w:lineRule="auto"/>
        <w:rPr>
          <w:rFonts w:ascii="Century" w:eastAsia="Times New Roman" w:hAnsi="Century" w:cs="Times New Roman"/>
          <w:color w:val="000000"/>
          <w:sz w:val="24"/>
          <w:szCs w:val="24"/>
        </w:rPr>
      </w:pPr>
      <w:r w:rsidRPr="000C7D63">
        <w:rPr>
          <w:rFonts w:ascii="Century" w:eastAsia="Times New Roman" w:hAnsi="Century" w:cs="Times New Roman"/>
          <w:color w:val="000000"/>
          <w:sz w:val="24"/>
          <w:szCs w:val="24"/>
        </w:rPr>
        <w:t> </w:t>
      </w:r>
    </w:p>
    <w:tbl>
      <w:tblPr>
        <w:tblW w:w="0" w:type="auto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E54E34" w:rsidRPr="000C7D63" w:rsidTr="00E54E3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54E34" w:rsidRPr="000C7D63" w:rsidRDefault="00E54E34" w:rsidP="00E54E34">
            <w:pPr>
              <w:spacing w:after="0" w:line="240" w:lineRule="auto"/>
              <w:jc w:val="center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0C7D63">
              <w:rPr>
                <w:rFonts w:ascii="Century" w:eastAsia="Times New Roman" w:hAnsi="Century" w:cs="Times New Roman"/>
                <w:noProof/>
                <w:color w:val="4D469C"/>
                <w:sz w:val="24"/>
                <w:szCs w:val="24"/>
                <w:lang w:bidi="ar-SA"/>
              </w:rPr>
              <w:lastRenderedPageBreak/>
              <w:drawing>
                <wp:inline distT="0" distB="0" distL="0" distR="0">
                  <wp:extent cx="6096000" cy="3286125"/>
                  <wp:effectExtent l="0" t="0" r="0" b="9525"/>
                  <wp:docPr id="2" name="Picture 2" descr="https://4.bp.blogspot.com/-7y7G_hLj0sE/U1rfjl_JM1I/AAAAAAAABEU/IYt3iRKrM-A/s1600/Gaussian+Kernel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4.bp.blogspot.com/-7y7G_hLj0sE/U1rfjl_JM1I/AAAAAAAABEU/IYt3iRKrM-A/s1600/Gaussian+Kernel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328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E34" w:rsidRPr="000C7D63" w:rsidTr="00E54E3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54E34" w:rsidRPr="000C7D63" w:rsidRDefault="00E54E34" w:rsidP="00E54E34">
            <w:pPr>
              <w:spacing w:after="0" w:line="240" w:lineRule="auto"/>
              <w:jc w:val="center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0C7D63">
              <w:rPr>
                <w:rFonts w:ascii="Century" w:eastAsia="Times New Roman" w:hAnsi="Century" w:cs="Times New Roman"/>
                <w:sz w:val="24"/>
                <w:szCs w:val="24"/>
              </w:rPr>
              <w:t>Gaussian Kernel 9x9 size with Standard Deviation =1.76</w:t>
            </w:r>
          </w:p>
        </w:tc>
      </w:tr>
    </w:tbl>
    <w:p w:rsidR="00E54E34" w:rsidRPr="000C7D63" w:rsidRDefault="00E54E34" w:rsidP="00E54E34">
      <w:pPr>
        <w:shd w:val="clear" w:color="auto" w:fill="FFFFFF"/>
        <w:spacing w:after="0" w:line="240" w:lineRule="auto"/>
        <w:rPr>
          <w:rFonts w:ascii="Century" w:eastAsia="Times New Roman" w:hAnsi="Century" w:cs="Courier New"/>
          <w:color w:val="000000"/>
          <w:sz w:val="24"/>
          <w:szCs w:val="24"/>
        </w:rPr>
      </w:pPr>
    </w:p>
    <w:tbl>
      <w:tblPr>
        <w:tblW w:w="0" w:type="auto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920"/>
      </w:tblGrid>
      <w:tr w:rsidR="00E54E34" w:rsidRPr="000C7D63" w:rsidTr="00E54E3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54E34" w:rsidRPr="000C7D63" w:rsidRDefault="00E54E34" w:rsidP="00E54E34">
            <w:pPr>
              <w:spacing w:after="0" w:line="240" w:lineRule="auto"/>
              <w:jc w:val="center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0C7D63">
              <w:rPr>
                <w:rFonts w:ascii="Century" w:eastAsia="Times New Roman" w:hAnsi="Century" w:cs="Times New Roman"/>
                <w:noProof/>
                <w:color w:val="4D469C"/>
                <w:sz w:val="24"/>
                <w:szCs w:val="24"/>
                <w:lang w:bidi="ar-SA"/>
              </w:rPr>
              <w:drawing>
                <wp:inline distT="0" distB="0" distL="0" distR="0">
                  <wp:extent cx="3048000" cy="2486025"/>
                  <wp:effectExtent l="0" t="0" r="0" b="9525"/>
                  <wp:docPr id="1" name="Picture 1" descr="https://3.bp.blogspot.com/-c-Z2ax29e30/U1rh8gcIS6I/AAAAAAAABFE/RJxHFuixFRA/s1600/Gaussian_blur.jp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3.bp.blogspot.com/-c-Z2ax29e30/U1rh8gcIS6I/AAAAAAAABFE/RJxHFuixFRA/s1600/Gaussian_blur.jp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48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E34" w:rsidRPr="000C7D63" w:rsidTr="00E54E3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54E34" w:rsidRPr="000C7D63" w:rsidRDefault="00E54E34" w:rsidP="00E54E34">
            <w:pPr>
              <w:spacing w:after="0" w:line="240" w:lineRule="auto"/>
              <w:jc w:val="center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0C7D63">
              <w:rPr>
                <w:rFonts w:ascii="Century" w:eastAsia="Times New Roman" w:hAnsi="Century" w:cs="Times New Roman"/>
                <w:sz w:val="24"/>
                <w:szCs w:val="24"/>
              </w:rPr>
              <w:t>After Filtering</w:t>
            </w:r>
          </w:p>
        </w:tc>
      </w:tr>
    </w:tbl>
    <w:p w:rsidR="00DE4B74" w:rsidRPr="000C7D63" w:rsidRDefault="005400B8">
      <w:pPr>
        <w:rPr>
          <w:rFonts w:ascii="Century" w:hAnsi="Century"/>
          <w:sz w:val="24"/>
          <w:szCs w:val="24"/>
        </w:rPr>
      </w:pPr>
    </w:p>
    <w:sectPr w:rsidR="00DE4B74" w:rsidRPr="000C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C0"/>
    <w:rsid w:val="000C7D63"/>
    <w:rsid w:val="00106FA4"/>
    <w:rsid w:val="004576C0"/>
    <w:rsid w:val="005400B8"/>
    <w:rsid w:val="00677DBA"/>
    <w:rsid w:val="00C4413E"/>
    <w:rsid w:val="00E5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B504F-4B21-449D-B3F3-A9F946B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4E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4E3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9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.bp.blogspot.com/-ci1ZJ3pqLww/WjcR6rScEdI/AAAAAAAAB78/ck7RY8EKJlgeNs4ZUHUZhYeU9glchxrAACLcBGAs/s1600/gauss02.jpg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1.bp.blogspot.com/-mVSoLpGl4U8/U1rhyVcgVaI/AAAAAAAABE8/ULoILDvdUr0/s1600/Gaussian_noise.jpg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s://3.bp.blogspot.com/-c-Z2ax29e30/U1rh8gcIS6I/AAAAAAAABFE/RJxHFuixFRA/s1600/Gaussian_blur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3.bp.blogspot.com/-t-xFnSbnwLs/WjcStQxXCLI/AAAAAAAAB8E/xsz0RLjqorsNE5Bv_MkjMzSAjI81gUklwCLcBGAs/s1600/gauss01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s://3.bp.blogspot.com/-c9_ILWiGDtk/WjcR6NQgwzI/AAAAAAAAB70/DagNPSZbNKg5P-nl5d30uXZEMIg5MCc-wCEwYBhgL/s1600/gauss03.jp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1.bp.blogspot.com/-smik2mDO1tY/U1rg1M9o6LI/AAAAAAAABEc/Av5WicVv0bs/s1600/Gaussian_filter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4.bp.blogspot.com/-7y7G_hLj0sE/U1rfjl_JM1I/AAAAAAAABEU/IYt3iRKrM-A/s1600/Gaussian+Kernel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</dc:creator>
  <cp:keywords/>
  <dc:description/>
  <cp:lastModifiedBy>Shibli</cp:lastModifiedBy>
  <cp:revision>4</cp:revision>
  <dcterms:created xsi:type="dcterms:W3CDTF">2018-07-01T17:26:00Z</dcterms:created>
  <dcterms:modified xsi:type="dcterms:W3CDTF">2019-09-01T17:12:00Z</dcterms:modified>
</cp:coreProperties>
</file>