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9A71" w14:textId="77777777" w:rsidR="00E84398" w:rsidRPr="00E84398" w:rsidRDefault="00E84398" w:rsidP="00E84398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E84398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begin"/>
      </w:r>
      <w:r w:rsidRPr="00E84398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instrText xml:space="preserve"> HYPERLINK "https://mymasonportal.gmu.edu/webapps/bb-selfpeer-BB5a30bcf95ea52/contentType/view.jsp?course_id=_449778_1&amp;content_id=_14465011_1" </w:instrText>
      </w:r>
      <w:r w:rsidRPr="00E84398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separate"/>
      </w:r>
      <w:r w:rsidRPr="00E84398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Visualizing correlation, comparisons, and trends.</w:t>
      </w:r>
      <w:r w:rsidRPr="00E84398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end"/>
      </w:r>
    </w:p>
    <w:p w14:paraId="5289D111" w14:textId="77777777" w:rsidR="00E84398" w:rsidRPr="00E84398" w:rsidRDefault="00E84398" w:rsidP="00E8439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398">
        <w:rPr>
          <w:rFonts w:ascii="Arial" w:eastAsia="Times New Roman" w:hAnsi="Arial" w:cs="Arial"/>
          <w:color w:val="111111"/>
          <w:sz w:val="20"/>
          <w:szCs w:val="20"/>
        </w:rPr>
        <w:t xml:space="preserve">Use the dataset and </w:t>
      </w:r>
      <w:proofErr w:type="spellStart"/>
      <w:r w:rsidRPr="00E84398">
        <w:rPr>
          <w:rFonts w:ascii="Arial" w:eastAsia="Times New Roman" w:hAnsi="Arial" w:cs="Arial"/>
          <w:color w:val="111111"/>
          <w:sz w:val="20"/>
          <w:szCs w:val="20"/>
        </w:rPr>
        <w:t>Jupyter</w:t>
      </w:r>
      <w:proofErr w:type="spellEnd"/>
      <w:r w:rsidRPr="00E84398">
        <w:rPr>
          <w:rFonts w:ascii="Arial" w:eastAsia="Times New Roman" w:hAnsi="Arial" w:cs="Arial"/>
          <w:color w:val="111111"/>
          <w:sz w:val="20"/>
          <w:szCs w:val="20"/>
        </w:rPr>
        <w:t xml:space="preserve"> Notebook you've been using. </w:t>
      </w:r>
    </w:p>
    <w:p w14:paraId="0C26684C" w14:textId="77777777" w:rsidR="00E84398" w:rsidRPr="00E84398" w:rsidRDefault="00E84398" w:rsidP="00E8439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398">
        <w:rPr>
          <w:rFonts w:ascii="Arial" w:eastAsia="Times New Roman" w:hAnsi="Arial" w:cs="Arial"/>
          <w:color w:val="111111"/>
          <w:sz w:val="20"/>
          <w:szCs w:val="20"/>
        </w:rPr>
        <w:t>Submitter (max 8 points): </w:t>
      </w:r>
    </w:p>
    <w:p w14:paraId="387BED66" w14:textId="77777777" w:rsidR="00E84398" w:rsidRPr="00E84398" w:rsidRDefault="00E84398" w:rsidP="00E8439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398">
        <w:rPr>
          <w:rFonts w:ascii="Arial" w:eastAsia="Times New Roman" w:hAnsi="Arial" w:cs="Arial"/>
          <w:color w:val="111111"/>
          <w:sz w:val="20"/>
          <w:szCs w:val="20"/>
        </w:rPr>
        <w:t>Task 1: Develop one question related to correlation, comparison or trends for this dataset. Write the question in a Markdown cell in your notebook.</w:t>
      </w:r>
    </w:p>
    <w:p w14:paraId="054F27F7" w14:textId="77777777" w:rsidR="00E84398" w:rsidRPr="00E84398" w:rsidRDefault="00E84398" w:rsidP="00E8439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398">
        <w:rPr>
          <w:rFonts w:ascii="Arial" w:eastAsia="Times New Roman" w:hAnsi="Arial" w:cs="Arial"/>
          <w:color w:val="111111"/>
          <w:sz w:val="20"/>
          <w:szCs w:val="20"/>
        </w:rPr>
        <w:t>Task 2: Develop a graphic appropriate to this type of question, that answers the question. Use a code cell in your notebook.</w:t>
      </w:r>
    </w:p>
    <w:p w14:paraId="48BCF444" w14:textId="77777777" w:rsidR="00E84398" w:rsidRPr="00E84398" w:rsidRDefault="00E84398" w:rsidP="00E8439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398">
        <w:rPr>
          <w:rFonts w:ascii="Arial" w:eastAsia="Times New Roman" w:hAnsi="Arial" w:cs="Arial"/>
          <w:color w:val="111111"/>
          <w:sz w:val="20"/>
          <w:szCs w:val="20"/>
        </w:rPr>
        <w:t>Task 3: Write your interpretation of the graph (100 to 500 words), including how it answers the question.</w:t>
      </w:r>
    </w:p>
    <w:p w14:paraId="13F39DC3" w14:textId="77777777" w:rsidR="00E84398" w:rsidRPr="00E84398" w:rsidRDefault="00E84398" w:rsidP="00E8439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398">
        <w:rPr>
          <w:rFonts w:ascii="Arial" w:eastAsia="Times New Roman" w:hAnsi="Arial" w:cs="Arial"/>
          <w:color w:val="111111"/>
          <w:sz w:val="20"/>
          <w:szCs w:val="20"/>
        </w:rPr>
        <w:t>Task 4: DO NOT SUBMIT YOUR NOTEBOOK FOR THIS. Hover over the graphic in your notebook and you'll see a tiny save icon. Click on that and save the graphic as an image. Upload the image, write your question and answer in the assignment submission box, and submit everything.</w:t>
      </w:r>
    </w:p>
    <w:p w14:paraId="03F7F924" w14:textId="77777777" w:rsidR="00E84398" w:rsidRPr="00E84398" w:rsidRDefault="00E84398" w:rsidP="00E8439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398">
        <w:rPr>
          <w:rFonts w:ascii="Arial" w:eastAsia="Times New Roman" w:hAnsi="Arial" w:cs="Arial"/>
          <w:color w:val="111111"/>
          <w:sz w:val="20"/>
          <w:szCs w:val="20"/>
        </w:rPr>
        <w:t>Reviewer (max 2 points, one per review): Open the graphic. Assign points using the criteria provided. Also provide feedback if you wish. Submit.</w:t>
      </w:r>
    </w:p>
    <w:p w14:paraId="5B1D8F80" w14:textId="77777777" w:rsidR="00E84398" w:rsidRPr="00E84398" w:rsidRDefault="00E84398" w:rsidP="00E84398">
      <w:pPr>
        <w:spacing w:after="0" w:line="240" w:lineRule="auto"/>
        <w:rPr>
          <w:rFonts w:ascii="Open Sans" w:eastAsia="Times New Roman" w:hAnsi="Open Sans" w:cs="Open Sans"/>
          <w:color w:val="111111"/>
          <w:sz w:val="20"/>
          <w:szCs w:val="20"/>
        </w:rPr>
      </w:pPr>
      <w:r w:rsidRPr="00E84398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E84398">
        <w:rPr>
          <w:rFonts w:ascii="Open Sans" w:eastAsia="Times New Roman" w:hAnsi="Open Sans" w:cs="Open Sans"/>
          <w:color w:val="111111"/>
          <w:sz w:val="20"/>
          <w:szCs w:val="20"/>
        </w:rPr>
        <w:t>Submission dates: March 21, 2022 12:30:00 AM to March 25, 2022 11:59:00 PM</w:t>
      </w:r>
      <w:r w:rsidRPr="00E84398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E84398">
        <w:rPr>
          <w:rFonts w:ascii="Open Sans" w:eastAsia="Times New Roman" w:hAnsi="Open Sans" w:cs="Open Sans"/>
          <w:color w:val="111111"/>
          <w:sz w:val="20"/>
          <w:szCs w:val="20"/>
        </w:rPr>
        <w:t>Evaluation dates: March 26, 2022 12:30:00 AM to March 30, 2022 11:59:00 PM</w:t>
      </w:r>
      <w:r w:rsidRPr="00E84398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E84398">
        <w:rPr>
          <w:rFonts w:ascii="Arial" w:eastAsia="Times New Roman" w:hAnsi="Arial" w:cs="Arial"/>
          <w:color w:val="111111"/>
          <w:sz w:val="20"/>
          <w:szCs w:val="20"/>
        </w:rPr>
        <w:br/>
      </w:r>
      <w:hyperlink r:id="rId4" w:history="1">
        <w:r w:rsidRPr="00E8439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&gt;&gt;View/Complete Assessment</w:t>
        </w:r>
      </w:hyperlink>
    </w:p>
    <w:p w14:paraId="43D1AC4F" w14:textId="77777777" w:rsidR="00912614" w:rsidRDefault="00912614"/>
    <w:sectPr w:rsidR="0091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MDAyMjE1MDM0tDBV0lEKTi0uzszPAykwrAUAwLVcXSwAAAA="/>
  </w:docVars>
  <w:rsids>
    <w:rsidRoot w:val="00CB7E47"/>
    <w:rsid w:val="004046C1"/>
    <w:rsid w:val="008A1A06"/>
    <w:rsid w:val="00912614"/>
    <w:rsid w:val="00CB7E47"/>
    <w:rsid w:val="00E8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C2111-5F38-47BA-B9CF-337A70DC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4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43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84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1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masonportal.gmu.edu/webapps/bb-selfpeer-BB5a30bcf95ea52/contentType/view.jsp?course_id=_449778_1&amp;content_id=_14465011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2</cp:revision>
  <dcterms:created xsi:type="dcterms:W3CDTF">2022-04-29T10:03:00Z</dcterms:created>
  <dcterms:modified xsi:type="dcterms:W3CDTF">2022-04-29T10:03:00Z</dcterms:modified>
</cp:coreProperties>
</file>