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E4710" w14:textId="24906A02" w:rsidR="00443A26" w:rsidRDefault="0032701B" w:rsidP="0032701B">
      <w:pPr>
        <w:pStyle w:val="Heading2"/>
      </w:pPr>
      <w:r>
        <w:t>Part A</w:t>
      </w:r>
    </w:p>
    <w:p w14:paraId="533F84F9" w14:textId="46DD31C7" w:rsidR="0032701B" w:rsidRDefault="0032701B" w:rsidP="0032701B"/>
    <w:p w14:paraId="7BDE2285" w14:textId="6E175124" w:rsidR="00035DFA" w:rsidRPr="004F4AC8" w:rsidRDefault="0032701B" w:rsidP="009603D1">
      <w:pPr>
        <w:rPr>
          <w:b/>
          <w:bCs/>
        </w:rPr>
      </w:pPr>
      <w:r w:rsidRPr="004F4AC8">
        <w:rPr>
          <w:b/>
          <w:bCs/>
        </w:rPr>
        <w:t xml:space="preserve">Check that the system parameters </w:t>
      </w:r>
      <w:r w:rsidRPr="004F4AC8">
        <w:rPr>
          <w:b/>
          <w:bCs/>
          <w:i/>
          <w:iCs/>
        </w:rPr>
        <w:t>p</w:t>
      </w:r>
      <w:r w:rsidRPr="004F4AC8">
        <w:rPr>
          <w:b/>
          <w:bCs/>
        </w:rPr>
        <w:t xml:space="preserve">, </w:t>
      </w:r>
      <w:r w:rsidRPr="004F4AC8">
        <w:rPr>
          <w:b/>
          <w:bCs/>
          <w:i/>
          <w:iCs/>
        </w:rPr>
        <w:t>q</w:t>
      </w:r>
      <w:r w:rsidRPr="004F4AC8">
        <w:rPr>
          <w:b/>
          <w:bCs/>
        </w:rPr>
        <w:t xml:space="preserve">, and </w:t>
      </w:r>
      <w:r w:rsidRPr="004F4AC8">
        <w:rPr>
          <w:b/>
          <w:bCs/>
          <w:i/>
          <w:iCs/>
        </w:rPr>
        <w:t>g</w:t>
      </w:r>
      <w:r w:rsidRPr="004F4AC8">
        <w:rPr>
          <w:b/>
          <w:bCs/>
        </w:rPr>
        <w:t xml:space="preserve"> satisfy the three criteria in Table 1. You need to provide the factorization of </w:t>
      </w:r>
      <w:r w:rsidRPr="004F4AC8">
        <w:rPr>
          <w:b/>
          <w:bCs/>
          <w:i/>
          <w:iCs/>
        </w:rPr>
        <w:t xml:space="preserve">p – </w:t>
      </w:r>
      <w:proofErr w:type="gramStart"/>
      <w:r w:rsidRPr="004F4AC8">
        <w:rPr>
          <w:b/>
          <w:bCs/>
          <w:i/>
          <w:iCs/>
        </w:rPr>
        <w:t>1</w:t>
      </w:r>
      <w:r w:rsidRPr="004F4AC8">
        <w:rPr>
          <w:b/>
          <w:bCs/>
        </w:rPr>
        <w:t>, and</w:t>
      </w:r>
      <w:proofErr w:type="gramEnd"/>
      <w:r w:rsidRPr="004F4AC8">
        <w:rPr>
          <w:b/>
          <w:bCs/>
        </w:rPr>
        <w:t xml:space="preserve"> explain your verification process. Explain why we only pick </w:t>
      </w:r>
      <w:r w:rsidRPr="004F4AC8">
        <w:rPr>
          <w:b/>
          <w:bCs/>
          <w:i/>
          <w:iCs/>
        </w:rPr>
        <w:t>sk</w:t>
      </w:r>
      <w:r w:rsidRPr="004F4AC8">
        <w:rPr>
          <w:b/>
          <w:bCs/>
          <w:i/>
          <w:iCs/>
          <w:vertAlign w:val="subscript"/>
        </w:rPr>
        <w:t>1</w:t>
      </w:r>
      <w:r w:rsidRPr="004F4AC8">
        <w:rPr>
          <w:b/>
          <w:bCs/>
        </w:rPr>
        <w:t xml:space="preserve"> as a number less than 224 bits. Compute </w:t>
      </w:r>
      <w:proofErr w:type="spellStart"/>
      <w:r w:rsidRPr="004F4AC8">
        <w:rPr>
          <w:b/>
          <w:bCs/>
          <w:i/>
          <w:iCs/>
        </w:rPr>
        <w:t>pk</w:t>
      </w:r>
      <w:r w:rsidRPr="004F4AC8">
        <w:rPr>
          <w:b/>
          <w:bCs/>
          <w:i/>
          <w:iCs/>
          <w:vertAlign w:val="subscript"/>
        </w:rPr>
        <w:t>i</w:t>
      </w:r>
      <w:proofErr w:type="spellEnd"/>
      <w:r w:rsidRPr="004F4AC8">
        <w:rPr>
          <w:b/>
          <w:bCs/>
        </w:rPr>
        <w:t xml:space="preserve">, </w:t>
      </w:r>
      <w:proofErr w:type="spellStart"/>
      <w:r w:rsidRPr="004F4AC8">
        <w:rPr>
          <w:b/>
          <w:bCs/>
          <w:i/>
          <w:iCs/>
        </w:rPr>
        <w:t>i</w:t>
      </w:r>
      <w:proofErr w:type="spellEnd"/>
      <w:r w:rsidRPr="004F4AC8">
        <w:rPr>
          <w:b/>
          <w:bCs/>
        </w:rPr>
        <w:t xml:space="preserve"> = 1, 2, 3.</w:t>
      </w:r>
    </w:p>
    <w:p w14:paraId="771C1193" w14:textId="0ADB3C07" w:rsidR="00035DFA" w:rsidRDefault="00035DFA" w:rsidP="009603D1">
      <w:pPr>
        <w:rPr>
          <w:sz w:val="16"/>
          <w:szCs w:val="16"/>
        </w:rPr>
      </w:pPr>
    </w:p>
    <w:p w14:paraId="33EE89FA" w14:textId="419DD9B3" w:rsidR="00035DFA" w:rsidRDefault="00035DFA" w:rsidP="009603D1">
      <w:pPr>
        <w:rPr>
          <w:rStyle w:val="Heading3Char"/>
        </w:rPr>
      </w:pPr>
      <w:r w:rsidRPr="00035DFA">
        <w:rPr>
          <w:rStyle w:val="Heading3Char"/>
        </w:rPr>
        <w:t>A1</w:t>
      </w:r>
      <w:r w:rsidR="00F52F18">
        <w:rPr>
          <w:rStyle w:val="Heading3Char"/>
        </w:rPr>
        <w:t xml:space="preserve"> - </w:t>
      </w:r>
      <w:r w:rsidRPr="00F52F18">
        <w:rPr>
          <w:rStyle w:val="Heading3Char"/>
          <w:i/>
          <w:iCs/>
        </w:rPr>
        <w:t>p</w:t>
      </w:r>
      <w:r>
        <w:rPr>
          <w:rStyle w:val="Heading3Char"/>
        </w:rPr>
        <w:t>, a prime number lying between 1024 and 2048</w:t>
      </w:r>
    </w:p>
    <w:p w14:paraId="784D3172" w14:textId="77777777" w:rsidR="00035DFA" w:rsidRPr="00035DFA" w:rsidRDefault="00035DFA" w:rsidP="009603D1">
      <w:pPr>
        <w:rPr>
          <w:rFonts w:asciiTheme="majorHAnsi" w:eastAsiaTheme="majorEastAsia" w:hAnsiTheme="majorHAnsi" w:cstheme="majorBidi"/>
          <w:color w:val="1F3763" w:themeColor="accent1" w:themeShade="7F"/>
        </w:rPr>
      </w:pPr>
    </w:p>
    <w:p w14:paraId="09AB603E" w14:textId="77777777" w:rsidR="009603D1" w:rsidRDefault="009603D1" w:rsidP="009603D1">
      <w:pPr>
        <w:keepNext/>
      </w:pPr>
      <w:r w:rsidRPr="009603D1">
        <w:rPr>
          <w:noProof/>
        </w:rPr>
        <w:drawing>
          <wp:inline distT="0" distB="0" distL="0" distR="0" wp14:anchorId="45BDF233" wp14:editId="24090C3C">
            <wp:extent cx="5943600" cy="1398905"/>
            <wp:effectExtent l="12700" t="12700" r="12700" b="1079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a:ln>
                      <a:solidFill>
                        <a:schemeClr val="accent1"/>
                      </a:solidFill>
                    </a:ln>
                  </pic:spPr>
                </pic:pic>
              </a:graphicData>
            </a:graphic>
          </wp:inline>
        </w:drawing>
      </w:r>
    </w:p>
    <w:p w14:paraId="0656D7FA" w14:textId="4979FE2E" w:rsidR="009603D1" w:rsidRDefault="009603D1" w:rsidP="009603D1">
      <w:pPr>
        <w:pStyle w:val="Caption"/>
        <w:jc w:val="center"/>
      </w:pPr>
      <w:r>
        <w:t>Figure 1.1 – Verification of A1: p is a prime number lying between 1024 and 2048 bits</w:t>
      </w:r>
    </w:p>
    <w:p w14:paraId="0B2212DF" w14:textId="072F7F96" w:rsidR="00035DFA" w:rsidRDefault="00035DFA" w:rsidP="00035DFA">
      <w:pPr>
        <w:pStyle w:val="Heading3"/>
      </w:pPr>
      <w:r>
        <w:t>A2</w:t>
      </w:r>
      <w:r w:rsidR="00F52F18">
        <w:t xml:space="preserve"> - </w:t>
      </w:r>
      <w:r w:rsidRPr="00F52F18">
        <w:rPr>
          <w:i/>
          <w:iCs/>
        </w:rPr>
        <w:t>q</w:t>
      </w:r>
      <w:r w:rsidR="00F52F18">
        <w:t>:</w:t>
      </w:r>
      <w:r>
        <w:t xml:space="preserve"> a 224-bit prime factor of </w:t>
      </w:r>
      <w:r w:rsidRPr="00F52F18">
        <w:rPr>
          <w:i/>
          <w:iCs/>
        </w:rPr>
        <w:t>p</w:t>
      </w:r>
      <w:r w:rsidR="00F52F18">
        <w:t xml:space="preserve"> </w:t>
      </w:r>
      <w:r>
        <w:t>-</w:t>
      </w:r>
      <w:r w:rsidR="00F52F18">
        <w:t xml:space="preserve"> </w:t>
      </w:r>
      <w:r>
        <w:t>1</w:t>
      </w:r>
    </w:p>
    <w:p w14:paraId="6E48E9F0" w14:textId="77777777" w:rsidR="00035DFA" w:rsidRPr="00035DFA" w:rsidRDefault="00035DFA" w:rsidP="00035DFA"/>
    <w:p w14:paraId="304687B8" w14:textId="77777777" w:rsidR="009603D1" w:rsidRDefault="009603D1" w:rsidP="009603D1">
      <w:pPr>
        <w:keepNext/>
      </w:pPr>
      <w:r w:rsidRPr="009603D1">
        <w:rPr>
          <w:noProof/>
        </w:rPr>
        <w:drawing>
          <wp:inline distT="0" distB="0" distL="0" distR="0" wp14:anchorId="6D922D43" wp14:editId="185D1AC9">
            <wp:extent cx="5943600" cy="1463675"/>
            <wp:effectExtent l="12700" t="12700" r="1270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63675"/>
                    </a:xfrm>
                    <a:prstGeom prst="rect">
                      <a:avLst/>
                    </a:prstGeom>
                    <a:noFill/>
                    <a:ln>
                      <a:solidFill>
                        <a:schemeClr val="accent1"/>
                      </a:solidFill>
                    </a:ln>
                  </pic:spPr>
                </pic:pic>
              </a:graphicData>
            </a:graphic>
          </wp:inline>
        </w:drawing>
      </w:r>
    </w:p>
    <w:p w14:paraId="5D3C1355" w14:textId="061C5545" w:rsidR="00035DFA" w:rsidRDefault="009603D1" w:rsidP="00035DFA">
      <w:pPr>
        <w:pStyle w:val="Caption"/>
        <w:jc w:val="center"/>
      </w:pPr>
      <w:r>
        <w:t>Figure 1.2 – Verification of A2: q is</w:t>
      </w:r>
      <w:r w:rsidR="000908BE">
        <w:t xml:space="preserve"> a</w:t>
      </w:r>
      <w:r>
        <w:t xml:space="preserve"> 224-bit prime factor of p </w:t>
      </w:r>
      <w:r w:rsidR="00035DFA">
        <w:t>–</w:t>
      </w:r>
      <w:r>
        <w:t xml:space="preserve"> 1</w:t>
      </w:r>
    </w:p>
    <w:p w14:paraId="165111AF" w14:textId="40EE4CCE" w:rsidR="00035DFA" w:rsidRPr="00F52F18" w:rsidRDefault="00F52F18" w:rsidP="00F52F18">
      <w:pPr>
        <w:pStyle w:val="Heading3"/>
        <w:rPr>
          <w:i/>
          <w:iCs/>
        </w:rPr>
      </w:pPr>
      <w:r>
        <w:t xml:space="preserve">A3 - </w:t>
      </w:r>
      <w:r w:rsidRPr="00F52F18">
        <w:rPr>
          <w:i/>
          <w:iCs/>
        </w:rPr>
        <w:t>g</w:t>
      </w:r>
      <w:r>
        <w:t xml:space="preserve">: an element g </w:t>
      </w:r>
      <w:r w:rsidRPr="00F52F18">
        <w:rPr>
          <w:rFonts w:ascii="Cambria Math" w:hAnsi="Cambria Math" w:cs="Cambria Math"/>
        </w:rPr>
        <w:t>∈</w:t>
      </w:r>
      <w:r>
        <w:t xml:space="preserve"> GF(</w:t>
      </w:r>
      <w:r w:rsidRPr="00F52F18">
        <w:rPr>
          <w:i/>
          <w:iCs/>
        </w:rPr>
        <w:t>p</w:t>
      </w:r>
      <w:r>
        <w:t xml:space="preserve">) with order </w:t>
      </w:r>
      <w:r w:rsidRPr="00F52F18">
        <w:rPr>
          <w:i/>
          <w:iCs/>
        </w:rPr>
        <w:t>q</w:t>
      </w:r>
    </w:p>
    <w:p w14:paraId="553ADC45" w14:textId="7D019B2D" w:rsidR="00F52F18" w:rsidRDefault="00F52F18" w:rsidP="00F52F18"/>
    <w:p w14:paraId="41AAF80C" w14:textId="56BDE6D2" w:rsidR="00566CE7" w:rsidRDefault="00566CE7" w:rsidP="00F52F18">
      <w:r>
        <w:t xml:space="preserve">g must satisfy the following criteria: </w:t>
      </w:r>
    </w:p>
    <w:p w14:paraId="4E4CD869" w14:textId="77777777" w:rsidR="004E7B0E" w:rsidRDefault="004E7B0E" w:rsidP="00F52F18"/>
    <w:p w14:paraId="04CA5F03" w14:textId="42035766" w:rsidR="00566CE7" w:rsidRPr="004E7B0E" w:rsidRDefault="00B050C7" w:rsidP="00F52F18">
      <w:pPr>
        <w:rPr>
          <w:rFonts w:eastAsiaTheme="minorEastAsia"/>
          <w:b/>
        </w:rPr>
      </w:pPr>
      <m:oMathPara>
        <m:oMath>
          <m:sSup>
            <m:sSupPr>
              <m:ctrlPr>
                <w:rPr>
                  <w:rFonts w:ascii="Cambria Math" w:eastAsiaTheme="minorHAnsi" w:hAnsi="Cambria Math" w:cstheme="minorBidi"/>
                  <w:b/>
                  <w:bCs/>
                  <w:i/>
                  <w:lang w:val="en-US"/>
                </w:rPr>
              </m:ctrlPr>
            </m:sSupPr>
            <m:e>
              <m:r>
                <m:rPr>
                  <m:sty m:val="bi"/>
                </m:rPr>
                <w:rPr>
                  <w:rFonts w:ascii="Cambria Math" w:hAnsi="Cambria Math"/>
                </w:rPr>
                <m:t>I.g</m:t>
              </m:r>
            </m:e>
            <m:sup>
              <m:r>
                <m:rPr>
                  <m:sty m:val="bi"/>
                </m:rPr>
                <w:rPr>
                  <w:rFonts w:ascii="Cambria Math" w:hAnsi="Cambria Math"/>
                </w:rPr>
                <m:t>p-1</m:t>
              </m:r>
            </m:sup>
          </m:sSup>
          <m:r>
            <m:rPr>
              <m:sty m:val="bi"/>
            </m:rPr>
            <w:rPr>
              <w:rFonts w:ascii="Cambria Math" w:hAnsi="Cambria Math"/>
            </w:rPr>
            <m:t>mod</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=1</m:t>
          </m:r>
        </m:oMath>
      </m:oMathPara>
    </w:p>
    <w:p w14:paraId="153CC0D2" w14:textId="77777777" w:rsidR="004E7B0E" w:rsidRPr="00EE1755" w:rsidRDefault="004E7B0E" w:rsidP="00F52F18">
      <w:pPr>
        <w:rPr>
          <w:rFonts w:eastAsiaTheme="minorEastAsia"/>
          <w:b/>
          <w:bCs/>
        </w:rPr>
      </w:pPr>
    </w:p>
    <w:p w14:paraId="668C929F" w14:textId="77ECAA0C" w:rsidR="00566CE7" w:rsidRDefault="00566CE7" w:rsidP="00566CE7">
      <w:r>
        <w:t>We can prove th</w:t>
      </w:r>
      <w:r w:rsidR="00EE1755">
        <w:t xml:space="preserve">is </w:t>
      </w:r>
      <w:r>
        <w:t xml:space="preserve">criterion using </w:t>
      </w:r>
      <w:r w:rsidRPr="00EE1755">
        <w:rPr>
          <w:i/>
          <w:iCs/>
        </w:rPr>
        <w:t>Fermat’s Little Theorem</w:t>
      </w:r>
      <w:r w:rsidR="00EE1755">
        <w:t xml:space="preserve"> </w:t>
      </w:r>
      <w:r>
        <w:t>which states that:</w:t>
      </w:r>
    </w:p>
    <w:p w14:paraId="07D35F85" w14:textId="53043739" w:rsidR="00566CE7" w:rsidRDefault="00566CE7" w:rsidP="00566CE7"/>
    <w:p w14:paraId="63C7719A" w14:textId="281108E9" w:rsidR="00566CE7" w:rsidRDefault="00566CE7" w:rsidP="00566CE7">
      <w:r>
        <w:t xml:space="preserve">For any modulus </w:t>
      </w:r>
      <w:r w:rsidRPr="00EE1755">
        <w:rPr>
          <w:i/>
          <w:iCs/>
        </w:rPr>
        <w:t>p</w:t>
      </w:r>
      <w:r>
        <w:t xml:space="preserve"> and integer </w:t>
      </w:r>
      <w:r w:rsidRPr="00EE1755">
        <w:rPr>
          <w:i/>
          <w:iCs/>
        </w:rPr>
        <w:t>g</w:t>
      </w:r>
      <w:r>
        <w:t xml:space="preserve"> coprime </w:t>
      </w:r>
      <w:proofErr w:type="spellStart"/>
      <w:r>
        <w:t xml:space="preserve">to </w:t>
      </w:r>
      <w:r w:rsidRPr="00EE1755">
        <w:rPr>
          <w:i/>
          <w:iCs/>
        </w:rPr>
        <w:t>p</w:t>
      </w:r>
      <w:proofErr w:type="spellEnd"/>
      <w:r>
        <w:t>,</w:t>
      </w:r>
      <w:r w:rsidR="00EE1755">
        <w:t xml:space="preserve"> one has</w:t>
      </w:r>
    </w:p>
    <w:p w14:paraId="308F87EB" w14:textId="0D5E21D5" w:rsidR="00EE1755" w:rsidRDefault="00EE1755" w:rsidP="00566CE7"/>
    <w:p w14:paraId="6F44AB96" w14:textId="4A348F1A" w:rsidR="00EE1755" w:rsidRPr="00EE1755" w:rsidRDefault="00B050C7" w:rsidP="00566CE7">
      <w:pPr>
        <w:rPr>
          <w:rFonts w:eastAsiaTheme="minorEastAsia"/>
        </w:rPr>
      </w:pPr>
      <m:oMathPara>
        <m:oMath>
          <m:sSup>
            <m:sSupPr>
              <m:ctrlPr>
                <w:rPr>
                  <w:rFonts w:ascii="Cambria Math" w:eastAsiaTheme="minorHAnsi" w:hAnsi="Cambria Math" w:cstheme="minorBidi"/>
                  <w:i/>
                  <w:lang w:val="en-US"/>
                </w:rPr>
              </m:ctrlPr>
            </m:sSupPr>
            <m:e>
              <m:r>
                <w:rPr>
                  <w:rFonts w:ascii="Cambria Math" w:hAnsi="Cambria Math"/>
                </w:rPr>
                <m:t>g</m:t>
              </m:r>
            </m:e>
            <m:sup>
              <m:r>
                <w:rPr>
                  <w:rFonts w:ascii="Cambria Math" w:hAnsi="Cambria Math"/>
                </w:rPr>
                <m:t>φ(p)</m:t>
              </m:r>
            </m:sup>
          </m:sSup>
          <m:r>
            <w:rPr>
              <w:rFonts w:ascii="Cambria Math" w:hAnsi="Cambria Math"/>
            </w:rPr>
            <m:t>≡1</m:t>
          </m:r>
        </m:oMath>
      </m:oMathPara>
    </w:p>
    <w:p w14:paraId="5D62BB80" w14:textId="77777777" w:rsidR="00EE1755" w:rsidRPr="00EE1755" w:rsidRDefault="00EE1755" w:rsidP="00566CE7">
      <w:pPr>
        <w:rPr>
          <w:rFonts w:eastAsiaTheme="minorEastAsia"/>
        </w:rPr>
      </w:pPr>
    </w:p>
    <w:p w14:paraId="77621B8E" w14:textId="2B1DE98F" w:rsidR="00566CE7" w:rsidRDefault="00EE1755" w:rsidP="00F52F18">
      <w:pPr>
        <w:rPr>
          <w:rFonts w:eastAsiaTheme="minorEastAsia"/>
        </w:rPr>
      </w:pPr>
      <w:r>
        <w:rPr>
          <w:rFonts w:eastAsiaTheme="minorEastAsia"/>
        </w:rPr>
        <w:t xml:space="preserve">Where </w:t>
      </w:r>
      <m:oMath>
        <m:r>
          <w:rPr>
            <w:rFonts w:ascii="Cambria Math" w:hAnsi="Cambria Math"/>
          </w:rPr>
          <m:t>φ(p)</m:t>
        </m:r>
      </m:oMath>
      <w:r>
        <w:rPr>
          <w:rFonts w:eastAsiaTheme="minorEastAsia"/>
        </w:rPr>
        <w:t xml:space="preserve"> denotes Euler’s totient function (which counts the integers from 1 </w:t>
      </w:r>
      <w:proofErr w:type="spellStart"/>
      <w:r>
        <w:rPr>
          <w:rFonts w:eastAsiaTheme="minorEastAsia"/>
        </w:rPr>
        <w:t xml:space="preserve">to </w:t>
      </w:r>
      <w:r w:rsidRPr="00EE1755">
        <w:rPr>
          <w:rFonts w:eastAsiaTheme="minorEastAsia"/>
          <w:i/>
          <w:iCs/>
        </w:rPr>
        <w:t>p</w:t>
      </w:r>
      <w:proofErr w:type="spellEnd"/>
      <w:r>
        <w:rPr>
          <w:rFonts w:eastAsiaTheme="minorEastAsia"/>
        </w:rPr>
        <w:t xml:space="preserve"> that are coprime to p</w:t>
      </w:r>
      <w:r>
        <w:t xml:space="preserve">). Fermat’s little theorem is a special case, because if p is a prime number, then </w:t>
      </w:r>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rPr>
          <w:rFonts w:eastAsiaTheme="minorEastAsia"/>
        </w:rPr>
        <w:t xml:space="preserve">. Using Fermat’s Little </w:t>
      </w:r>
      <w:proofErr w:type="gramStart"/>
      <w:r>
        <w:rPr>
          <w:rFonts w:eastAsiaTheme="minorEastAsia"/>
        </w:rPr>
        <w:t>Theorem</w:t>
      </w:r>
      <w:proofErr w:type="gramEnd"/>
      <w:r>
        <w:rPr>
          <w:rFonts w:eastAsiaTheme="minorEastAsia"/>
        </w:rPr>
        <w:t xml:space="preserve"> we get:</w:t>
      </w:r>
    </w:p>
    <w:p w14:paraId="3595D08B" w14:textId="4F6E23CF" w:rsidR="00EE1755" w:rsidRDefault="00EE1755" w:rsidP="00F52F18">
      <w:pPr>
        <w:rPr>
          <w:rFonts w:eastAsiaTheme="minorEastAsia"/>
        </w:rPr>
      </w:pPr>
    </w:p>
    <w:p w14:paraId="30A6C872" w14:textId="2369E99A" w:rsidR="00EE1755" w:rsidRPr="00566CE7" w:rsidRDefault="00B050C7" w:rsidP="00EE1755">
      <w:pPr>
        <w:rPr>
          <w:rFonts w:eastAsiaTheme="minorEastAsia"/>
        </w:rPr>
      </w:pPr>
      <m:oMathPara>
        <m:oMath>
          <m:sSup>
            <m:sSupPr>
              <m:ctrlPr>
                <w:rPr>
                  <w:rFonts w:ascii="Cambria Math" w:eastAsiaTheme="minorHAnsi" w:hAnsi="Cambria Math" w:cstheme="minorBidi"/>
                  <w:i/>
                  <w:lang w:val="en-US"/>
                </w:rPr>
              </m:ctrlPr>
            </m:sSupPr>
            <m:e>
              <m:r>
                <w:rPr>
                  <w:rFonts w:ascii="Cambria Math" w:hAnsi="Cambria Math"/>
                </w:rPr>
                <m:t>g</m:t>
              </m:r>
            </m:e>
            <m:sup>
              <m:r>
                <w:rPr>
                  <w:rFonts w:ascii="Cambria Math" w:hAnsi="Cambria Math"/>
                </w:rPr>
                <m:t>p-1</m:t>
              </m:r>
            </m:sup>
          </m:sSup>
          <m:r>
            <w:rPr>
              <w:rFonts w:ascii="Cambria Math" w:hAnsi="Cambria Math"/>
            </w:rPr>
            <m:t>mod</m:t>
          </m:r>
          <m:d>
            <m:dPr>
              <m:ctrlPr>
                <w:rPr>
                  <w:rFonts w:ascii="Cambria Math" w:hAnsi="Cambria Math"/>
                  <w:i/>
                </w:rPr>
              </m:ctrlPr>
            </m:dPr>
            <m:e>
              <m:r>
                <w:rPr>
                  <w:rFonts w:ascii="Cambria Math" w:hAnsi="Cambria Math"/>
                </w:rPr>
                <m:t>p</m:t>
              </m:r>
            </m:e>
          </m:d>
          <m:r>
            <w:rPr>
              <w:rFonts w:ascii="Cambria Math" w:hAnsi="Cambria Math"/>
            </w:rPr>
            <m:t>=1</m:t>
          </m:r>
        </m:oMath>
      </m:oMathPara>
    </w:p>
    <w:p w14:paraId="4F60A8B2" w14:textId="31337DF5" w:rsidR="00EE1755" w:rsidRDefault="00EE1755" w:rsidP="00F52F18"/>
    <w:p w14:paraId="4D44941B" w14:textId="088CF4B3" w:rsidR="00EE1755" w:rsidRPr="00EE1755" w:rsidRDefault="00B050C7" w:rsidP="00EE1755">
      <w:pPr>
        <w:rPr>
          <w:rFonts w:eastAsiaTheme="minorEastAsia"/>
          <w:b/>
          <w:bCs/>
        </w:rPr>
      </w:pPr>
      <m:oMathPara>
        <m:oMath>
          <m:sSup>
            <m:sSupPr>
              <m:ctrlPr>
                <w:rPr>
                  <w:rFonts w:ascii="Cambria Math" w:eastAsiaTheme="minorHAnsi" w:hAnsi="Cambria Math" w:cstheme="minorBidi"/>
                  <w:b/>
                  <w:bCs/>
                  <w:i/>
                  <w:lang w:val="en-US"/>
                </w:rPr>
              </m:ctrlPr>
            </m:sSupPr>
            <m:e>
              <m:r>
                <m:rPr>
                  <m:sty m:val="bi"/>
                </m:rPr>
                <w:rPr>
                  <w:rFonts w:ascii="Cambria Math" w:hAnsi="Cambria Math"/>
                </w:rPr>
                <m:t>II.g</m:t>
              </m:r>
            </m:e>
            <m:sup>
              <m:r>
                <m:rPr>
                  <m:sty m:val="bi"/>
                </m:rPr>
                <w:rPr>
                  <w:rFonts w:ascii="Cambria Math" w:hAnsi="Cambria Math"/>
                </w:rPr>
                <m:t>r</m:t>
              </m:r>
            </m:sup>
          </m:sSup>
          <m:r>
            <m:rPr>
              <m:sty m:val="bi"/>
            </m:rPr>
            <w:rPr>
              <w:rFonts w:ascii="Cambria Math" w:hAnsi="Cambria Math"/>
            </w:rPr>
            <m:t>mod</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≠1 ∀ 1≤r&lt;p-1</m:t>
          </m:r>
        </m:oMath>
      </m:oMathPara>
    </w:p>
    <w:p w14:paraId="1F73DEA5" w14:textId="22943B37" w:rsidR="00EE1755" w:rsidRDefault="00EE1755" w:rsidP="00F52F18"/>
    <w:p w14:paraId="2BB06BB2" w14:textId="5BF718DA" w:rsidR="00EE1755" w:rsidRDefault="00EE1755" w:rsidP="00F52F18">
      <w:r>
        <w:t xml:space="preserve">For this criterion, we only need to verify this case holds for all </w:t>
      </w:r>
      <w:r w:rsidRPr="00EE1755">
        <w:rPr>
          <w:i/>
          <w:iCs/>
        </w:rPr>
        <w:t>r</w:t>
      </w:r>
      <w:r>
        <w:t xml:space="preserve"> that are prime factors of </w:t>
      </w:r>
      <w:r w:rsidRPr="00EE1755">
        <w:rPr>
          <w:i/>
          <w:iCs/>
        </w:rPr>
        <w:t>p</w:t>
      </w:r>
      <w:r>
        <w:rPr>
          <w:i/>
          <w:iCs/>
        </w:rPr>
        <w:t xml:space="preserve"> </w:t>
      </w:r>
      <w:r>
        <w:t>– 1</w:t>
      </w:r>
      <w:r w:rsidR="00FA763E">
        <w:t xml:space="preserve"> (assuming there are 3 prime factors)</w:t>
      </w:r>
      <w:r>
        <w:t>:</w:t>
      </w:r>
    </w:p>
    <w:p w14:paraId="7AA935E5" w14:textId="488589ED" w:rsidR="00EE1755" w:rsidRDefault="00EE1755" w:rsidP="00F52F18"/>
    <w:p w14:paraId="46092D20" w14:textId="78D36735" w:rsidR="00EE1755" w:rsidRDefault="00EE1755" w:rsidP="00F52F18">
      <w:r>
        <w:t xml:space="preserve">Using </w:t>
      </w:r>
      <w:proofErr w:type="spellStart"/>
      <w:r>
        <w:t>SageMath’s</w:t>
      </w:r>
      <w:proofErr w:type="spellEnd"/>
      <w:r>
        <w:t xml:space="preserve"> elliptic curve factorization module (ECM)</w:t>
      </w:r>
      <w:r w:rsidR="000908BE">
        <w:t xml:space="preserve">, we are able to perform a factorization of p – 1 using the </w:t>
      </w:r>
      <w:proofErr w:type="spellStart"/>
      <w:r w:rsidR="000908BE">
        <w:t>find_factor</w:t>
      </w:r>
      <w:proofErr w:type="spellEnd"/>
      <w:r w:rsidR="000908BE">
        <w:t xml:space="preserve"> method:</w:t>
      </w:r>
    </w:p>
    <w:p w14:paraId="612B660C" w14:textId="58F6B5B2" w:rsidR="000908BE" w:rsidRDefault="000908BE" w:rsidP="00F52F18"/>
    <w:p w14:paraId="0970F26C" w14:textId="77777777" w:rsidR="000908BE" w:rsidRDefault="000908BE" w:rsidP="000908BE">
      <w:pPr>
        <w:keepNext/>
      </w:pPr>
      <w:r w:rsidRPr="000908BE">
        <w:rPr>
          <w:noProof/>
        </w:rPr>
        <w:drawing>
          <wp:inline distT="0" distB="0" distL="0" distR="0" wp14:anchorId="34CFAE6C" wp14:editId="45541CA0">
            <wp:extent cx="5943600" cy="948055"/>
            <wp:effectExtent l="12700" t="12700" r="12700" b="1714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48055"/>
                    </a:xfrm>
                    <a:prstGeom prst="rect">
                      <a:avLst/>
                    </a:prstGeom>
                    <a:noFill/>
                    <a:ln>
                      <a:solidFill>
                        <a:schemeClr val="accent1"/>
                      </a:solidFill>
                    </a:ln>
                  </pic:spPr>
                </pic:pic>
              </a:graphicData>
            </a:graphic>
          </wp:inline>
        </w:drawing>
      </w:r>
    </w:p>
    <w:p w14:paraId="0BA5579E" w14:textId="33935D3E" w:rsidR="000908BE" w:rsidRDefault="000908BE" w:rsidP="00B050C7">
      <w:pPr>
        <w:pStyle w:val="Caption"/>
        <w:jc w:val="center"/>
      </w:pPr>
      <w:r>
        <w:t xml:space="preserve">Figure 1.3 – Factorization of p – 1 using the </w:t>
      </w:r>
      <w:proofErr w:type="spellStart"/>
      <w:r>
        <w:t>find_factor</w:t>
      </w:r>
      <w:proofErr w:type="spellEnd"/>
      <w:r>
        <w:t xml:space="preserve"> method from </w:t>
      </w:r>
      <w:proofErr w:type="spellStart"/>
      <w:r>
        <w:t>SageMath’s</w:t>
      </w:r>
      <w:proofErr w:type="spellEnd"/>
      <w:r>
        <w:t xml:space="preserve"> ECM module</w:t>
      </w:r>
    </w:p>
    <w:p w14:paraId="277734FB" w14:textId="350321AB" w:rsidR="000908BE" w:rsidRDefault="000908BE" w:rsidP="00F52F18">
      <w:r>
        <w:t xml:space="preserve">We know </w:t>
      </w:r>
      <w:r w:rsidRPr="000908BE">
        <w:rPr>
          <w:i/>
          <w:iCs/>
        </w:rPr>
        <w:t>p</w:t>
      </w:r>
      <w:r>
        <w:t xml:space="preserve"> is an odd number, so </w:t>
      </w:r>
      <w:r w:rsidRPr="000908BE">
        <w:rPr>
          <w:i/>
          <w:iCs/>
        </w:rPr>
        <w:t>p</w:t>
      </w:r>
      <w:r>
        <w:t xml:space="preserve"> – 1 is an even number and therefore its first prime factor must be 2. Then we check to see whether or not the other factor, </w:t>
      </w:r>
      <w:r w:rsidRPr="000908BE">
        <w:rPr>
          <w:i/>
          <w:iCs/>
        </w:rPr>
        <w:t>u</w:t>
      </w:r>
      <w:r>
        <w:t>, returned by this function is a prime number:</w:t>
      </w:r>
    </w:p>
    <w:p w14:paraId="247F0641" w14:textId="381FB86A" w:rsidR="000908BE" w:rsidRDefault="000908BE" w:rsidP="00F52F18"/>
    <w:p w14:paraId="38FF41EB" w14:textId="77777777" w:rsidR="00F818B9" w:rsidRDefault="000908BE" w:rsidP="00F818B9">
      <w:pPr>
        <w:keepNext/>
      </w:pPr>
      <w:r w:rsidRPr="000908BE">
        <w:rPr>
          <w:noProof/>
        </w:rPr>
        <w:drawing>
          <wp:inline distT="0" distB="0" distL="0" distR="0" wp14:anchorId="18CC22C1" wp14:editId="4723CBC0">
            <wp:extent cx="5943600" cy="69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2150"/>
                    </a:xfrm>
                    <a:prstGeom prst="rect">
                      <a:avLst/>
                    </a:prstGeom>
                    <a:noFill/>
                    <a:ln>
                      <a:noFill/>
                    </a:ln>
                  </pic:spPr>
                </pic:pic>
              </a:graphicData>
            </a:graphic>
          </wp:inline>
        </w:drawing>
      </w:r>
    </w:p>
    <w:p w14:paraId="33F29B51" w14:textId="43BC8DA9" w:rsidR="000908BE" w:rsidRDefault="00F818B9" w:rsidP="00B050C7">
      <w:pPr>
        <w:pStyle w:val="Caption"/>
        <w:jc w:val="center"/>
      </w:pPr>
      <w:r>
        <w:t xml:space="preserve">Figure 1.4 – Negative primality test of the factor u returned from the </w:t>
      </w:r>
      <w:proofErr w:type="spellStart"/>
      <w:r>
        <w:t>find_factor</w:t>
      </w:r>
      <w:proofErr w:type="spellEnd"/>
      <w:r>
        <w:t xml:space="preserve"> method using p - 1</w:t>
      </w:r>
    </w:p>
    <w:p w14:paraId="3CD37AE8" w14:textId="376CECFD" w:rsidR="00F818B9" w:rsidRDefault="00F818B9" w:rsidP="00F52F18">
      <w:r>
        <w:t xml:space="preserve">Since </w:t>
      </w:r>
      <w:r w:rsidRPr="00F818B9">
        <w:rPr>
          <w:i/>
          <w:iCs/>
        </w:rPr>
        <w:t>u</w:t>
      </w:r>
      <w:r>
        <w:t xml:space="preserve"> is not a prime factor, we recursively divide </w:t>
      </w:r>
      <w:r w:rsidRPr="00F818B9">
        <w:rPr>
          <w:i/>
          <w:iCs/>
        </w:rPr>
        <w:t>p</w:t>
      </w:r>
      <w:r>
        <w:t xml:space="preserve"> – 1 by </w:t>
      </w:r>
      <w:r w:rsidRPr="00F818B9">
        <w:rPr>
          <w:i/>
          <w:iCs/>
        </w:rPr>
        <w:t>q</w:t>
      </w:r>
      <w:r>
        <w:rPr>
          <w:i/>
          <w:iCs/>
        </w:rPr>
        <w:t xml:space="preserve"> (a prime factor of p - 1)</w:t>
      </w:r>
      <w:r>
        <w:t xml:space="preserve"> and verify if </w:t>
      </w:r>
      <w:r w:rsidR="00FA763E">
        <w:t>the second</w:t>
      </w:r>
      <w:r>
        <w:t xml:space="preserve"> </w:t>
      </w:r>
      <w:r w:rsidR="00FA763E">
        <w:t>value</w:t>
      </w:r>
      <w:r>
        <w:t xml:space="preserve"> returned by the </w:t>
      </w:r>
      <w:proofErr w:type="spellStart"/>
      <w:r>
        <w:t>find_factor</w:t>
      </w:r>
      <w:proofErr w:type="spellEnd"/>
      <w:r>
        <w:t xml:space="preserve"> function is a prime number</w:t>
      </w:r>
      <w:r w:rsidR="00FA763E">
        <w:t xml:space="preserve"> (since the first value returned is always 2)</w:t>
      </w:r>
      <w:r>
        <w:t xml:space="preserve">. Fortunately, only one iteration is required before determining the other prime factor of </w:t>
      </w:r>
      <w:r w:rsidRPr="00F818B9">
        <w:rPr>
          <w:i/>
          <w:iCs/>
        </w:rPr>
        <w:t>p</w:t>
      </w:r>
      <w:r>
        <w:t xml:space="preserve"> – 1, </w:t>
      </w:r>
      <w:r w:rsidRPr="00F818B9">
        <w:rPr>
          <w:i/>
          <w:iCs/>
        </w:rPr>
        <w:t>v</w:t>
      </w:r>
      <w:r>
        <w:t>:</w:t>
      </w:r>
    </w:p>
    <w:p w14:paraId="2F010940" w14:textId="77777777" w:rsidR="00F818B9" w:rsidRDefault="00F818B9" w:rsidP="00F52F18"/>
    <w:p w14:paraId="26EEB6CF" w14:textId="77777777" w:rsidR="00F818B9" w:rsidRDefault="00F818B9" w:rsidP="00F818B9">
      <w:pPr>
        <w:keepNext/>
      </w:pPr>
      <w:r w:rsidRPr="00F818B9">
        <w:rPr>
          <w:noProof/>
        </w:rPr>
        <w:drawing>
          <wp:inline distT="0" distB="0" distL="0" distR="0" wp14:anchorId="60C6AB14" wp14:editId="5844934D">
            <wp:extent cx="5943600" cy="1653540"/>
            <wp:effectExtent l="12700" t="12700" r="12700" b="1016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solidFill>
                        <a:schemeClr val="accent1"/>
                      </a:solidFill>
                    </a:ln>
                  </pic:spPr>
                </pic:pic>
              </a:graphicData>
            </a:graphic>
          </wp:inline>
        </w:drawing>
      </w:r>
    </w:p>
    <w:p w14:paraId="7B18D410" w14:textId="58B3E616" w:rsidR="00F818B9" w:rsidRPr="000908BE" w:rsidRDefault="00F818B9" w:rsidP="00F818B9">
      <w:pPr>
        <w:pStyle w:val="Caption"/>
        <w:jc w:val="center"/>
      </w:pPr>
      <w:r>
        <w:t xml:space="preserve">Figure 1.5 – Positive primality test of the factor v returned from the </w:t>
      </w:r>
      <w:proofErr w:type="spellStart"/>
      <w:r>
        <w:t>find_factor</w:t>
      </w:r>
      <w:proofErr w:type="spellEnd"/>
      <w:r>
        <w:t xml:space="preserve"> method using (p – 1)/q</w:t>
      </w:r>
    </w:p>
    <w:p w14:paraId="67700EB6" w14:textId="237D11A7" w:rsidR="00F818B9" w:rsidRDefault="00FA763E" w:rsidP="00F52F18">
      <w:r>
        <w:t xml:space="preserve">We now have 3 prime factors for </w:t>
      </w:r>
      <w:r w:rsidRPr="004E600F">
        <w:rPr>
          <w:i/>
          <w:iCs/>
        </w:rPr>
        <w:t>p</w:t>
      </w:r>
      <w:r>
        <w:t xml:space="preserve"> – 1: 2, </w:t>
      </w:r>
      <w:r w:rsidRPr="004E600F">
        <w:rPr>
          <w:i/>
          <w:iCs/>
        </w:rPr>
        <w:t>q</w:t>
      </w:r>
      <w:r>
        <w:t xml:space="preserve">, and </w:t>
      </w:r>
      <w:r w:rsidRPr="004E600F">
        <w:rPr>
          <w:i/>
          <w:iCs/>
        </w:rPr>
        <w:t>v</w:t>
      </w:r>
      <w:r>
        <w:t xml:space="preserve"> and can verify the following criterion:</w:t>
      </w:r>
    </w:p>
    <w:p w14:paraId="101B0AAA" w14:textId="7874CACF" w:rsidR="00FA763E" w:rsidRDefault="00FA763E" w:rsidP="00F52F18"/>
    <w:p w14:paraId="33956A1A" w14:textId="76E5946A" w:rsidR="00FA763E" w:rsidRPr="00E11155" w:rsidRDefault="00B050C7" w:rsidP="00F52F18">
      <w:pPr>
        <w:rPr>
          <w:rFonts w:eastAsiaTheme="minorEastAsia"/>
          <w:b/>
        </w:rPr>
      </w:pPr>
      <m:oMathPara>
        <m:oMath>
          <m:sSup>
            <m:sSupPr>
              <m:ctrlPr>
                <w:rPr>
                  <w:rFonts w:ascii="Cambria Math" w:eastAsiaTheme="minorHAnsi" w:hAnsi="Cambria Math" w:cstheme="minorBidi"/>
                  <w:b/>
                  <w:bCs/>
                  <w:i/>
                  <w:lang w:val="en-US"/>
                </w:rPr>
              </m:ctrlPr>
            </m:sSupPr>
            <m:e>
              <m:r>
                <m:rPr>
                  <m:sty m:val="bi"/>
                </m:rPr>
                <w:rPr>
                  <w:rFonts w:ascii="Cambria Math" w:hAnsi="Cambria Math"/>
                </w:rPr>
                <m:t>II.g</m:t>
              </m:r>
            </m:e>
            <m:sup>
              <m:r>
                <m:rPr>
                  <m:sty m:val="bi"/>
                </m:rPr>
                <w:rPr>
                  <w:rFonts w:ascii="Cambria Math" w:hAnsi="Cambria Math"/>
                </w:rPr>
                <m:t>r</m:t>
              </m:r>
            </m:sup>
          </m:sSup>
          <m:r>
            <m:rPr>
              <m:sty m:val="bi"/>
            </m:rPr>
            <w:rPr>
              <w:rFonts w:ascii="Cambria Math" w:hAnsi="Cambria Math"/>
            </w:rPr>
            <m:t>mod</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≠1</m:t>
          </m:r>
        </m:oMath>
      </m:oMathPara>
    </w:p>
    <w:p w14:paraId="3B31554A" w14:textId="751710FA" w:rsidR="004E7B0E" w:rsidRDefault="004E7B0E" w:rsidP="00F52F18">
      <w:pPr>
        <w:rPr>
          <w:rFonts w:eastAsiaTheme="minorEastAsia"/>
          <w:bCs/>
        </w:rPr>
      </w:pPr>
    </w:p>
    <w:p w14:paraId="10295A99" w14:textId="77777777" w:rsidR="004E7B0E" w:rsidRDefault="004E7B0E" w:rsidP="004E7B0E">
      <w:pPr>
        <w:keepNext/>
      </w:pPr>
      <w:r>
        <w:rPr>
          <w:rFonts w:eastAsiaTheme="minorEastAsia"/>
          <w:bCs/>
          <w:noProof/>
        </w:rPr>
        <w:lastRenderedPageBreak/>
        <w:drawing>
          <wp:inline distT="0" distB="0" distL="0" distR="0" wp14:anchorId="179CDA92" wp14:editId="11832A9A">
            <wp:extent cx="5943600" cy="1198880"/>
            <wp:effectExtent l="12700" t="12700" r="1270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98880"/>
                    </a:xfrm>
                    <a:prstGeom prst="rect">
                      <a:avLst/>
                    </a:prstGeom>
                    <a:noFill/>
                    <a:ln>
                      <a:solidFill>
                        <a:schemeClr val="accent1"/>
                      </a:solidFill>
                    </a:ln>
                  </pic:spPr>
                </pic:pic>
              </a:graphicData>
            </a:graphic>
          </wp:inline>
        </w:drawing>
      </w:r>
    </w:p>
    <w:p w14:paraId="50AF9B1D" w14:textId="76D425D7" w:rsidR="004E7B0E" w:rsidRPr="00B050C7" w:rsidRDefault="004E7B0E" w:rsidP="00B050C7">
      <w:pPr>
        <w:pStyle w:val="Caption"/>
        <w:jc w:val="center"/>
      </w:pPr>
      <w:r>
        <w:t>Figure 1.6 – Verification of second criterion to determine if g is an element of GF(p)</w:t>
      </w:r>
    </w:p>
    <w:p w14:paraId="607BAD9A" w14:textId="7E183DB6" w:rsidR="00E11155" w:rsidRDefault="004E7B0E" w:rsidP="00F52F18">
      <w:pPr>
        <w:rPr>
          <w:rFonts w:eastAsiaTheme="minorEastAsia"/>
        </w:rPr>
      </w:pPr>
      <w:r>
        <w:rPr>
          <w:rFonts w:eastAsiaTheme="minorEastAsia"/>
          <w:bCs/>
        </w:rPr>
        <w:t xml:space="preserve">Note that </w:t>
      </w:r>
      <m:oMath>
        <m:sSup>
          <m:sSupPr>
            <m:ctrlPr>
              <w:rPr>
                <w:rFonts w:ascii="Cambria Math" w:eastAsiaTheme="minorHAnsi" w:hAnsi="Cambria Math" w:cstheme="minorBidi"/>
                <w:i/>
                <w:lang w:val="en-US"/>
              </w:rPr>
            </m:ctrlPr>
          </m:sSupPr>
          <m:e>
            <m:r>
              <w:rPr>
                <w:rFonts w:ascii="Cambria Math" w:hAnsi="Cambria Math"/>
              </w:rPr>
              <m:t>g</m:t>
            </m:r>
          </m:e>
          <m:sup>
            <m:r>
              <w:rPr>
                <w:rFonts w:ascii="Cambria Math" w:hAnsi="Cambria Math"/>
              </w:rPr>
              <m:t>r</m:t>
            </m:r>
          </m:sup>
        </m:sSup>
        <m:r>
          <w:rPr>
            <w:rFonts w:ascii="Cambria Math" w:hAnsi="Cambria Math"/>
          </w:rPr>
          <m:t>mod</m:t>
        </m:r>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rPr>
          <m:t>1</m:t>
        </m:r>
      </m:oMath>
      <w:r>
        <w:rPr>
          <w:rFonts w:eastAsiaTheme="minorEastAsia"/>
        </w:rPr>
        <w:t xml:space="preserve"> for </w:t>
      </w:r>
      <w:r w:rsidRPr="004E7B0E">
        <w:rPr>
          <w:rFonts w:eastAsiaTheme="minorEastAsia"/>
          <w:i/>
          <w:iCs/>
        </w:rPr>
        <w:t>r</w:t>
      </w:r>
      <w:r>
        <w:rPr>
          <w:rFonts w:eastAsiaTheme="minorEastAsia"/>
        </w:rPr>
        <w:t xml:space="preserve"> = </w:t>
      </w:r>
      <w:r w:rsidRPr="004E7B0E">
        <w:rPr>
          <w:rFonts w:eastAsiaTheme="minorEastAsia"/>
          <w:i/>
          <w:iCs/>
        </w:rPr>
        <w:t>q</w:t>
      </w:r>
      <w:r>
        <w:rPr>
          <w:rFonts w:eastAsiaTheme="minorEastAsia"/>
        </w:rPr>
        <w:t>.</w:t>
      </w:r>
      <w:r>
        <w:rPr>
          <w:rFonts w:eastAsiaTheme="minorEastAsia"/>
          <w:bCs/>
        </w:rPr>
        <w:t xml:space="preserve"> </w:t>
      </w:r>
      <w:r w:rsidR="00996A10">
        <w:rPr>
          <w:rFonts w:eastAsiaTheme="minorEastAsia"/>
          <w:bCs/>
        </w:rPr>
        <w:t xml:space="preserve">Lagrange’s theorem </w:t>
      </w:r>
      <w:r>
        <w:rPr>
          <w:rFonts w:eastAsiaTheme="minorEastAsia"/>
          <w:bCs/>
        </w:rPr>
        <w:t xml:space="preserve">states that the order of any subgroup of a finite group divides the order of the entire group. If </w:t>
      </w:r>
      <w:r w:rsidRPr="004E7B0E">
        <w:rPr>
          <w:rFonts w:eastAsiaTheme="minorEastAsia"/>
          <w:bCs/>
          <w:i/>
          <w:iCs/>
        </w:rPr>
        <w:t>g</w:t>
      </w:r>
      <w:r>
        <w:rPr>
          <w:rFonts w:eastAsiaTheme="minorEastAsia"/>
          <w:bCs/>
        </w:rPr>
        <w:t xml:space="preserve"> is any number coprime </w:t>
      </w:r>
      <w:proofErr w:type="spellStart"/>
      <w:r>
        <w:rPr>
          <w:rFonts w:eastAsiaTheme="minorEastAsia"/>
          <w:bCs/>
        </w:rPr>
        <w:t xml:space="preserve">to </w:t>
      </w:r>
      <w:proofErr w:type="gramStart"/>
      <w:r w:rsidRPr="004E7B0E">
        <w:rPr>
          <w:rFonts w:eastAsiaTheme="minorEastAsia"/>
          <w:bCs/>
          <w:i/>
          <w:iCs/>
        </w:rPr>
        <w:t>p</w:t>
      </w:r>
      <w:proofErr w:type="spellEnd"/>
      <w:proofErr w:type="gramEnd"/>
      <w:r>
        <w:rPr>
          <w:rFonts w:eastAsiaTheme="minorEastAsia"/>
          <w:bCs/>
        </w:rPr>
        <w:t xml:space="preserve"> then </w:t>
      </w:r>
      <w:r w:rsidRPr="004E7B0E">
        <w:rPr>
          <w:rFonts w:eastAsiaTheme="minorEastAsia"/>
          <w:bCs/>
          <w:i/>
          <w:iCs/>
        </w:rPr>
        <w:t>g</w:t>
      </w:r>
      <w:r>
        <w:rPr>
          <w:rFonts w:eastAsiaTheme="minorEastAsia"/>
          <w:bCs/>
        </w:rPr>
        <w:t xml:space="preserve"> is in one of these residue classes. Thus, group element </w:t>
      </w:r>
      <w:r w:rsidRPr="004E7B0E">
        <w:rPr>
          <w:rFonts w:eastAsiaTheme="minorEastAsia"/>
          <w:bCs/>
          <w:i/>
          <w:iCs/>
        </w:rPr>
        <w:t>g</w:t>
      </w:r>
      <w:r>
        <w:rPr>
          <w:rFonts w:eastAsiaTheme="minorEastAsia"/>
          <w:bCs/>
        </w:rPr>
        <w:t xml:space="preserve"> has finite order </w:t>
      </w:r>
      <w:r w:rsidRPr="004E7B0E">
        <w:rPr>
          <w:rFonts w:eastAsiaTheme="minorEastAsia"/>
          <w:bCs/>
          <w:i/>
          <w:iCs/>
        </w:rPr>
        <w:t>q</w:t>
      </w:r>
      <w:r>
        <w:rPr>
          <w:rFonts w:eastAsiaTheme="minorEastAsia"/>
          <w:bCs/>
        </w:rPr>
        <w:t xml:space="preserve">, and its powers </w:t>
      </w:r>
      <w:r w:rsidRPr="004E7B0E">
        <w:rPr>
          <w:rFonts w:eastAsiaTheme="minorEastAsia"/>
          <w:bCs/>
          <w:i/>
          <w:iCs/>
        </w:rPr>
        <w:t>g</w:t>
      </w:r>
      <w:r>
        <w:rPr>
          <w:rFonts w:eastAsiaTheme="minorEastAsia"/>
          <w:bCs/>
        </w:rPr>
        <w:t xml:space="preserve">, </w:t>
      </w:r>
      <w:r w:rsidRPr="004E7B0E">
        <w:rPr>
          <w:rFonts w:eastAsiaTheme="minorEastAsia"/>
          <w:bCs/>
          <w:i/>
          <w:iCs/>
        </w:rPr>
        <w:t>g</w:t>
      </w:r>
      <w:r w:rsidRPr="004E7B0E">
        <w:rPr>
          <w:rFonts w:eastAsiaTheme="minorEastAsia"/>
          <w:bCs/>
          <w:vertAlign w:val="superscript"/>
        </w:rPr>
        <w:t>2</w:t>
      </w:r>
      <w:r>
        <w:rPr>
          <w:rFonts w:eastAsiaTheme="minorEastAsia"/>
          <w:bCs/>
        </w:rPr>
        <w:t xml:space="preserve">, ..., </w:t>
      </w:r>
      <w:proofErr w:type="spellStart"/>
      <w:r w:rsidRPr="004E7B0E">
        <w:rPr>
          <w:rFonts w:eastAsiaTheme="minorEastAsia"/>
          <w:bCs/>
          <w:i/>
          <w:iCs/>
        </w:rPr>
        <w:t>g</w:t>
      </w:r>
      <w:r w:rsidRPr="004E7B0E">
        <w:rPr>
          <w:rFonts w:eastAsiaTheme="minorEastAsia"/>
          <w:bCs/>
          <w:vertAlign w:val="superscript"/>
        </w:rPr>
        <w:t>k</w:t>
      </w:r>
      <w:proofErr w:type="spellEnd"/>
      <w:r>
        <w:rPr>
          <w:rFonts w:eastAsiaTheme="minorEastAsia"/>
          <w:bCs/>
        </w:rPr>
        <w:t xml:space="preserve"> (mod </w:t>
      </w:r>
      <w:r w:rsidRPr="004E7B0E">
        <w:rPr>
          <w:rFonts w:eastAsiaTheme="minorEastAsia"/>
          <w:bCs/>
          <w:i/>
          <w:iCs/>
        </w:rPr>
        <w:t>p</w:t>
      </w:r>
      <w:r>
        <w:rPr>
          <w:rFonts w:eastAsiaTheme="minorEastAsia"/>
          <w:bCs/>
        </w:rPr>
        <w:t xml:space="preserve">) form a subgroup of the group of residue classes, with </w:t>
      </w:r>
      <w:proofErr w:type="spellStart"/>
      <w:r w:rsidRPr="004E7B0E">
        <w:rPr>
          <w:rFonts w:eastAsiaTheme="minorEastAsia"/>
          <w:bCs/>
          <w:i/>
          <w:iCs/>
        </w:rPr>
        <w:t>g</w:t>
      </w:r>
      <w:r w:rsidRPr="004E7B0E">
        <w:rPr>
          <w:rFonts w:eastAsiaTheme="minorEastAsia"/>
          <w:bCs/>
          <w:i/>
          <w:iCs/>
          <w:vertAlign w:val="superscript"/>
        </w:rPr>
        <w:t>k</w:t>
      </w:r>
      <w:proofErr w:type="spellEnd"/>
      <w:r>
        <w:rPr>
          <w:rFonts w:eastAsiaTheme="minorEastAsia"/>
          <w:bCs/>
        </w:rPr>
        <w:t xml:space="preserve"> = 1 (mod </w:t>
      </w:r>
      <w:r w:rsidRPr="004E7B0E">
        <w:rPr>
          <w:rFonts w:eastAsiaTheme="minorEastAsia"/>
          <w:bCs/>
          <w:i/>
          <w:iCs/>
        </w:rPr>
        <w:t>p</w:t>
      </w:r>
      <w:r>
        <w:rPr>
          <w:rFonts w:eastAsiaTheme="minorEastAsia"/>
          <w:bCs/>
        </w:rPr>
        <w:t xml:space="preserve">). </w:t>
      </w:r>
      <w:r w:rsidR="00451480">
        <w:rPr>
          <w:rFonts w:eastAsiaTheme="minorEastAsia"/>
          <w:bCs/>
        </w:rPr>
        <w:t xml:space="preserve">Consequently, </w:t>
      </w:r>
      <w:r>
        <w:rPr>
          <w:rFonts w:eastAsiaTheme="minorEastAsia"/>
          <w:bCs/>
        </w:rPr>
        <w:t xml:space="preserve">Lagrange’s theorem states that q must divide </w:t>
      </w:r>
      <m:oMath>
        <m:r>
          <w:rPr>
            <w:rFonts w:ascii="Cambria Math" w:hAnsi="Cambria Math"/>
          </w:rPr>
          <m:t>φ(p)</m:t>
        </m:r>
      </m:oMath>
      <w:r>
        <w:rPr>
          <w:rFonts w:eastAsiaTheme="minorEastAsia"/>
        </w:rPr>
        <w:t>.</w:t>
      </w:r>
    </w:p>
    <w:p w14:paraId="14A1F630" w14:textId="246E39ED" w:rsidR="00451480" w:rsidRDefault="00451480" w:rsidP="00F52F18">
      <w:pPr>
        <w:rPr>
          <w:rFonts w:eastAsiaTheme="minorEastAsia"/>
        </w:rPr>
      </w:pPr>
    </w:p>
    <w:p w14:paraId="6B5E8353" w14:textId="77777777" w:rsidR="00451480" w:rsidRDefault="00451480" w:rsidP="00451480">
      <w:pPr>
        <w:keepNext/>
        <w:jc w:val="center"/>
      </w:pPr>
      <w:r>
        <w:rPr>
          <w:rFonts w:eastAsiaTheme="minorEastAsia"/>
          <w:bCs/>
          <w:noProof/>
        </w:rPr>
        <w:drawing>
          <wp:inline distT="0" distB="0" distL="0" distR="0" wp14:anchorId="4A3617E2" wp14:editId="71B40462">
            <wp:extent cx="609600" cy="385445"/>
            <wp:effectExtent l="12700" t="12700" r="12700" b="825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385445"/>
                    </a:xfrm>
                    <a:prstGeom prst="rect">
                      <a:avLst/>
                    </a:prstGeom>
                    <a:noFill/>
                    <a:ln>
                      <a:solidFill>
                        <a:schemeClr val="accent1"/>
                      </a:solidFill>
                    </a:ln>
                  </pic:spPr>
                </pic:pic>
              </a:graphicData>
            </a:graphic>
          </wp:inline>
        </w:drawing>
      </w:r>
    </w:p>
    <w:p w14:paraId="33B0EC33" w14:textId="68CC7B1A" w:rsidR="00451480" w:rsidRPr="00B050C7" w:rsidRDefault="00451480" w:rsidP="00B050C7">
      <w:pPr>
        <w:pStyle w:val="Caption"/>
        <w:jc w:val="center"/>
      </w:pPr>
      <w:r>
        <w:t>Figure 1.7 – Verification that q divides p - 1</w:t>
      </w:r>
    </w:p>
    <w:p w14:paraId="36380D59" w14:textId="2DE8DFF9" w:rsidR="00451480" w:rsidRPr="00E11155" w:rsidRDefault="00451480" w:rsidP="00F52F18">
      <w:pPr>
        <w:rPr>
          <w:rFonts w:eastAsiaTheme="minorEastAsia"/>
          <w:bCs/>
        </w:rPr>
      </w:pPr>
      <w:r>
        <w:rPr>
          <w:rFonts w:eastAsiaTheme="minorEastAsia"/>
          <w:bCs/>
        </w:rPr>
        <w:t xml:space="preserve">Since </w:t>
      </w:r>
      <w:r w:rsidRPr="00451480">
        <w:rPr>
          <w:rFonts w:eastAsiaTheme="minorEastAsia"/>
          <w:bCs/>
          <w:i/>
          <w:iCs/>
        </w:rPr>
        <w:t>q</w:t>
      </w:r>
      <w:r>
        <w:rPr>
          <w:rFonts w:eastAsiaTheme="minorEastAsia"/>
          <w:bCs/>
        </w:rPr>
        <w:t xml:space="preserve"> divides </w:t>
      </w:r>
      <w:r w:rsidRPr="00451480">
        <w:rPr>
          <w:rFonts w:eastAsiaTheme="minorEastAsia"/>
          <w:bCs/>
          <w:i/>
          <w:iCs/>
        </w:rPr>
        <w:t>p</w:t>
      </w:r>
      <w:r>
        <w:rPr>
          <w:rFonts w:eastAsiaTheme="minorEastAsia"/>
          <w:bCs/>
        </w:rPr>
        <w:t xml:space="preserve"> – 1, and because there exists no prime factor of </w:t>
      </w:r>
      <w:r w:rsidRPr="00451480">
        <w:rPr>
          <w:rFonts w:eastAsiaTheme="minorEastAsia"/>
          <w:bCs/>
          <w:i/>
          <w:iCs/>
        </w:rPr>
        <w:t>p</w:t>
      </w:r>
      <w:r>
        <w:rPr>
          <w:rFonts w:eastAsiaTheme="minorEastAsia"/>
          <w:bCs/>
        </w:rPr>
        <w:t xml:space="preserve"> – 1 lesser than </w:t>
      </w:r>
      <w:r w:rsidRPr="00451480">
        <w:rPr>
          <w:rFonts w:eastAsiaTheme="minorEastAsia"/>
          <w:bCs/>
          <w:i/>
          <w:iCs/>
        </w:rPr>
        <w:t>q</w:t>
      </w:r>
      <w:r>
        <w:rPr>
          <w:rFonts w:eastAsiaTheme="minorEastAsia"/>
          <w:bCs/>
        </w:rPr>
        <w:t xml:space="preserve"> which satisfies this condition, we know that </w:t>
      </w:r>
      <w:r w:rsidRPr="00451480">
        <w:rPr>
          <w:rFonts w:eastAsiaTheme="minorEastAsia"/>
          <w:bCs/>
          <w:i/>
          <w:iCs/>
        </w:rPr>
        <w:t>q</w:t>
      </w:r>
      <w:r>
        <w:rPr>
          <w:rFonts w:eastAsiaTheme="minorEastAsia"/>
          <w:bCs/>
        </w:rPr>
        <w:t xml:space="preserve"> is the order of the element </w:t>
      </w:r>
      <w:r w:rsidRPr="00451480">
        <w:rPr>
          <w:rFonts w:eastAsiaTheme="minorEastAsia"/>
          <w:bCs/>
          <w:i/>
          <w:iCs/>
        </w:rPr>
        <w:t>g</w:t>
      </w:r>
      <w:r>
        <w:rPr>
          <w:rFonts w:eastAsiaTheme="minorEastAsia"/>
          <w:bCs/>
        </w:rPr>
        <w:t>, which has also been verified as a primitive element of GF(</w:t>
      </w:r>
      <w:r w:rsidRPr="00451480">
        <w:rPr>
          <w:rFonts w:eastAsiaTheme="minorEastAsia"/>
          <w:bCs/>
          <w:i/>
          <w:iCs/>
        </w:rPr>
        <w:t>p</w:t>
      </w:r>
      <w:r>
        <w:rPr>
          <w:rFonts w:eastAsiaTheme="minorEastAsia"/>
          <w:bCs/>
        </w:rPr>
        <w:t xml:space="preserve">) given that the other prime factors of </w:t>
      </w:r>
      <w:r w:rsidRPr="00451480">
        <w:rPr>
          <w:rFonts w:eastAsiaTheme="minorEastAsia"/>
          <w:bCs/>
          <w:i/>
          <w:iCs/>
        </w:rPr>
        <w:t>p</w:t>
      </w:r>
      <w:r>
        <w:rPr>
          <w:rFonts w:eastAsiaTheme="minorEastAsia"/>
          <w:bCs/>
        </w:rPr>
        <w:t xml:space="preserve"> – 1 satisfied condition </w:t>
      </w:r>
      <w:r w:rsidRPr="00451480">
        <w:rPr>
          <w:rFonts w:eastAsiaTheme="minorEastAsia"/>
          <w:bCs/>
          <w:i/>
          <w:iCs/>
        </w:rPr>
        <w:t>II</w:t>
      </w:r>
      <w:r>
        <w:rPr>
          <w:rFonts w:eastAsiaTheme="minorEastAsia"/>
          <w:bCs/>
        </w:rPr>
        <w:t xml:space="preserve">. </w:t>
      </w:r>
    </w:p>
    <w:p w14:paraId="7219BD95" w14:textId="77777777" w:rsidR="00E11155" w:rsidRPr="00FA763E" w:rsidRDefault="00E11155" w:rsidP="00F52F18">
      <w:pPr>
        <w:rPr>
          <w:rFonts w:eastAsiaTheme="minorEastAsia"/>
          <w:b/>
          <w:bCs/>
        </w:rPr>
      </w:pPr>
    </w:p>
    <w:p w14:paraId="1C0E622C" w14:textId="39A1402E" w:rsidR="004E600F" w:rsidRDefault="00052FC6" w:rsidP="00052FC6">
      <w:pPr>
        <w:pStyle w:val="Heading3"/>
        <w:rPr>
          <w:rFonts w:eastAsiaTheme="minorEastAsia"/>
        </w:rPr>
      </w:pPr>
      <w:r>
        <w:rPr>
          <w:rFonts w:eastAsiaTheme="minorEastAsia"/>
        </w:rPr>
        <w:t>Why we pick sk</w:t>
      </w:r>
      <w:r w:rsidRPr="00052FC6">
        <w:rPr>
          <w:rFonts w:eastAsiaTheme="minorEastAsia"/>
          <w:vertAlign w:val="subscript"/>
        </w:rPr>
        <w:t>i</w:t>
      </w:r>
      <w:r>
        <w:rPr>
          <w:rFonts w:eastAsiaTheme="minorEastAsia"/>
        </w:rPr>
        <w:t xml:space="preserve"> as a number less than 224 bits</w:t>
      </w:r>
    </w:p>
    <w:p w14:paraId="7A2804FE" w14:textId="6C546DC5" w:rsidR="00B050C7" w:rsidRDefault="00B050C7" w:rsidP="00B050C7">
      <w:pPr>
        <w:rPr>
          <w:rFonts w:eastAsiaTheme="minorEastAsia"/>
        </w:rPr>
      </w:pPr>
    </w:p>
    <w:p w14:paraId="7E04152D" w14:textId="4BA0E73E" w:rsidR="00B050C7" w:rsidRPr="00B050C7" w:rsidRDefault="00B050C7" w:rsidP="00B050C7">
      <w:pPr>
        <w:rPr>
          <w:rFonts w:eastAsiaTheme="minorEastAsia"/>
        </w:rPr>
      </w:pPr>
      <w:r>
        <w:rPr>
          <w:rFonts w:eastAsiaTheme="minorEastAsia"/>
        </w:rPr>
        <w:t>sk</w:t>
      </w:r>
      <w:r w:rsidRPr="00B050C7">
        <w:rPr>
          <w:rFonts w:eastAsiaTheme="minorEastAsia"/>
          <w:vertAlign w:val="subscript"/>
        </w:rPr>
        <w:t>i</w:t>
      </w:r>
      <w:r>
        <w:rPr>
          <w:rFonts w:eastAsiaTheme="minorEastAsia"/>
        </w:rPr>
        <w:t xml:space="preserve"> is used in two places – computing the corresponding </w:t>
      </w:r>
      <w:proofErr w:type="spellStart"/>
      <w:r>
        <w:rPr>
          <w:rFonts w:eastAsiaTheme="minorEastAsia"/>
        </w:rPr>
        <w:t>pk</w:t>
      </w:r>
      <w:r w:rsidRPr="00B050C7">
        <w:rPr>
          <w:rFonts w:eastAsiaTheme="minorEastAsia"/>
          <w:vertAlign w:val="subscript"/>
        </w:rPr>
        <w:t>i</w:t>
      </w:r>
      <w:proofErr w:type="spellEnd"/>
      <w:r>
        <w:rPr>
          <w:rFonts w:eastAsiaTheme="minorEastAsia"/>
        </w:rPr>
        <w:t>, and in the signing function. In each location, sk</w:t>
      </w:r>
      <w:r w:rsidRPr="00B050C7">
        <w:rPr>
          <w:rFonts w:eastAsiaTheme="minorEastAsia"/>
          <w:vertAlign w:val="subscript"/>
        </w:rPr>
        <w:t>i</w:t>
      </w:r>
      <w:r>
        <w:rPr>
          <w:rFonts w:eastAsiaTheme="minorEastAsia"/>
        </w:rPr>
        <w:t xml:space="preserve"> is used in an arithmetic operation which incorporates a modulo, meaning that regardless of the key value, the result of the operation is bounded from zero to the divisor minus one. As a result, extending the length of sk</w:t>
      </w:r>
      <w:r w:rsidRPr="00B050C7">
        <w:rPr>
          <w:rFonts w:eastAsiaTheme="minorEastAsia"/>
          <w:vertAlign w:val="subscript"/>
        </w:rPr>
        <w:t>i</w:t>
      </w:r>
      <w:r>
        <w:rPr>
          <w:rFonts w:eastAsiaTheme="minorEastAsia"/>
        </w:rPr>
        <w:t xml:space="preserve"> beyond the requirement does not provide any additional security.</w:t>
      </w:r>
    </w:p>
    <w:p w14:paraId="46C3E8E8" w14:textId="64CAE91E" w:rsidR="0037384D" w:rsidRDefault="0037384D" w:rsidP="00F52F18">
      <w:pPr>
        <w:rPr>
          <w:rFonts w:eastAsiaTheme="minorEastAsia"/>
        </w:rPr>
      </w:pPr>
    </w:p>
    <w:p w14:paraId="575DFFC2" w14:textId="4507B50A" w:rsidR="0037384D" w:rsidRDefault="0037384D" w:rsidP="0037384D">
      <w:pPr>
        <w:pStyle w:val="Heading3"/>
        <w:rPr>
          <w:rFonts w:eastAsiaTheme="minorEastAsia"/>
        </w:rPr>
      </w:pPr>
      <w:proofErr w:type="spellStart"/>
      <w:r>
        <w:rPr>
          <w:rFonts w:eastAsiaTheme="minorEastAsia"/>
        </w:rPr>
        <w:t>pk</w:t>
      </w:r>
      <w:r w:rsidRPr="0037384D">
        <w:rPr>
          <w:rFonts w:eastAsiaTheme="minorEastAsia"/>
          <w:vertAlign w:val="subscript"/>
        </w:rPr>
        <w:t>i</w:t>
      </w:r>
      <w:proofErr w:type="spellEnd"/>
      <w:r>
        <w:rPr>
          <w:rFonts w:eastAsiaTheme="minorEastAsia"/>
        </w:rPr>
        <w:t xml:space="preserve"> computation</w:t>
      </w:r>
    </w:p>
    <w:p w14:paraId="53B91F31" w14:textId="7FEE7D7A" w:rsidR="00330703" w:rsidRDefault="00330703" w:rsidP="00330703">
      <w:pPr>
        <w:rPr>
          <w:rFonts w:eastAsiaTheme="minorEastAsia"/>
        </w:rPr>
      </w:pPr>
    </w:p>
    <w:p w14:paraId="7B50B9FC" w14:textId="0E391AF6" w:rsidR="00330703" w:rsidRPr="00330703" w:rsidRDefault="00330703" w:rsidP="00330703">
      <w:pPr>
        <w:rPr>
          <w:rFonts w:eastAsiaTheme="minorEastAsia"/>
        </w:rPr>
      </w:pPr>
      <w:r>
        <w:rPr>
          <w:rFonts w:eastAsiaTheme="minorEastAsia"/>
        </w:rPr>
        <w:t xml:space="preserve">For </w:t>
      </w:r>
      <w:proofErr w:type="spellStart"/>
      <w:r w:rsidRPr="00330703">
        <w:rPr>
          <w:rFonts w:eastAsiaTheme="minorEastAsia"/>
          <w:i/>
          <w:iCs/>
        </w:rPr>
        <w:t>i</w:t>
      </w:r>
      <w:proofErr w:type="spellEnd"/>
      <w:r>
        <w:rPr>
          <w:rFonts w:eastAsiaTheme="minorEastAsia"/>
        </w:rPr>
        <w:t xml:space="preserve"> = 1, 2, 3:</w:t>
      </w:r>
    </w:p>
    <w:p w14:paraId="70FC5298" w14:textId="1AF98EBA" w:rsidR="0037384D" w:rsidRDefault="0037384D" w:rsidP="0037384D">
      <w:pPr>
        <w:rPr>
          <w:rFonts w:eastAsiaTheme="minorEastAsia"/>
        </w:rPr>
      </w:pPr>
    </w:p>
    <w:p w14:paraId="08CA9035" w14:textId="77777777" w:rsidR="00451480" w:rsidRDefault="0037384D" w:rsidP="00451480">
      <w:pPr>
        <w:keepNext/>
        <w:jc w:val="center"/>
      </w:pPr>
      <w:r w:rsidRPr="0037384D">
        <w:rPr>
          <w:rFonts w:eastAsiaTheme="minorEastAsia"/>
          <w:noProof/>
        </w:rPr>
        <w:drawing>
          <wp:inline distT="0" distB="0" distL="0" distR="0" wp14:anchorId="68941B66" wp14:editId="19D38CA5">
            <wp:extent cx="1326515" cy="421640"/>
            <wp:effectExtent l="12700" t="12700" r="6985" b="10160"/>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6515" cy="421640"/>
                    </a:xfrm>
                    <a:prstGeom prst="rect">
                      <a:avLst/>
                    </a:prstGeom>
                    <a:noFill/>
                    <a:ln>
                      <a:solidFill>
                        <a:schemeClr val="accent1"/>
                      </a:solidFill>
                    </a:ln>
                  </pic:spPr>
                </pic:pic>
              </a:graphicData>
            </a:graphic>
          </wp:inline>
        </w:drawing>
      </w:r>
    </w:p>
    <w:p w14:paraId="72E532A2" w14:textId="5B372849" w:rsidR="0037384D" w:rsidRPr="00451480" w:rsidRDefault="00451480" w:rsidP="00451480">
      <w:pPr>
        <w:pStyle w:val="Caption"/>
        <w:jc w:val="center"/>
      </w:pPr>
      <w:r>
        <w:t xml:space="preserve">Figure 1.8 – Function used to compute </w:t>
      </w:r>
      <w:proofErr w:type="spellStart"/>
      <w:r>
        <w:t>pk</w:t>
      </w:r>
      <w:r w:rsidRPr="00451480">
        <w:rPr>
          <w:vertAlign w:val="subscript"/>
        </w:rPr>
        <w:t>i</w:t>
      </w:r>
      <w:proofErr w:type="spellEnd"/>
    </w:p>
    <w:p w14:paraId="15789E4E" w14:textId="5A7BA1D5" w:rsidR="00052FC6" w:rsidRDefault="0037384D" w:rsidP="00F52F18">
      <w:pPr>
        <w:rPr>
          <w:rFonts w:eastAsiaTheme="minorEastAsia"/>
        </w:rPr>
      </w:pPr>
      <w:r>
        <w:rPr>
          <w:rFonts w:eastAsiaTheme="minorEastAsia"/>
        </w:rPr>
        <w:t xml:space="preserve">The </w:t>
      </w:r>
      <w:r w:rsidR="00330703">
        <w:rPr>
          <w:rFonts w:eastAsiaTheme="minorEastAsia"/>
        </w:rPr>
        <w:t>above values can be found in the Appendix.</w:t>
      </w:r>
    </w:p>
    <w:p w14:paraId="301EDAF3" w14:textId="77777777" w:rsidR="0037384D" w:rsidRPr="0037384D" w:rsidRDefault="0037384D" w:rsidP="00F52F18">
      <w:pPr>
        <w:rPr>
          <w:rFonts w:eastAsiaTheme="minorEastAsia"/>
        </w:rPr>
      </w:pPr>
    </w:p>
    <w:p w14:paraId="3AE4FF5E" w14:textId="0C410201" w:rsidR="004E600F" w:rsidRDefault="004E600F" w:rsidP="004E600F">
      <w:pPr>
        <w:pStyle w:val="Heading2"/>
      </w:pPr>
      <w:r>
        <w:t>Part B</w:t>
      </w:r>
    </w:p>
    <w:p w14:paraId="34F69E08" w14:textId="74195F30" w:rsidR="004E600F" w:rsidRDefault="004E600F" w:rsidP="004E600F"/>
    <w:p w14:paraId="0C659CD1" w14:textId="52C255E6" w:rsidR="004E600F" w:rsidRPr="004F4AC8" w:rsidRDefault="004E600F" w:rsidP="004E600F">
      <w:pPr>
        <w:rPr>
          <w:b/>
          <w:bCs/>
        </w:rPr>
      </w:pPr>
      <w:r w:rsidRPr="004F4AC8">
        <w:rPr>
          <w:b/>
          <w:bCs/>
        </w:rPr>
        <w:t xml:space="preserve">Sign and validate transactions by DSA (i.e. DSS, the signing equation defined in NIST FIPS 186-4): implement a DSA module which enables the user can sign the transactions and a </w:t>
      </w:r>
      <w:r w:rsidRPr="004F4AC8">
        <w:rPr>
          <w:b/>
          <w:bCs/>
        </w:rPr>
        <w:lastRenderedPageBreak/>
        <w:t xml:space="preserve">miner can verify the signed transaction. (Note that since we set all inputs to zero, so </w:t>
      </w:r>
      <w:r w:rsidRPr="00B050C7">
        <w:rPr>
          <w:b/>
          <w:bCs/>
          <w:i/>
          <w:iCs/>
        </w:rPr>
        <w:t>m</w:t>
      </w:r>
      <w:r w:rsidRPr="00B050C7">
        <w:rPr>
          <w:b/>
          <w:bCs/>
          <w:i/>
          <w:iCs/>
          <w:vertAlign w:val="subscript"/>
        </w:rPr>
        <w:t>i</w:t>
      </w:r>
      <w:r w:rsidRPr="004F4AC8">
        <w:rPr>
          <w:b/>
          <w:bCs/>
        </w:rPr>
        <w:t xml:space="preserve"> = </w:t>
      </w:r>
      <w:proofErr w:type="spellStart"/>
      <w:r w:rsidRPr="00B050C7">
        <w:rPr>
          <w:b/>
          <w:bCs/>
          <w:i/>
          <w:iCs/>
        </w:rPr>
        <w:t>Tx</w:t>
      </w:r>
      <w:r w:rsidRPr="00B050C7">
        <w:rPr>
          <w:b/>
          <w:bCs/>
          <w:i/>
          <w:iCs/>
          <w:vertAlign w:val="subscript"/>
        </w:rPr>
        <w:t>i</w:t>
      </w:r>
      <w:proofErr w:type="spellEnd"/>
      <w:r w:rsidRPr="004F4AC8">
        <w:rPr>
          <w:b/>
          <w:bCs/>
        </w:rPr>
        <w:t xml:space="preserve">, </w:t>
      </w:r>
      <w:r w:rsidRPr="00B050C7">
        <w:rPr>
          <w:b/>
          <w:bCs/>
          <w:i/>
          <w:iCs/>
        </w:rPr>
        <w:t>i</w:t>
      </w:r>
      <w:r w:rsidRPr="004F4AC8">
        <w:rPr>
          <w:b/>
          <w:bCs/>
        </w:rPr>
        <w:t xml:space="preserve"> = 1, 2, 3.)</w:t>
      </w:r>
    </w:p>
    <w:p w14:paraId="04662DC1" w14:textId="5EF5E661" w:rsidR="004E600F" w:rsidRDefault="004E600F" w:rsidP="004E600F"/>
    <w:p w14:paraId="1A9409F5" w14:textId="33A6573D" w:rsidR="004E600F" w:rsidRPr="004F4AC8" w:rsidRDefault="004E600F" w:rsidP="004E600F">
      <w:pPr>
        <w:pStyle w:val="ListParagraph"/>
        <w:numPr>
          <w:ilvl w:val="0"/>
          <w:numId w:val="1"/>
        </w:numPr>
        <w:rPr>
          <w:rFonts w:eastAsiaTheme="minorHAnsi"/>
          <w:b/>
          <w:bCs/>
        </w:rPr>
      </w:pPr>
      <w:r w:rsidRPr="004F4AC8">
        <w:rPr>
          <w:b/>
          <w:bCs/>
        </w:rPr>
        <w:t xml:space="preserve">User 1: sign his transaction: </w:t>
      </w:r>
      <m:oMath>
        <m:sSub>
          <m:sSubPr>
            <m:ctrlPr>
              <w:rPr>
                <w:rFonts w:ascii="Cambria Math" w:eastAsiaTheme="minorHAnsi" w:hAnsi="Cambria Math" w:cstheme="minorBidi"/>
                <w:b/>
                <w:bCs/>
                <w:i/>
                <w:lang w:val="en-US"/>
              </w:rPr>
            </m:ctrlPr>
          </m:sSubPr>
          <m:e>
            <m:r>
              <m:rPr>
                <m:sty m:val="bi"/>
              </m:rPr>
              <w:rPr>
                <w:rFonts w:ascii="Cambria Math" w:hAnsi="Cambria Math"/>
              </w:rPr>
              <m:t>Sig</m:t>
            </m:r>
          </m:e>
          <m:sub>
            <m:sSub>
              <m:sSubPr>
                <m:ctrlPr>
                  <w:rPr>
                    <w:rFonts w:ascii="Cambria Math" w:eastAsiaTheme="minorHAnsi" w:hAnsi="Cambria Math" w:cstheme="minorBidi"/>
                    <w:b/>
                    <w:bCs/>
                    <w:i/>
                    <w:lang w:val="en-US"/>
                  </w:rPr>
                </m:ctrlPr>
              </m:sSubPr>
              <m:e>
                <m:r>
                  <m:rPr>
                    <m:sty m:val="bi"/>
                  </m:rPr>
                  <w:rPr>
                    <w:rFonts w:ascii="Cambria Math" w:hAnsi="Cambria Math"/>
                  </w:rPr>
                  <m:t>sk</m:t>
                </m:r>
              </m:e>
              <m:sub>
                <m:r>
                  <m:rPr>
                    <m:sty m:val="bi"/>
                  </m:rPr>
                  <w:rPr>
                    <w:rFonts w:ascii="Cambria Math" w:hAnsi="Cambria Math"/>
                  </w:rPr>
                  <m:t>1</m:t>
                </m:r>
              </m:sub>
            </m:sSub>
          </m:sub>
        </m:sSub>
        <m:d>
          <m:dPr>
            <m:ctrlPr>
              <w:rPr>
                <w:rFonts w:ascii="Cambria Math" w:eastAsiaTheme="minorEastAsia" w:hAnsi="Cambria Math"/>
                <w:b/>
                <w:bCs/>
                <w:i/>
              </w:rPr>
            </m:ctrlPr>
          </m:dPr>
          <m:e>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e>
        </m:d>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e>
        </m:d>
      </m:oMath>
      <w:r w:rsidRPr="004F4AC8">
        <w:rPr>
          <w:rFonts w:eastAsiaTheme="minorEastAsia"/>
          <w:b/>
          <w:bCs/>
        </w:rPr>
        <w:t xml:space="preserve"> i.e, compute the signature over </w:t>
      </w:r>
      <m:oMath>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m:t>
        </m:r>
        <m:d>
          <m:dPr>
            <m:ctrlPr>
              <w:rPr>
                <w:rFonts w:ascii="Cambria Math" w:eastAsiaTheme="minorEastAsia" w:hAnsi="Cambria Math"/>
                <w:b/>
                <w:bCs/>
                <w:i/>
              </w:rPr>
            </m:ctrlPr>
          </m:dPr>
          <m:e>
            <m:sSup>
              <m:sSupPr>
                <m:ctrlPr>
                  <w:rPr>
                    <w:rFonts w:ascii="Cambria Math" w:eastAsiaTheme="minorEastAsia" w:hAnsi="Cambria Math" w:cstheme="minorBidi"/>
                    <w:b/>
                    <w:bCs/>
                    <w:i/>
                    <w:lang w:val="en-US"/>
                  </w:rPr>
                </m:ctrlPr>
              </m:sSupPr>
              <m:e>
                <m:r>
                  <m:rPr>
                    <m:sty m:val="bi"/>
                  </m:rPr>
                  <w:rPr>
                    <w:rFonts w:ascii="Cambria Math" w:eastAsiaTheme="minorEastAsia" w:hAnsi="Cambria Math"/>
                  </w:rPr>
                  <m:t>g</m:t>
                </m:r>
              </m:e>
              <m:sup>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sup>
            </m:sSup>
            <m:r>
              <m:rPr>
                <m:sty m:val="bi"/>
              </m:rPr>
              <w:rPr>
                <w:rFonts w:ascii="Cambria Math" w:eastAsiaTheme="minorEastAsia" w:hAnsi="Cambria Math"/>
              </w:rPr>
              <m:t>mod</m:t>
            </m:r>
            <m:d>
              <m:dPr>
                <m:ctrlPr>
                  <w:rPr>
                    <w:rFonts w:ascii="Cambria Math" w:eastAsiaTheme="minorEastAsia" w:hAnsi="Cambria Math"/>
                    <w:b/>
                    <w:bCs/>
                    <w:i/>
                  </w:rPr>
                </m:ctrlPr>
              </m:dPr>
              <m:e>
                <m:r>
                  <m:rPr>
                    <m:sty m:val="bi"/>
                  </m:rPr>
                  <w:rPr>
                    <w:rFonts w:ascii="Cambria Math" w:eastAsiaTheme="minorEastAsia" w:hAnsi="Cambria Math"/>
                  </w:rPr>
                  <m:t>p</m:t>
                </m:r>
              </m:e>
            </m:d>
          </m:e>
        </m:d>
        <m:r>
          <m:rPr>
            <m:sty m:val="bi"/>
          </m:rPr>
          <w:rPr>
            <w:rFonts w:ascii="Cambria Math" w:eastAsiaTheme="minorEastAsia" w:hAnsi="Cambria Math"/>
          </w:rPr>
          <m:t>mod</m:t>
        </m:r>
        <m:d>
          <m:dPr>
            <m:ctrlPr>
              <w:rPr>
                <w:rFonts w:ascii="Cambria Math" w:eastAsiaTheme="minorEastAsia" w:hAnsi="Cambria Math"/>
                <w:b/>
                <w:bCs/>
                <w:i/>
              </w:rPr>
            </m:ctrlPr>
          </m:dPr>
          <m:e>
            <m:r>
              <m:rPr>
                <m:sty m:val="bi"/>
              </m:rPr>
              <w:rPr>
                <w:rFonts w:ascii="Cambria Math" w:eastAsiaTheme="minorEastAsia" w:hAnsi="Cambria Math"/>
              </w:rPr>
              <m:t>q</m:t>
            </m:r>
          </m:e>
        </m:d>
        <m:r>
          <m:rPr>
            <m:sty m:val="bi"/>
          </m:rPr>
          <w:rPr>
            <w:rFonts w:ascii="Cambria Math" w:eastAsiaTheme="minorEastAsia" w:hAnsi="Cambria Math"/>
          </w:rPr>
          <m:t>,</m:t>
        </m:r>
        <m:sSup>
          <m:sSupPr>
            <m:ctrlPr>
              <w:rPr>
                <w:rFonts w:ascii="Cambria Math" w:eastAsiaTheme="minorEastAsia" w:hAnsi="Cambria Math" w:cstheme="minorBidi"/>
                <w:b/>
                <w:bCs/>
                <w:i/>
                <w:lang w:val="en-US"/>
              </w:rPr>
            </m:ctrlPr>
          </m:sSupPr>
          <m:e>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e>
          <m:sup>
            <m:r>
              <m:rPr>
                <m:sty m:val="bi"/>
              </m:rPr>
              <w:rPr>
                <w:rFonts w:ascii="Cambria Math" w:eastAsiaTheme="minorEastAsia" w:hAnsi="Cambria Math"/>
              </w:rPr>
              <m:t>-1</m:t>
            </m:r>
          </m:sup>
        </m:sSup>
        <m:r>
          <m:rPr>
            <m:sty m:val="bi"/>
          </m:rPr>
          <w:rPr>
            <w:rFonts w:ascii="Cambria Math" w:eastAsiaTheme="minorEastAsia" w:hAnsi="Cambria Math"/>
          </w:rPr>
          <m:t>mod</m:t>
        </m:r>
        <m:d>
          <m:dPr>
            <m:ctrlPr>
              <w:rPr>
                <w:rFonts w:ascii="Cambria Math" w:eastAsiaTheme="minorEastAsia" w:hAnsi="Cambria Math"/>
                <w:b/>
                <w:bCs/>
                <w:i/>
              </w:rPr>
            </m:ctrlPr>
          </m:dPr>
          <m:e>
            <m:r>
              <m:rPr>
                <m:sty m:val="bi"/>
              </m:rPr>
              <w:rPr>
                <w:rFonts w:ascii="Cambria Math" w:eastAsiaTheme="minorEastAsia" w:hAnsi="Cambria Math"/>
              </w:rPr>
              <m:t>q</m:t>
            </m:r>
          </m:e>
        </m:d>
      </m:oMath>
      <w:r w:rsidRPr="004F4AC8">
        <w:rPr>
          <w:rFonts w:eastAsiaTheme="minorEastAsia"/>
          <w:b/>
          <w:bCs/>
        </w:rPr>
        <w:t xml:space="preserve"> and </w:t>
      </w:r>
      <m:oMath>
        <m:r>
          <m:rPr>
            <m:sty m:val="bi"/>
          </m:rPr>
          <w:rPr>
            <w:rFonts w:ascii="Cambria Math" w:eastAsiaTheme="minorEastAsia" w:hAnsi="Cambria Math"/>
          </w:rPr>
          <m:t>s=</m:t>
        </m:r>
        <m:sSup>
          <m:sSupPr>
            <m:ctrlPr>
              <w:rPr>
                <w:rFonts w:ascii="Cambria Math" w:eastAsiaTheme="minorEastAsia" w:hAnsi="Cambria Math" w:cstheme="minorBidi"/>
                <w:b/>
                <w:bCs/>
                <w:i/>
                <w:lang w:val="en-US"/>
              </w:rPr>
            </m:ctrlPr>
          </m:sSupPr>
          <m:e>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e>
          <m:sup>
            <m:r>
              <m:rPr>
                <m:sty m:val="bi"/>
              </m:rPr>
              <w:rPr>
                <w:rFonts w:ascii="Cambria Math" w:eastAsiaTheme="minorEastAsia" w:hAnsi="Cambria Math"/>
              </w:rPr>
              <m:t>-1</m:t>
            </m:r>
          </m:sup>
        </m:sSup>
        <m:d>
          <m:dPr>
            <m:ctrlPr>
              <w:rPr>
                <w:rFonts w:ascii="Cambria Math" w:eastAsiaTheme="minorEastAsia" w:hAnsi="Cambria Math"/>
                <w:b/>
                <w:bCs/>
                <w:i/>
              </w:rPr>
            </m:ctrlPr>
          </m:dPr>
          <m:e>
            <m:r>
              <m:rPr>
                <m:sty m:val="bi"/>
              </m:rPr>
              <w:rPr>
                <w:rFonts w:ascii="Cambria Math" w:eastAsiaTheme="minorEastAsia" w:hAnsi="Cambria Math"/>
              </w:rPr>
              <m:t>h</m:t>
            </m:r>
            <m:d>
              <m:dPr>
                <m:ctrlPr>
                  <w:rPr>
                    <w:rFonts w:ascii="Cambria Math" w:eastAsiaTheme="minorEastAsia" w:hAnsi="Cambria Math"/>
                    <w:b/>
                    <w:bCs/>
                    <w:i/>
                  </w:rPr>
                </m:ctrlPr>
              </m:dPr>
              <m:e>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e>
            </m:d>
          </m:e>
        </m:d>
        <m:r>
          <m:rPr>
            <m:sty m:val="bi"/>
          </m:rPr>
          <w:rPr>
            <w:rFonts w:ascii="Cambria Math" w:eastAsiaTheme="minorEastAsia" w:hAnsi="Cambria Math"/>
          </w:rPr>
          <m:t>+xrmod(q)</m:t>
        </m:r>
      </m:oMath>
    </w:p>
    <w:p w14:paraId="219D7947" w14:textId="6E341036" w:rsidR="0070325C" w:rsidRDefault="0070325C" w:rsidP="0070325C"/>
    <w:p w14:paraId="5E5ECFC4" w14:textId="3DFF33A8" w:rsidR="0070325C" w:rsidRDefault="00C609F2" w:rsidP="0070325C">
      <w:r>
        <w:t xml:space="preserve">In accordance with the </w:t>
      </w:r>
      <w:r w:rsidRPr="00C609F2">
        <w:t>NIST FIPS 186-4</w:t>
      </w:r>
      <w:r>
        <w:t xml:space="preserve"> specification, the </w:t>
      </w:r>
      <w:r w:rsidR="002D110A">
        <w:t>signature generation</w:t>
      </w:r>
      <w:r>
        <w:t xml:space="preserve"> function was implemented using the f</w:t>
      </w:r>
      <w:r w:rsidR="002D110A">
        <w:t>ollowing function provided in section 4.6 DSA Signature Generation</w:t>
      </w:r>
      <w:r>
        <w:t>:</w:t>
      </w:r>
    </w:p>
    <w:p w14:paraId="17DF3268" w14:textId="689D773A" w:rsidR="00C609F2" w:rsidRDefault="00C609F2" w:rsidP="0070325C"/>
    <w:p w14:paraId="32D603E4"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DSA signature function, p, q, g, k, </w:t>
      </w:r>
      <w:proofErr w:type="spellStart"/>
      <w:r>
        <w:rPr>
          <w:rFonts w:ascii="Menlo" w:hAnsi="Menlo" w:cs="Menlo"/>
          <w:color w:val="6A9955"/>
          <w:sz w:val="18"/>
          <w:szCs w:val="18"/>
        </w:rPr>
        <w:t>sk</w:t>
      </w:r>
      <w:proofErr w:type="spellEnd"/>
      <w:r>
        <w:rPr>
          <w:rFonts w:ascii="Menlo" w:hAnsi="Menlo" w:cs="Menlo"/>
          <w:color w:val="6A9955"/>
          <w:sz w:val="18"/>
          <w:szCs w:val="18"/>
        </w:rPr>
        <w:t xml:space="preserve"> are integers, Message are hex strings of even length.</w:t>
      </w:r>
    </w:p>
    <w:p w14:paraId="57601200"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Sign</w:t>
      </w:r>
      <w:r>
        <w:rPr>
          <w:rFonts w:ascii="Menlo" w:hAnsi="Menlo" w:cs="Menlo"/>
          <w:color w:val="D4D4D4"/>
          <w:sz w:val="18"/>
          <w:szCs w:val="18"/>
        </w:rPr>
        <w:t xml:space="preserve">( </w:t>
      </w:r>
      <w:r>
        <w:rPr>
          <w:rFonts w:ascii="Menlo" w:hAnsi="Menlo" w:cs="Menlo"/>
          <w:color w:val="9CDCFE"/>
          <w:sz w:val="18"/>
          <w:szCs w:val="18"/>
        </w:rPr>
        <w:t>p</w:t>
      </w:r>
      <w:proofErr w:type="gramEnd"/>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k</w:t>
      </w:r>
      <w:r>
        <w:rPr>
          <w:rFonts w:ascii="Menlo" w:hAnsi="Menlo" w:cs="Menlo"/>
          <w:color w:val="D4D4D4"/>
          <w:sz w:val="18"/>
          <w:szCs w:val="18"/>
        </w:rPr>
        <w:t xml:space="preserve">, </w:t>
      </w:r>
      <w:proofErr w:type="spellStart"/>
      <w:r>
        <w:rPr>
          <w:rFonts w:ascii="Menlo" w:hAnsi="Menlo" w:cs="Menlo"/>
          <w:color w:val="9CDCFE"/>
          <w:sz w:val="18"/>
          <w:szCs w:val="18"/>
        </w:rPr>
        <w:t>sk</w:t>
      </w:r>
      <w:proofErr w:type="spellEnd"/>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w:t>
      </w:r>
    </w:p>
    <w:p w14:paraId="1B9F717B"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k_inv</w:t>
      </w:r>
      <w:proofErr w:type="spellEnd"/>
      <w:r>
        <w:rPr>
          <w:rFonts w:ascii="Menlo" w:hAnsi="Menlo" w:cs="Menlo"/>
          <w:color w:val="D4D4D4"/>
          <w:sz w:val="18"/>
          <w:szCs w:val="18"/>
        </w:rPr>
        <w:t xml:space="preserve"> = </w:t>
      </w:r>
      <w:proofErr w:type="spellStart"/>
      <w:r>
        <w:rPr>
          <w:rFonts w:ascii="Menlo" w:hAnsi="Menlo" w:cs="Menlo"/>
          <w:color w:val="D4D4D4"/>
          <w:sz w:val="18"/>
          <w:szCs w:val="18"/>
        </w:rPr>
        <w:t>inverse_</w:t>
      </w:r>
      <w:proofErr w:type="gramStart"/>
      <w:r>
        <w:rPr>
          <w:rFonts w:ascii="Menlo" w:hAnsi="Menlo" w:cs="Menlo"/>
          <w:color w:val="D4D4D4"/>
          <w:sz w:val="18"/>
          <w:szCs w:val="18"/>
        </w:rPr>
        <w:t>mod</w:t>
      </w:r>
      <w:proofErr w:type="spellEnd"/>
      <w:r>
        <w:rPr>
          <w:rFonts w:ascii="Menlo" w:hAnsi="Menlo" w:cs="Menlo"/>
          <w:color w:val="D4D4D4"/>
          <w:sz w:val="18"/>
          <w:szCs w:val="18"/>
        </w:rPr>
        <w:t>(</w:t>
      </w:r>
      <w:proofErr w:type="gramEnd"/>
      <w:r>
        <w:rPr>
          <w:rFonts w:ascii="Menlo" w:hAnsi="Menlo" w:cs="Menlo"/>
          <w:color w:val="D4D4D4"/>
          <w:sz w:val="18"/>
          <w:szCs w:val="18"/>
        </w:rPr>
        <w:t>k, q)</w:t>
      </w:r>
    </w:p>
    <w:p w14:paraId="4ED1293D"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k_inv</w:t>
      </w:r>
      <w:proofErr w:type="spellEnd"/>
      <w:r>
        <w:rPr>
          <w:rFonts w:ascii="Menlo" w:hAnsi="Menlo" w:cs="Menlo"/>
          <w:color w:val="D4D4D4"/>
          <w:sz w:val="18"/>
          <w:szCs w:val="18"/>
        </w:rPr>
        <w:t xml:space="preserve"> </w:t>
      </w:r>
      <w:r>
        <w:rPr>
          <w:rFonts w:ascii="Menlo" w:hAnsi="Menlo" w:cs="Menlo"/>
          <w:color w:val="569CD6"/>
          <w:sz w:val="18"/>
          <w:szCs w:val="18"/>
        </w:rPr>
        <w:t>is</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w:t>
      </w:r>
    </w:p>
    <w:p w14:paraId="4927F3C8"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 = </w:t>
      </w:r>
      <w:proofErr w:type="gramStart"/>
      <w:r>
        <w:rPr>
          <w:rFonts w:ascii="Menlo" w:hAnsi="Menlo" w:cs="Menlo"/>
          <w:color w:val="DCDCAA"/>
          <w:sz w:val="18"/>
          <w:szCs w:val="18"/>
        </w:rPr>
        <w:t>pow</w:t>
      </w:r>
      <w:r>
        <w:rPr>
          <w:rFonts w:ascii="Menlo" w:hAnsi="Menlo" w:cs="Menlo"/>
          <w:color w:val="D4D4D4"/>
          <w:sz w:val="18"/>
          <w:szCs w:val="18"/>
        </w:rPr>
        <w:t>(</w:t>
      </w:r>
      <w:proofErr w:type="gramEnd"/>
      <w:r>
        <w:rPr>
          <w:rFonts w:ascii="Menlo" w:hAnsi="Menlo" w:cs="Menlo"/>
          <w:color w:val="D4D4D4"/>
          <w:sz w:val="18"/>
          <w:szCs w:val="18"/>
        </w:rPr>
        <w:t>g, k, p) % q</w:t>
      </w:r>
    </w:p>
    <w:p w14:paraId="1CC02BB5" w14:textId="77777777" w:rsidR="005B6E03" w:rsidRDefault="005B6E03" w:rsidP="005B6E03">
      <w:pPr>
        <w:shd w:val="clear" w:color="auto" w:fill="1E1E1E"/>
        <w:spacing w:line="270" w:lineRule="atLeast"/>
        <w:rPr>
          <w:rFonts w:ascii="Menlo" w:hAnsi="Menlo" w:cs="Menlo"/>
          <w:color w:val="D4D4D4"/>
          <w:sz w:val="18"/>
          <w:szCs w:val="18"/>
        </w:rPr>
      </w:pPr>
    </w:p>
    <w:p w14:paraId="13596F63"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 =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DCDCAA"/>
          <w:sz w:val="18"/>
          <w:szCs w:val="18"/>
        </w:rPr>
        <w:t>bin</w:t>
      </w:r>
      <w:r>
        <w:rPr>
          <w:rFonts w:ascii="Menlo" w:hAnsi="Menlo" w:cs="Menlo"/>
          <w:color w:val="D4D4D4"/>
          <w:sz w:val="18"/>
          <w:szCs w:val="18"/>
        </w:rPr>
        <w:t>(q</w:t>
      </w:r>
      <w:proofErr w:type="gramStart"/>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14:paraId="6912D805" w14:textId="77777777" w:rsidR="005B6E03" w:rsidRDefault="005B6E03" w:rsidP="005B6E03">
      <w:pPr>
        <w:shd w:val="clear" w:color="auto" w:fill="1E1E1E"/>
        <w:spacing w:line="270" w:lineRule="atLeast"/>
        <w:rPr>
          <w:rFonts w:ascii="Menlo" w:hAnsi="Menlo" w:cs="Menlo"/>
          <w:color w:val="D4D4D4"/>
          <w:sz w:val="18"/>
          <w:szCs w:val="18"/>
        </w:rPr>
      </w:pPr>
    </w:p>
    <w:p w14:paraId="12F6145B"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h_m</w:t>
      </w:r>
      <w:proofErr w:type="spellEnd"/>
      <w:r>
        <w:rPr>
          <w:rFonts w:ascii="Menlo" w:hAnsi="Menlo" w:cs="Menlo"/>
          <w:color w:val="D4D4D4"/>
          <w:sz w:val="18"/>
          <w:szCs w:val="18"/>
        </w:rPr>
        <w:t xml:space="preserve"> = sha3_224_</w:t>
      </w:r>
      <w:proofErr w:type="gramStart"/>
      <w:r>
        <w:rPr>
          <w:rFonts w:ascii="Menlo" w:hAnsi="Menlo" w:cs="Menlo"/>
          <w:color w:val="D4D4D4"/>
          <w:sz w:val="18"/>
          <w:szCs w:val="18"/>
        </w:rPr>
        <w:t>hex(</w:t>
      </w:r>
      <w:proofErr w:type="gramEnd"/>
      <w:r>
        <w:rPr>
          <w:rFonts w:ascii="Menlo" w:hAnsi="Menlo" w:cs="Menlo"/>
          <w:color w:val="D4D4D4"/>
          <w:sz w:val="18"/>
          <w:szCs w:val="18"/>
        </w:rPr>
        <w:t>Message)</w:t>
      </w:r>
    </w:p>
    <w:p w14:paraId="0577A70D"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binary_h_m</w:t>
      </w:r>
      <w:proofErr w:type="spellEnd"/>
      <w:r>
        <w:rPr>
          <w:rFonts w:ascii="Menlo" w:hAnsi="Menlo" w:cs="Menlo"/>
          <w:color w:val="D4D4D4"/>
          <w:sz w:val="18"/>
          <w:szCs w:val="18"/>
        </w:rPr>
        <w:t xml:space="preserve"> = </w:t>
      </w:r>
      <w:proofErr w:type="gramStart"/>
      <w:r>
        <w:rPr>
          <w:rFonts w:ascii="Menlo" w:hAnsi="Menlo" w:cs="Menlo"/>
          <w:color w:val="4EC9B0"/>
          <w:sz w:val="18"/>
          <w:szCs w:val="18"/>
        </w:rPr>
        <w:t>str</w:t>
      </w:r>
      <w:r>
        <w:rPr>
          <w:rFonts w:ascii="Menlo" w:hAnsi="Menlo" w:cs="Menlo"/>
          <w:color w:val="D4D4D4"/>
          <w:sz w:val="18"/>
          <w:szCs w:val="18"/>
        </w:rPr>
        <w:t>(</w:t>
      </w:r>
      <w:proofErr w:type="gramEnd"/>
      <w:r>
        <w:rPr>
          <w:rFonts w:ascii="Menlo" w:hAnsi="Menlo" w:cs="Menlo"/>
          <w:color w:val="DCDCAA"/>
          <w:sz w:val="18"/>
          <w:szCs w:val="18"/>
        </w:rPr>
        <w:t>bin</w:t>
      </w:r>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D4D4D4"/>
          <w:sz w:val="18"/>
          <w:szCs w:val="18"/>
        </w:rPr>
        <w:t>h_m</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roofErr w:type="spellStart"/>
      <w:r>
        <w:rPr>
          <w:rFonts w:ascii="Menlo" w:hAnsi="Menlo" w:cs="Menlo"/>
          <w:color w:val="D4D4D4"/>
          <w:sz w:val="18"/>
          <w:szCs w:val="18"/>
        </w:rPr>
        <w:t>zfill</w:t>
      </w:r>
      <w:proofErr w:type="spellEnd"/>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h_m</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w:t>
      </w:r>
    </w:p>
    <w:p w14:paraId="5A5055D8"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outlen</w:t>
      </w:r>
      <w:proofErr w:type="spellEnd"/>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binary_h_</w:t>
      </w:r>
      <w:proofErr w:type="gramStart"/>
      <w:r>
        <w:rPr>
          <w:rFonts w:ascii="Menlo" w:hAnsi="Menlo" w:cs="Menlo"/>
          <w:color w:val="D4D4D4"/>
          <w:sz w:val="18"/>
          <w:szCs w:val="18"/>
        </w:rPr>
        <w:t>m</w:t>
      </w:r>
      <w:proofErr w:type="spellEnd"/>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14:paraId="56FA1B2E"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z = </w:t>
      </w:r>
      <w:proofErr w:type="spellStart"/>
      <w:r>
        <w:rPr>
          <w:rFonts w:ascii="Menlo" w:hAnsi="Menlo" w:cs="Menlo"/>
          <w:color w:val="D4D4D4"/>
          <w:sz w:val="18"/>
          <w:szCs w:val="18"/>
        </w:rPr>
        <w:t>binary_h_</w:t>
      </w:r>
      <w:proofErr w:type="gramStart"/>
      <w:r>
        <w:rPr>
          <w:rFonts w:ascii="Menlo" w:hAnsi="Menlo" w:cs="Menlo"/>
          <w:color w:val="D4D4D4"/>
          <w:sz w:val="18"/>
          <w:szCs w:val="18"/>
        </w:rPr>
        <w:t>m</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DCDCAA"/>
          <w:sz w:val="18"/>
          <w:szCs w:val="18"/>
        </w:rPr>
        <w:t>min</w:t>
      </w:r>
      <w:r>
        <w:rPr>
          <w:rFonts w:ascii="Menlo" w:hAnsi="Menlo" w:cs="Menlo"/>
          <w:color w:val="D4D4D4"/>
          <w:sz w:val="18"/>
          <w:szCs w:val="18"/>
        </w:rPr>
        <w:t xml:space="preserve">(N, </w:t>
      </w:r>
      <w:proofErr w:type="spellStart"/>
      <w:r>
        <w:rPr>
          <w:rFonts w:ascii="Menlo" w:hAnsi="Menlo" w:cs="Menlo"/>
          <w:color w:val="D4D4D4"/>
          <w:sz w:val="18"/>
          <w:szCs w:val="18"/>
        </w:rPr>
        <w:t>outlen</w:t>
      </w:r>
      <w:proofErr w:type="spellEnd"/>
      <w:r>
        <w:rPr>
          <w:rFonts w:ascii="Menlo" w:hAnsi="Menlo" w:cs="Menlo"/>
          <w:color w:val="D4D4D4"/>
          <w:sz w:val="18"/>
          <w:szCs w:val="18"/>
        </w:rPr>
        <w:t>)]</w:t>
      </w:r>
    </w:p>
    <w:p w14:paraId="53F19A23" w14:textId="77777777" w:rsidR="005B6E03" w:rsidRDefault="005B6E03" w:rsidP="005B6E03">
      <w:pPr>
        <w:shd w:val="clear" w:color="auto" w:fill="1E1E1E"/>
        <w:spacing w:line="270" w:lineRule="atLeast"/>
        <w:rPr>
          <w:rFonts w:ascii="Menlo" w:hAnsi="Menlo" w:cs="Menlo"/>
          <w:color w:val="D4D4D4"/>
          <w:sz w:val="18"/>
          <w:szCs w:val="18"/>
        </w:rPr>
      </w:pPr>
    </w:p>
    <w:p w14:paraId="76B3162A"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z_10 = </w:t>
      </w:r>
      <w:proofErr w:type="gramStart"/>
      <w:r>
        <w:rPr>
          <w:rFonts w:ascii="Menlo" w:hAnsi="Menlo" w:cs="Menlo"/>
          <w:color w:val="4EC9B0"/>
          <w:sz w:val="18"/>
          <w:szCs w:val="18"/>
        </w:rPr>
        <w:t>int</w:t>
      </w:r>
      <w:r>
        <w:rPr>
          <w:rFonts w:ascii="Menlo" w:hAnsi="Menlo" w:cs="Menlo"/>
          <w:color w:val="D4D4D4"/>
          <w:sz w:val="18"/>
          <w:szCs w:val="18"/>
        </w:rPr>
        <w:t>(</w:t>
      </w:r>
      <w:proofErr w:type="gramEnd"/>
      <w:r>
        <w:rPr>
          <w:rFonts w:ascii="Menlo" w:hAnsi="Menlo" w:cs="Menlo"/>
          <w:color w:val="D4D4D4"/>
          <w:sz w:val="18"/>
          <w:szCs w:val="18"/>
        </w:rPr>
        <w:t xml:space="preserve">z, </w:t>
      </w:r>
      <w:r>
        <w:rPr>
          <w:rFonts w:ascii="Menlo" w:hAnsi="Menlo" w:cs="Menlo"/>
          <w:color w:val="B5CEA8"/>
          <w:sz w:val="18"/>
          <w:szCs w:val="18"/>
        </w:rPr>
        <w:t>2</w:t>
      </w:r>
      <w:r>
        <w:rPr>
          <w:rFonts w:ascii="Menlo" w:hAnsi="Menlo" w:cs="Menlo"/>
          <w:color w:val="D4D4D4"/>
          <w:sz w:val="18"/>
          <w:szCs w:val="18"/>
        </w:rPr>
        <w:t>)</w:t>
      </w:r>
    </w:p>
    <w:p w14:paraId="4F664736"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 = (</w:t>
      </w:r>
      <w:proofErr w:type="spellStart"/>
      <w:r>
        <w:rPr>
          <w:rFonts w:ascii="Menlo" w:hAnsi="Menlo" w:cs="Menlo"/>
          <w:color w:val="D4D4D4"/>
          <w:sz w:val="18"/>
          <w:szCs w:val="18"/>
        </w:rPr>
        <w:t>k_inv</w:t>
      </w:r>
      <w:proofErr w:type="spellEnd"/>
      <w:r>
        <w:rPr>
          <w:rFonts w:ascii="Menlo" w:hAnsi="Menlo" w:cs="Menlo"/>
          <w:color w:val="D4D4D4"/>
          <w:sz w:val="18"/>
          <w:szCs w:val="18"/>
        </w:rPr>
        <w:t xml:space="preserve"> * (z_10 + (</w:t>
      </w:r>
      <w:proofErr w:type="spellStart"/>
      <w:r>
        <w:rPr>
          <w:rFonts w:ascii="Menlo" w:hAnsi="Menlo" w:cs="Menlo"/>
          <w:color w:val="D4D4D4"/>
          <w:sz w:val="18"/>
          <w:szCs w:val="18"/>
        </w:rPr>
        <w:t>sk</w:t>
      </w:r>
      <w:proofErr w:type="spellEnd"/>
      <w:r>
        <w:rPr>
          <w:rFonts w:ascii="Menlo" w:hAnsi="Menlo" w:cs="Menlo"/>
          <w:color w:val="D4D4D4"/>
          <w:sz w:val="18"/>
          <w:szCs w:val="18"/>
        </w:rPr>
        <w:t xml:space="preserve"> * r))) % q</w:t>
      </w:r>
    </w:p>
    <w:p w14:paraId="21C6C97F" w14:textId="77777777" w:rsidR="005B6E03" w:rsidRDefault="005B6E03" w:rsidP="005B6E03">
      <w:pPr>
        <w:shd w:val="clear" w:color="auto" w:fill="1E1E1E"/>
        <w:spacing w:line="270" w:lineRule="atLeast"/>
        <w:rPr>
          <w:rFonts w:ascii="Menlo" w:hAnsi="Menlo" w:cs="Menlo"/>
          <w:color w:val="D4D4D4"/>
          <w:sz w:val="18"/>
          <w:szCs w:val="18"/>
        </w:rPr>
      </w:pPr>
    </w:p>
    <w:p w14:paraId="622CCFAC"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r !</w:t>
      </w:r>
      <w:proofErr w:type="gramEnd"/>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s != </w:t>
      </w:r>
      <w:r>
        <w:rPr>
          <w:rFonts w:ascii="Menlo" w:hAnsi="Menlo" w:cs="Menlo"/>
          <w:color w:val="B5CEA8"/>
          <w:sz w:val="18"/>
          <w:szCs w:val="18"/>
        </w:rPr>
        <w:t>0</w:t>
      </w:r>
      <w:r>
        <w:rPr>
          <w:rFonts w:ascii="Menlo" w:hAnsi="Menlo" w:cs="Menlo"/>
          <w:color w:val="D4D4D4"/>
          <w:sz w:val="18"/>
          <w:szCs w:val="18"/>
        </w:rPr>
        <w:t>:</w:t>
      </w:r>
    </w:p>
    <w:p w14:paraId="6C27DEB6"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D4D4D4"/>
          <w:sz w:val="18"/>
          <w:szCs w:val="18"/>
        </w:rPr>
        <w:t>r,s</w:t>
      </w:r>
      <w:proofErr w:type="spellEnd"/>
      <w:proofErr w:type="gramEnd"/>
    </w:p>
    <w:p w14:paraId="5097D52A"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D99F92"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proofErr w:type="gramStart"/>
      <w:r>
        <w:rPr>
          <w:rFonts w:ascii="Menlo" w:hAnsi="Menlo" w:cs="Menlo"/>
          <w:color w:val="4EC9B0"/>
          <w:sz w:val="18"/>
          <w:szCs w:val="18"/>
        </w:rPr>
        <w:t>Exception</w:t>
      </w:r>
      <w:r>
        <w:rPr>
          <w:rFonts w:ascii="Menlo" w:hAnsi="Menlo" w:cs="Menlo"/>
          <w:color w:val="D4D4D4"/>
          <w:sz w:val="18"/>
          <w:szCs w:val="18"/>
        </w:rPr>
        <w:t>(</w:t>
      </w:r>
      <w:proofErr w:type="gramEnd"/>
      <w:r>
        <w:rPr>
          <w:rFonts w:ascii="Menlo" w:hAnsi="Menlo" w:cs="Menlo"/>
          <w:color w:val="CE9178"/>
          <w:sz w:val="18"/>
          <w:szCs w:val="18"/>
        </w:rPr>
        <w:t>"either r or s were equal to 0 - generate a new value for k"</w:t>
      </w:r>
      <w:r>
        <w:rPr>
          <w:rFonts w:ascii="Menlo" w:hAnsi="Menlo" w:cs="Menlo"/>
          <w:color w:val="D4D4D4"/>
          <w:sz w:val="18"/>
          <w:szCs w:val="18"/>
        </w:rPr>
        <w:t>)</w:t>
      </w:r>
    </w:p>
    <w:p w14:paraId="16CB92C9"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proofErr w:type="gramStart"/>
      <w:r>
        <w:rPr>
          <w:rFonts w:ascii="Menlo" w:hAnsi="Menlo" w:cs="Menlo"/>
          <w:color w:val="4EC9B0"/>
          <w:sz w:val="18"/>
          <w:szCs w:val="18"/>
        </w:rPr>
        <w:t>Exception</w:t>
      </w:r>
      <w:r>
        <w:rPr>
          <w:rFonts w:ascii="Menlo" w:hAnsi="Menlo" w:cs="Menlo"/>
          <w:color w:val="D4D4D4"/>
          <w:sz w:val="18"/>
          <w:szCs w:val="18"/>
        </w:rPr>
        <w:t>(</w:t>
      </w:r>
      <w:proofErr w:type="gramEnd"/>
      <w:r>
        <w:rPr>
          <w:rFonts w:ascii="Menlo" w:hAnsi="Menlo" w:cs="Menlo"/>
          <w:color w:val="CE9178"/>
          <w:sz w:val="18"/>
          <w:szCs w:val="18"/>
        </w:rPr>
        <w:t>'k-1 was not found'</w:t>
      </w:r>
      <w:r>
        <w:rPr>
          <w:rFonts w:ascii="Menlo" w:hAnsi="Menlo" w:cs="Menlo"/>
          <w:color w:val="D4D4D4"/>
          <w:sz w:val="18"/>
          <w:szCs w:val="18"/>
        </w:rPr>
        <w:t>)</w:t>
      </w:r>
    </w:p>
    <w:p w14:paraId="762BA6C4" w14:textId="77777777" w:rsidR="005B6E03" w:rsidRDefault="005B6E03" w:rsidP="0070325C"/>
    <w:p w14:paraId="000AD567" w14:textId="054473F6" w:rsidR="002D110A" w:rsidRPr="00DC277F" w:rsidRDefault="002D110A" w:rsidP="0070325C">
      <w:pPr>
        <w:rPr>
          <w:rFonts w:eastAsiaTheme="minorHAnsi"/>
        </w:rPr>
      </w:pPr>
      <w:r>
        <w:t xml:space="preserve">The set of input parameters </w:t>
      </w:r>
      <w:r w:rsidRPr="00B050C7">
        <w:rPr>
          <w:i/>
          <w:iCs/>
        </w:rPr>
        <w:t>p</w:t>
      </w:r>
      <w:r>
        <w:t xml:space="preserve">, </w:t>
      </w:r>
      <w:r w:rsidRPr="00B050C7">
        <w:rPr>
          <w:i/>
          <w:iCs/>
        </w:rPr>
        <w:t>q</w:t>
      </w:r>
      <w:r>
        <w:t xml:space="preserve">, </w:t>
      </w:r>
      <w:r w:rsidRPr="00B050C7">
        <w:rPr>
          <w:i/>
          <w:iCs/>
        </w:rPr>
        <w:t>g</w:t>
      </w:r>
      <w:r>
        <w:t xml:space="preserve">, </w:t>
      </w:r>
      <w:r w:rsidRPr="00B050C7">
        <w:rPr>
          <w:i/>
          <w:iCs/>
        </w:rPr>
        <w:t>k</w:t>
      </w:r>
      <w:r w:rsidRPr="00B050C7">
        <w:rPr>
          <w:i/>
          <w:iCs/>
          <w:vertAlign w:val="subscript"/>
        </w:rPr>
        <w:t>1</w:t>
      </w:r>
      <w:r>
        <w:t xml:space="preserve">, </w:t>
      </w:r>
      <w:r w:rsidRPr="00B050C7">
        <w:rPr>
          <w:i/>
          <w:iCs/>
        </w:rPr>
        <w:t>sk</w:t>
      </w:r>
      <w:r w:rsidRPr="00B050C7">
        <w:rPr>
          <w:i/>
          <w:iCs/>
          <w:vertAlign w:val="subscript"/>
        </w:rPr>
        <w:t>1</w:t>
      </w:r>
      <w:r>
        <w:t xml:space="preserve">, and </w:t>
      </w:r>
      <w:r w:rsidRPr="00B050C7">
        <w:rPr>
          <w:i/>
          <w:iCs/>
        </w:rPr>
        <w:t>m</w:t>
      </w:r>
      <w:r w:rsidRPr="00B050C7">
        <w:rPr>
          <w:i/>
          <w:iCs/>
          <w:vertAlign w:val="subscript"/>
        </w:rPr>
        <w:t>1</w:t>
      </w:r>
      <w:r>
        <w:t xml:space="preserve">, and output parameters </w:t>
      </w:r>
      <w:r w:rsidRPr="00B050C7">
        <w:rPr>
          <w:i/>
          <w:iCs/>
        </w:rPr>
        <w:t>r</w:t>
      </w:r>
      <w:r w:rsidR="005B6E03" w:rsidRPr="00B050C7">
        <w:rPr>
          <w:i/>
          <w:iCs/>
          <w:vertAlign w:val="subscript"/>
        </w:rPr>
        <w:t>1</w:t>
      </w:r>
      <w:r>
        <w:t xml:space="preserve"> and </w:t>
      </w:r>
      <w:r w:rsidRPr="00B050C7">
        <w:rPr>
          <w:i/>
          <w:iCs/>
        </w:rPr>
        <w:t>s</w:t>
      </w:r>
      <w:r w:rsidR="005B6E03" w:rsidRPr="00B050C7">
        <w:rPr>
          <w:i/>
          <w:iCs/>
          <w:vertAlign w:val="subscript"/>
        </w:rPr>
        <w:t>1</w:t>
      </w:r>
      <w:r>
        <w:t xml:space="preserve"> can be found in the Appendix.</w:t>
      </w:r>
    </w:p>
    <w:p w14:paraId="08F351EB" w14:textId="77777777" w:rsidR="00DC277F" w:rsidRPr="00DC277F" w:rsidRDefault="00DC277F" w:rsidP="00DC277F">
      <w:pPr>
        <w:rPr>
          <w:rFonts w:eastAsiaTheme="minorHAnsi"/>
        </w:rPr>
      </w:pPr>
    </w:p>
    <w:p w14:paraId="1C7EC8B3" w14:textId="64AF817F" w:rsidR="002D110A" w:rsidRPr="004F4AC8" w:rsidRDefault="00DC277F" w:rsidP="002D110A">
      <w:pPr>
        <w:pStyle w:val="ListParagraph"/>
        <w:numPr>
          <w:ilvl w:val="0"/>
          <w:numId w:val="1"/>
        </w:numPr>
        <w:rPr>
          <w:rFonts w:eastAsiaTheme="minorHAnsi"/>
          <w:b/>
          <w:bCs/>
        </w:rPr>
      </w:pPr>
      <w:r w:rsidRPr="004F4AC8">
        <w:rPr>
          <w:rFonts w:eastAsiaTheme="minorEastAsia"/>
          <w:b/>
          <w:bCs/>
        </w:rPr>
        <w:t xml:space="preserve">A miner: verify </w:t>
      </w:r>
      <m:oMath>
        <m:sSub>
          <m:sSubPr>
            <m:ctrlPr>
              <w:rPr>
                <w:rFonts w:ascii="Cambria Math" w:eastAsiaTheme="minorHAnsi" w:hAnsi="Cambria Math" w:cstheme="minorBidi"/>
                <w:b/>
                <w:bCs/>
                <w:i/>
                <w:lang w:val="en-US"/>
              </w:rPr>
            </m:ctrlPr>
          </m:sSubPr>
          <m:e>
            <m:r>
              <m:rPr>
                <m:sty m:val="bi"/>
              </m:rPr>
              <w:rPr>
                <w:rFonts w:ascii="Cambria Math" w:hAnsi="Cambria Math"/>
              </w:rPr>
              <m:t>Sig</m:t>
            </m:r>
          </m:e>
          <m:sub>
            <m:sSub>
              <m:sSubPr>
                <m:ctrlPr>
                  <w:rPr>
                    <w:rFonts w:ascii="Cambria Math" w:eastAsiaTheme="minorHAnsi" w:hAnsi="Cambria Math" w:cstheme="minorBidi"/>
                    <w:b/>
                    <w:bCs/>
                    <w:i/>
                    <w:lang w:val="en-US"/>
                  </w:rPr>
                </m:ctrlPr>
              </m:sSubPr>
              <m:e>
                <m:r>
                  <m:rPr>
                    <m:sty m:val="bi"/>
                  </m:rPr>
                  <w:rPr>
                    <w:rFonts w:ascii="Cambria Math" w:hAnsi="Cambria Math"/>
                  </w:rPr>
                  <m:t>sk</m:t>
                </m:r>
              </m:e>
              <m:sub>
                <m:r>
                  <m:rPr>
                    <m:sty m:val="bi"/>
                  </m:rPr>
                  <w:rPr>
                    <w:rFonts w:ascii="Cambria Math" w:hAnsi="Cambria Math"/>
                  </w:rPr>
                  <m:t>1</m:t>
                </m:r>
              </m:sub>
            </m:sSub>
          </m:sub>
        </m:sSub>
        <m:d>
          <m:dPr>
            <m:ctrlPr>
              <w:rPr>
                <w:rFonts w:ascii="Cambria Math" w:eastAsiaTheme="minorEastAsia" w:hAnsi="Cambria Math"/>
                <w:b/>
                <w:bCs/>
                <w:i/>
              </w:rPr>
            </m:ctrlPr>
          </m:dPr>
          <m:e>
            <m:sSub>
              <m:sSubPr>
                <m:ctrlPr>
                  <w:rPr>
                    <w:rFonts w:ascii="Cambria Math" w:eastAsiaTheme="minorEastAsia" w:hAnsi="Cambria Math" w:cstheme="minorBidi"/>
                    <w:b/>
                    <w:bCs/>
                    <w:i/>
                    <w:lang w:val="en-US"/>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e>
        </m:d>
      </m:oMath>
      <w:r w:rsidRPr="004F4AC8">
        <w:rPr>
          <w:rFonts w:eastAsiaTheme="minorEastAsia"/>
          <w:b/>
          <w:bCs/>
        </w:rPr>
        <w:t xml:space="preserve">, i.e., compute the values of </w:t>
      </w:r>
      <w:r w:rsidRPr="00B050C7">
        <w:rPr>
          <w:rFonts w:eastAsiaTheme="minorEastAsia"/>
          <w:b/>
          <w:bCs/>
          <w:i/>
          <w:iCs/>
        </w:rPr>
        <w:t>u</w:t>
      </w:r>
      <w:r w:rsidRPr="004F4AC8">
        <w:rPr>
          <w:rFonts w:eastAsiaTheme="minorEastAsia"/>
          <w:b/>
          <w:bCs/>
        </w:rPr>
        <w:t xml:space="preserve">, </w:t>
      </w:r>
      <w:r w:rsidRPr="00B050C7">
        <w:rPr>
          <w:rFonts w:eastAsiaTheme="minorEastAsia"/>
          <w:b/>
          <w:bCs/>
          <w:i/>
          <w:iCs/>
        </w:rPr>
        <w:t>v</w:t>
      </w:r>
      <w:r w:rsidRPr="004F4AC8">
        <w:rPr>
          <w:rFonts w:eastAsiaTheme="minorEastAsia"/>
          <w:b/>
          <w:bCs/>
        </w:rPr>
        <w:t xml:space="preserve">, </w:t>
      </w:r>
      <w:r w:rsidRPr="00B050C7">
        <w:rPr>
          <w:rFonts w:eastAsiaTheme="minorEastAsia"/>
          <w:b/>
          <w:bCs/>
          <w:i/>
          <w:iCs/>
        </w:rPr>
        <w:t>w</w:t>
      </w:r>
      <w:r w:rsidRPr="004F4AC8">
        <w:rPr>
          <w:rFonts w:eastAsiaTheme="minorEastAsia"/>
          <w:b/>
          <w:bCs/>
        </w:rPr>
        <w:t xml:space="preserve">, and verify whether </w:t>
      </w:r>
      <w:r w:rsidR="002D110A" w:rsidRPr="00B050C7">
        <w:rPr>
          <w:rFonts w:eastAsiaTheme="minorEastAsia"/>
          <w:b/>
          <w:bCs/>
          <w:i/>
          <w:iCs/>
        </w:rPr>
        <w:t>v</w:t>
      </w:r>
      <w:r w:rsidRPr="004F4AC8">
        <w:rPr>
          <w:rFonts w:eastAsiaTheme="minorEastAsia"/>
          <w:b/>
          <w:bCs/>
        </w:rPr>
        <w:t xml:space="preserve"> = </w:t>
      </w:r>
      <w:r w:rsidRPr="00B050C7">
        <w:rPr>
          <w:rFonts w:eastAsiaTheme="minorEastAsia"/>
          <w:b/>
          <w:bCs/>
          <w:i/>
          <w:iCs/>
        </w:rPr>
        <w:t>r</w:t>
      </w:r>
      <w:r w:rsidRPr="004F4AC8">
        <w:rPr>
          <w:rFonts w:eastAsiaTheme="minorEastAsia"/>
          <w:b/>
          <w:bCs/>
        </w:rPr>
        <w:t>.</w:t>
      </w:r>
    </w:p>
    <w:p w14:paraId="4BC1D79A" w14:textId="77777777" w:rsidR="002D110A" w:rsidRDefault="002D110A" w:rsidP="002D110A"/>
    <w:p w14:paraId="40F1966E" w14:textId="41127E99" w:rsidR="002D110A" w:rsidRDefault="002D110A" w:rsidP="002D110A">
      <w:r>
        <w:t xml:space="preserve">In accordance with the </w:t>
      </w:r>
      <w:r w:rsidRPr="00C609F2">
        <w:t>NIST FIPS 186-4</w:t>
      </w:r>
      <w:r>
        <w:t xml:space="preserve"> specification, the signature verification function was implemented using the following function provided in section 4.7 DSA Signature Verification and Validation:</w:t>
      </w:r>
    </w:p>
    <w:p w14:paraId="150A231C" w14:textId="77777777" w:rsidR="002D110A" w:rsidRDefault="002D110A" w:rsidP="002D110A"/>
    <w:p w14:paraId="5442E557"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DSA verification </w:t>
      </w:r>
      <w:proofErr w:type="gramStart"/>
      <w:r>
        <w:rPr>
          <w:rFonts w:ascii="Menlo" w:hAnsi="Menlo" w:cs="Menlo"/>
          <w:color w:val="6A9955"/>
          <w:sz w:val="18"/>
          <w:szCs w:val="18"/>
        </w:rPr>
        <w:t>function,  p</w:t>
      </w:r>
      <w:proofErr w:type="gramEnd"/>
      <w:r>
        <w:rPr>
          <w:rFonts w:ascii="Menlo" w:hAnsi="Menlo" w:cs="Menlo"/>
          <w:color w:val="6A9955"/>
          <w:sz w:val="18"/>
          <w:szCs w:val="18"/>
        </w:rPr>
        <w:t>, q, g, k, pk are integers, Message are hex strings of even length.</w:t>
      </w:r>
    </w:p>
    <w:p w14:paraId="25652D53"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Verify</w:t>
      </w:r>
      <w:r>
        <w:rPr>
          <w:rFonts w:ascii="Menlo" w:hAnsi="Menlo" w:cs="Menlo"/>
          <w:color w:val="D4D4D4"/>
          <w:sz w:val="18"/>
          <w:szCs w:val="18"/>
        </w:rPr>
        <w:t xml:space="preserve">( </w:t>
      </w:r>
      <w:r>
        <w:rPr>
          <w:rFonts w:ascii="Menlo" w:hAnsi="Menlo" w:cs="Menlo"/>
          <w:color w:val="9CDCFE"/>
          <w:sz w:val="18"/>
          <w:szCs w:val="18"/>
        </w:rPr>
        <w:t>p</w:t>
      </w:r>
      <w:proofErr w:type="gramEnd"/>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 xml:space="preserve">, </w:t>
      </w:r>
      <w:r>
        <w:rPr>
          <w:rFonts w:ascii="Menlo" w:hAnsi="Menlo" w:cs="Menlo"/>
          <w:color w:val="9CDCFE"/>
          <w:sz w:val="18"/>
          <w:szCs w:val="18"/>
        </w:rPr>
        <w:t>pk</w:t>
      </w:r>
      <w:r>
        <w:rPr>
          <w:rFonts w:ascii="Menlo" w:hAnsi="Menlo" w:cs="Menlo"/>
          <w:color w:val="D4D4D4"/>
          <w:sz w:val="18"/>
          <w:szCs w:val="18"/>
        </w:rPr>
        <w:t xml:space="preserve">, </w:t>
      </w:r>
      <w:r>
        <w:rPr>
          <w:rFonts w:ascii="Menlo" w:hAnsi="Menlo" w:cs="Menlo"/>
          <w:color w:val="9CDCFE"/>
          <w:sz w:val="18"/>
          <w:szCs w:val="18"/>
        </w:rPr>
        <w:t>Message</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 xml:space="preserve"> ):</w:t>
      </w:r>
    </w:p>
    <w:p w14:paraId="35888027"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M_prime</w:t>
      </w:r>
      <w:proofErr w:type="spellEnd"/>
      <w:r>
        <w:rPr>
          <w:rFonts w:ascii="Menlo" w:hAnsi="Menlo" w:cs="Menlo"/>
          <w:color w:val="D4D4D4"/>
          <w:sz w:val="18"/>
          <w:szCs w:val="18"/>
        </w:rPr>
        <w:t xml:space="preserve"> = Message</w:t>
      </w:r>
    </w:p>
    <w:p w14:paraId="50A91815"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r_prime</w:t>
      </w:r>
      <w:proofErr w:type="spellEnd"/>
      <w:r>
        <w:rPr>
          <w:rFonts w:ascii="Menlo" w:hAnsi="Menlo" w:cs="Menlo"/>
          <w:color w:val="D4D4D4"/>
          <w:sz w:val="18"/>
          <w:szCs w:val="18"/>
        </w:rPr>
        <w:t xml:space="preserve"> = r</w:t>
      </w:r>
    </w:p>
    <w:p w14:paraId="020DB526"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s_prime</w:t>
      </w:r>
      <w:proofErr w:type="spellEnd"/>
      <w:r>
        <w:rPr>
          <w:rFonts w:ascii="Menlo" w:hAnsi="Menlo" w:cs="Menlo"/>
          <w:color w:val="D4D4D4"/>
          <w:sz w:val="18"/>
          <w:szCs w:val="18"/>
        </w:rPr>
        <w:t xml:space="preserve"> = s</w:t>
      </w:r>
    </w:p>
    <w:p w14:paraId="62EB2C46"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 = pk</w:t>
      </w:r>
    </w:p>
    <w:p w14:paraId="730E5F7B"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 =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DCDCAA"/>
          <w:sz w:val="18"/>
          <w:szCs w:val="18"/>
        </w:rPr>
        <w:t>bin</w:t>
      </w:r>
      <w:r>
        <w:rPr>
          <w:rFonts w:ascii="Menlo" w:hAnsi="Menlo" w:cs="Menlo"/>
          <w:color w:val="D4D4D4"/>
          <w:sz w:val="18"/>
          <w:szCs w:val="18"/>
        </w:rPr>
        <w:t>(q</w:t>
      </w:r>
      <w:proofErr w:type="gramStart"/>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14:paraId="0971F1AA" w14:textId="77777777" w:rsidR="005B6E03" w:rsidRDefault="005B6E03" w:rsidP="005B6E03">
      <w:pPr>
        <w:shd w:val="clear" w:color="auto" w:fill="1E1E1E"/>
        <w:spacing w:line="270" w:lineRule="atLeast"/>
        <w:rPr>
          <w:rFonts w:ascii="Menlo" w:hAnsi="Menlo" w:cs="Menlo"/>
          <w:color w:val="D4D4D4"/>
          <w:sz w:val="18"/>
          <w:szCs w:val="18"/>
        </w:rPr>
      </w:pPr>
    </w:p>
    <w:p w14:paraId="7350C386"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&lt; </w:t>
      </w:r>
      <w:proofErr w:type="spellStart"/>
      <w:r>
        <w:rPr>
          <w:rFonts w:ascii="Menlo" w:hAnsi="Menlo" w:cs="Menlo"/>
          <w:color w:val="D4D4D4"/>
          <w:sz w:val="18"/>
          <w:szCs w:val="18"/>
        </w:rPr>
        <w:t>r_prime</w:t>
      </w:r>
      <w:proofErr w:type="spellEnd"/>
      <w:r>
        <w:rPr>
          <w:rFonts w:ascii="Menlo" w:hAnsi="Menlo" w:cs="Menlo"/>
          <w:color w:val="D4D4D4"/>
          <w:sz w:val="18"/>
          <w:szCs w:val="18"/>
        </w:rPr>
        <w:t xml:space="preserve"> &lt; q) </w:t>
      </w:r>
      <w:r>
        <w:rPr>
          <w:rFonts w:ascii="Menlo" w:hAnsi="Menlo" w:cs="Menlo"/>
          <w:color w:val="569CD6"/>
          <w:sz w:val="18"/>
          <w:szCs w:val="18"/>
        </w:rPr>
        <w:t>or</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&lt; </w:t>
      </w:r>
      <w:proofErr w:type="spellStart"/>
      <w:r>
        <w:rPr>
          <w:rFonts w:ascii="Menlo" w:hAnsi="Menlo" w:cs="Menlo"/>
          <w:color w:val="D4D4D4"/>
          <w:sz w:val="18"/>
          <w:szCs w:val="18"/>
        </w:rPr>
        <w:t>s_prime</w:t>
      </w:r>
      <w:proofErr w:type="spellEnd"/>
      <w:r>
        <w:rPr>
          <w:rFonts w:ascii="Menlo" w:hAnsi="Menlo" w:cs="Menlo"/>
          <w:color w:val="D4D4D4"/>
          <w:sz w:val="18"/>
          <w:szCs w:val="18"/>
        </w:rPr>
        <w:t xml:space="preserve"> &lt; q):</w:t>
      </w:r>
    </w:p>
    <w:p w14:paraId="7C69D16E"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p>
    <w:p w14:paraId="02945C94" w14:textId="77777777" w:rsidR="005B6E03" w:rsidRDefault="005B6E03" w:rsidP="005B6E03">
      <w:pPr>
        <w:shd w:val="clear" w:color="auto" w:fill="1E1E1E"/>
        <w:spacing w:line="270" w:lineRule="atLeast"/>
        <w:rPr>
          <w:rFonts w:ascii="Menlo" w:hAnsi="Menlo" w:cs="Menlo"/>
          <w:color w:val="D4D4D4"/>
          <w:sz w:val="18"/>
          <w:szCs w:val="18"/>
        </w:rPr>
      </w:pPr>
    </w:p>
    <w:p w14:paraId="10B057BC"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 = </w:t>
      </w:r>
      <w:proofErr w:type="spellStart"/>
      <w:r>
        <w:rPr>
          <w:rFonts w:ascii="Menlo" w:hAnsi="Menlo" w:cs="Menlo"/>
          <w:color w:val="D4D4D4"/>
          <w:sz w:val="18"/>
          <w:szCs w:val="18"/>
        </w:rPr>
        <w:t>inverse_</w:t>
      </w:r>
      <w:proofErr w:type="gramStart"/>
      <w:r>
        <w:rPr>
          <w:rFonts w:ascii="Menlo" w:hAnsi="Menlo" w:cs="Menlo"/>
          <w:color w:val="D4D4D4"/>
          <w:sz w:val="18"/>
          <w:szCs w:val="18"/>
        </w:rPr>
        <w:t>mod</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s_prime</w:t>
      </w:r>
      <w:proofErr w:type="spellEnd"/>
      <w:r>
        <w:rPr>
          <w:rFonts w:ascii="Menlo" w:hAnsi="Menlo" w:cs="Menlo"/>
          <w:color w:val="D4D4D4"/>
          <w:sz w:val="18"/>
          <w:szCs w:val="18"/>
        </w:rPr>
        <w:t>, q)</w:t>
      </w:r>
    </w:p>
    <w:p w14:paraId="58228317"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print(</w:t>
      </w:r>
      <w:proofErr w:type="gramEnd"/>
      <w:r>
        <w:rPr>
          <w:rFonts w:ascii="Menlo" w:hAnsi="Menlo" w:cs="Menlo"/>
          <w:color w:val="6A9955"/>
          <w:sz w:val="18"/>
          <w:szCs w:val="18"/>
        </w:rPr>
        <w:t>'w: ' + str(w))</w:t>
      </w:r>
    </w:p>
    <w:p w14:paraId="3F0BF840"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 </w:t>
      </w:r>
      <w:r>
        <w:rPr>
          <w:rFonts w:ascii="Menlo" w:hAnsi="Menlo" w:cs="Menlo"/>
          <w:color w:val="569CD6"/>
          <w:sz w:val="18"/>
          <w:szCs w:val="18"/>
        </w:rPr>
        <w:t>is</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w:t>
      </w:r>
    </w:p>
    <w:p w14:paraId="493F827F"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h_m</w:t>
      </w:r>
      <w:proofErr w:type="spellEnd"/>
      <w:r>
        <w:rPr>
          <w:rFonts w:ascii="Menlo" w:hAnsi="Menlo" w:cs="Menlo"/>
          <w:color w:val="D4D4D4"/>
          <w:sz w:val="18"/>
          <w:szCs w:val="18"/>
        </w:rPr>
        <w:t xml:space="preserve"> = sha3_224_hex(</w:t>
      </w:r>
      <w:proofErr w:type="spellStart"/>
      <w:r>
        <w:rPr>
          <w:rFonts w:ascii="Menlo" w:hAnsi="Menlo" w:cs="Menlo"/>
          <w:color w:val="D4D4D4"/>
          <w:sz w:val="18"/>
          <w:szCs w:val="18"/>
        </w:rPr>
        <w:t>M_prime</w:t>
      </w:r>
      <w:proofErr w:type="spellEnd"/>
      <w:r>
        <w:rPr>
          <w:rFonts w:ascii="Menlo" w:hAnsi="Menlo" w:cs="Menlo"/>
          <w:color w:val="D4D4D4"/>
          <w:sz w:val="18"/>
          <w:szCs w:val="18"/>
        </w:rPr>
        <w:t>)</w:t>
      </w:r>
    </w:p>
    <w:p w14:paraId="247E1469"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binary_h_m</w:t>
      </w:r>
      <w:proofErr w:type="spellEnd"/>
      <w:r>
        <w:rPr>
          <w:rFonts w:ascii="Menlo" w:hAnsi="Menlo" w:cs="Menlo"/>
          <w:color w:val="D4D4D4"/>
          <w:sz w:val="18"/>
          <w:szCs w:val="18"/>
        </w:rPr>
        <w:t xml:space="preserve"> = </w:t>
      </w:r>
      <w:proofErr w:type="gramStart"/>
      <w:r>
        <w:rPr>
          <w:rFonts w:ascii="Menlo" w:hAnsi="Menlo" w:cs="Menlo"/>
          <w:color w:val="4EC9B0"/>
          <w:sz w:val="18"/>
          <w:szCs w:val="18"/>
        </w:rPr>
        <w:t>str</w:t>
      </w:r>
      <w:r>
        <w:rPr>
          <w:rFonts w:ascii="Menlo" w:hAnsi="Menlo" w:cs="Menlo"/>
          <w:color w:val="D4D4D4"/>
          <w:sz w:val="18"/>
          <w:szCs w:val="18"/>
        </w:rPr>
        <w:t>(</w:t>
      </w:r>
      <w:proofErr w:type="gramEnd"/>
      <w:r>
        <w:rPr>
          <w:rFonts w:ascii="Menlo" w:hAnsi="Menlo" w:cs="Menlo"/>
          <w:color w:val="DCDCAA"/>
          <w:sz w:val="18"/>
          <w:szCs w:val="18"/>
        </w:rPr>
        <w:t>bin</w:t>
      </w:r>
      <w:r>
        <w:rPr>
          <w:rFonts w:ascii="Menlo" w:hAnsi="Menlo" w:cs="Menlo"/>
          <w:color w:val="D4D4D4"/>
          <w:sz w:val="18"/>
          <w:szCs w:val="18"/>
        </w:rPr>
        <w:t>(</w:t>
      </w:r>
      <w:r>
        <w:rPr>
          <w:rFonts w:ascii="Menlo" w:hAnsi="Menlo" w:cs="Menlo"/>
          <w:color w:val="4EC9B0"/>
          <w:sz w:val="18"/>
          <w:szCs w:val="18"/>
        </w:rPr>
        <w:t>int</w:t>
      </w:r>
      <w:r>
        <w:rPr>
          <w:rFonts w:ascii="Menlo" w:hAnsi="Menlo" w:cs="Menlo"/>
          <w:color w:val="D4D4D4"/>
          <w:sz w:val="18"/>
          <w:szCs w:val="18"/>
        </w:rPr>
        <w:t>(</w:t>
      </w:r>
      <w:proofErr w:type="spellStart"/>
      <w:r>
        <w:rPr>
          <w:rFonts w:ascii="Menlo" w:hAnsi="Menlo" w:cs="Menlo"/>
          <w:color w:val="D4D4D4"/>
          <w:sz w:val="18"/>
          <w:szCs w:val="18"/>
        </w:rPr>
        <w:t>h_m</w:t>
      </w:r>
      <w:proofErr w:type="spellEnd"/>
      <w:r>
        <w:rPr>
          <w:rFonts w:ascii="Menlo" w:hAnsi="Menlo" w:cs="Menlo"/>
          <w:color w:val="D4D4D4"/>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roofErr w:type="spellStart"/>
      <w:r>
        <w:rPr>
          <w:rFonts w:ascii="Menlo" w:hAnsi="Menlo" w:cs="Menlo"/>
          <w:color w:val="D4D4D4"/>
          <w:sz w:val="18"/>
          <w:szCs w:val="18"/>
        </w:rPr>
        <w:t>zfill</w:t>
      </w:r>
      <w:proofErr w:type="spellEnd"/>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h_m</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4</w:t>
      </w:r>
      <w:r>
        <w:rPr>
          <w:rFonts w:ascii="Menlo" w:hAnsi="Menlo" w:cs="Menlo"/>
          <w:color w:val="D4D4D4"/>
          <w:sz w:val="18"/>
          <w:szCs w:val="18"/>
        </w:rPr>
        <w:t>))</w:t>
      </w:r>
    </w:p>
    <w:p w14:paraId="13E1C48F"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outlen</w:t>
      </w:r>
      <w:proofErr w:type="spellEnd"/>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binary_h_</w:t>
      </w:r>
      <w:proofErr w:type="gramStart"/>
      <w:r>
        <w:rPr>
          <w:rFonts w:ascii="Menlo" w:hAnsi="Menlo" w:cs="Menlo"/>
          <w:color w:val="D4D4D4"/>
          <w:sz w:val="18"/>
          <w:szCs w:val="18"/>
        </w:rPr>
        <w:t>m</w:t>
      </w:r>
      <w:proofErr w:type="spellEnd"/>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14:paraId="573E4F34"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z = </w:t>
      </w:r>
      <w:proofErr w:type="spellStart"/>
      <w:r>
        <w:rPr>
          <w:rFonts w:ascii="Menlo" w:hAnsi="Menlo" w:cs="Menlo"/>
          <w:color w:val="D4D4D4"/>
          <w:sz w:val="18"/>
          <w:szCs w:val="18"/>
        </w:rPr>
        <w:t>binary_h_</w:t>
      </w:r>
      <w:proofErr w:type="gramStart"/>
      <w:r>
        <w:rPr>
          <w:rFonts w:ascii="Menlo" w:hAnsi="Menlo" w:cs="Menlo"/>
          <w:color w:val="D4D4D4"/>
          <w:sz w:val="18"/>
          <w:szCs w:val="18"/>
        </w:rPr>
        <w:t>m</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DCDCAA"/>
          <w:sz w:val="18"/>
          <w:szCs w:val="18"/>
        </w:rPr>
        <w:t>min</w:t>
      </w:r>
      <w:r>
        <w:rPr>
          <w:rFonts w:ascii="Menlo" w:hAnsi="Menlo" w:cs="Menlo"/>
          <w:color w:val="D4D4D4"/>
          <w:sz w:val="18"/>
          <w:szCs w:val="18"/>
        </w:rPr>
        <w:t xml:space="preserve">(N, </w:t>
      </w:r>
      <w:proofErr w:type="spellStart"/>
      <w:r>
        <w:rPr>
          <w:rFonts w:ascii="Menlo" w:hAnsi="Menlo" w:cs="Menlo"/>
          <w:color w:val="D4D4D4"/>
          <w:sz w:val="18"/>
          <w:szCs w:val="18"/>
        </w:rPr>
        <w:t>outlen</w:t>
      </w:r>
      <w:proofErr w:type="spellEnd"/>
      <w:r>
        <w:rPr>
          <w:rFonts w:ascii="Menlo" w:hAnsi="Menlo" w:cs="Menlo"/>
          <w:color w:val="D4D4D4"/>
          <w:sz w:val="18"/>
          <w:szCs w:val="18"/>
        </w:rPr>
        <w:t>)]</w:t>
      </w:r>
    </w:p>
    <w:p w14:paraId="0C717302"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z_10 = </w:t>
      </w:r>
      <w:proofErr w:type="gramStart"/>
      <w:r>
        <w:rPr>
          <w:rFonts w:ascii="Menlo" w:hAnsi="Menlo" w:cs="Menlo"/>
          <w:color w:val="4EC9B0"/>
          <w:sz w:val="18"/>
          <w:szCs w:val="18"/>
        </w:rPr>
        <w:t>int</w:t>
      </w:r>
      <w:r>
        <w:rPr>
          <w:rFonts w:ascii="Menlo" w:hAnsi="Menlo" w:cs="Menlo"/>
          <w:color w:val="D4D4D4"/>
          <w:sz w:val="18"/>
          <w:szCs w:val="18"/>
        </w:rPr>
        <w:t>(</w:t>
      </w:r>
      <w:proofErr w:type="gramEnd"/>
      <w:r>
        <w:rPr>
          <w:rFonts w:ascii="Menlo" w:hAnsi="Menlo" w:cs="Menlo"/>
          <w:color w:val="D4D4D4"/>
          <w:sz w:val="18"/>
          <w:szCs w:val="18"/>
        </w:rPr>
        <w:t xml:space="preserve">z, </w:t>
      </w:r>
      <w:r>
        <w:rPr>
          <w:rFonts w:ascii="Menlo" w:hAnsi="Menlo" w:cs="Menlo"/>
          <w:color w:val="B5CEA8"/>
          <w:sz w:val="18"/>
          <w:szCs w:val="18"/>
        </w:rPr>
        <w:t>2</w:t>
      </w:r>
      <w:r>
        <w:rPr>
          <w:rFonts w:ascii="Menlo" w:hAnsi="Menlo" w:cs="Menlo"/>
          <w:color w:val="D4D4D4"/>
          <w:sz w:val="18"/>
          <w:szCs w:val="18"/>
        </w:rPr>
        <w:t>)</w:t>
      </w:r>
    </w:p>
    <w:p w14:paraId="7755C387" w14:textId="77777777" w:rsidR="005B6E03" w:rsidRDefault="005B6E03" w:rsidP="005B6E03">
      <w:pPr>
        <w:shd w:val="clear" w:color="auto" w:fill="1E1E1E"/>
        <w:spacing w:line="270" w:lineRule="atLeast"/>
        <w:rPr>
          <w:rFonts w:ascii="Menlo" w:hAnsi="Menlo" w:cs="Menlo"/>
          <w:color w:val="D4D4D4"/>
          <w:sz w:val="18"/>
          <w:szCs w:val="18"/>
        </w:rPr>
      </w:pPr>
    </w:p>
    <w:p w14:paraId="303B0DE7"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u1 = (z_10 * w) % q</w:t>
      </w:r>
    </w:p>
    <w:p w14:paraId="64911422"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print(</w:t>
      </w:r>
      <w:proofErr w:type="gramEnd"/>
      <w:r>
        <w:rPr>
          <w:rFonts w:ascii="Menlo" w:hAnsi="Menlo" w:cs="Menlo"/>
          <w:color w:val="6A9955"/>
          <w:sz w:val="18"/>
          <w:szCs w:val="18"/>
        </w:rPr>
        <w:t>'u1: ' + str(u1))</w:t>
      </w:r>
    </w:p>
    <w:p w14:paraId="2CBE458D"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u2 = (</w:t>
      </w:r>
      <w:proofErr w:type="spellStart"/>
      <w:r>
        <w:rPr>
          <w:rFonts w:ascii="Menlo" w:hAnsi="Menlo" w:cs="Menlo"/>
          <w:color w:val="D4D4D4"/>
          <w:sz w:val="18"/>
          <w:szCs w:val="18"/>
        </w:rPr>
        <w:t>r_prime</w:t>
      </w:r>
      <w:proofErr w:type="spellEnd"/>
      <w:r>
        <w:rPr>
          <w:rFonts w:ascii="Menlo" w:hAnsi="Menlo" w:cs="Menlo"/>
          <w:color w:val="D4D4D4"/>
          <w:sz w:val="18"/>
          <w:szCs w:val="18"/>
        </w:rPr>
        <w:t xml:space="preserve"> * w) % q</w:t>
      </w:r>
    </w:p>
    <w:p w14:paraId="1A7F0CF7"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print(</w:t>
      </w:r>
      <w:proofErr w:type="gramEnd"/>
      <w:r>
        <w:rPr>
          <w:rFonts w:ascii="Menlo" w:hAnsi="Menlo" w:cs="Menlo"/>
          <w:color w:val="6A9955"/>
          <w:sz w:val="18"/>
          <w:szCs w:val="18"/>
        </w:rPr>
        <w:t>'u2: ' + str(u2))</w:t>
      </w:r>
    </w:p>
    <w:p w14:paraId="172111EF"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v1 = </w:t>
      </w:r>
      <w:proofErr w:type="gramStart"/>
      <w:r>
        <w:rPr>
          <w:rFonts w:ascii="Menlo" w:hAnsi="Menlo" w:cs="Menlo"/>
          <w:color w:val="DCDCAA"/>
          <w:sz w:val="18"/>
          <w:szCs w:val="18"/>
        </w:rPr>
        <w:t>pow</w:t>
      </w:r>
      <w:r>
        <w:rPr>
          <w:rFonts w:ascii="Menlo" w:hAnsi="Menlo" w:cs="Menlo"/>
          <w:color w:val="D4D4D4"/>
          <w:sz w:val="18"/>
          <w:szCs w:val="18"/>
        </w:rPr>
        <w:t>(</w:t>
      </w:r>
      <w:proofErr w:type="gramEnd"/>
      <w:r>
        <w:rPr>
          <w:rFonts w:ascii="Menlo" w:hAnsi="Menlo" w:cs="Menlo"/>
          <w:color w:val="D4D4D4"/>
          <w:sz w:val="18"/>
          <w:szCs w:val="18"/>
        </w:rPr>
        <w:t>g, u1, p)</w:t>
      </w:r>
    </w:p>
    <w:p w14:paraId="6AB9CC1F"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v2 = </w:t>
      </w:r>
      <w:proofErr w:type="gramStart"/>
      <w:r>
        <w:rPr>
          <w:rFonts w:ascii="Menlo" w:hAnsi="Menlo" w:cs="Menlo"/>
          <w:color w:val="DCDCAA"/>
          <w:sz w:val="18"/>
          <w:szCs w:val="18"/>
        </w:rPr>
        <w:t>pow</w:t>
      </w:r>
      <w:r>
        <w:rPr>
          <w:rFonts w:ascii="Menlo" w:hAnsi="Menlo" w:cs="Menlo"/>
          <w:color w:val="D4D4D4"/>
          <w:sz w:val="18"/>
          <w:szCs w:val="18"/>
        </w:rPr>
        <w:t>(</w:t>
      </w:r>
      <w:proofErr w:type="gramEnd"/>
      <w:r>
        <w:rPr>
          <w:rFonts w:ascii="Menlo" w:hAnsi="Menlo" w:cs="Menlo"/>
          <w:color w:val="D4D4D4"/>
          <w:sz w:val="18"/>
          <w:szCs w:val="18"/>
        </w:rPr>
        <w:t>y, u2, p)</w:t>
      </w:r>
    </w:p>
    <w:p w14:paraId="74D8BA58"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v = ((v1 * v2) % p) % q</w:t>
      </w:r>
    </w:p>
    <w:p w14:paraId="3971B030"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print(</w:t>
      </w:r>
      <w:proofErr w:type="gramEnd"/>
      <w:r>
        <w:rPr>
          <w:rFonts w:ascii="Menlo" w:hAnsi="Menlo" w:cs="Menlo"/>
          <w:color w:val="6A9955"/>
          <w:sz w:val="18"/>
          <w:szCs w:val="18"/>
        </w:rPr>
        <w:t>'v: ' + str(v))</w:t>
      </w:r>
    </w:p>
    <w:p w14:paraId="598102C5" w14:textId="77777777" w:rsidR="005B6E03" w:rsidRDefault="005B6E03" w:rsidP="005B6E03">
      <w:pPr>
        <w:shd w:val="clear" w:color="auto" w:fill="1E1E1E"/>
        <w:spacing w:line="270" w:lineRule="atLeast"/>
        <w:rPr>
          <w:rFonts w:ascii="Menlo" w:hAnsi="Menlo" w:cs="Menlo"/>
          <w:color w:val="D4D4D4"/>
          <w:sz w:val="18"/>
          <w:szCs w:val="18"/>
        </w:rPr>
      </w:pPr>
    </w:p>
    <w:p w14:paraId="45541788" w14:textId="77777777" w:rsidR="005B6E03" w:rsidRDefault="005B6E03" w:rsidP="005B6E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v == </w:t>
      </w:r>
      <w:proofErr w:type="spellStart"/>
      <w:r>
        <w:rPr>
          <w:rFonts w:ascii="Menlo" w:hAnsi="Menlo" w:cs="Menlo"/>
          <w:color w:val="D4D4D4"/>
          <w:sz w:val="18"/>
          <w:szCs w:val="18"/>
        </w:rPr>
        <w:t>r_prime</w:t>
      </w:r>
      <w:proofErr w:type="spellEnd"/>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569CD6"/>
          <w:sz w:val="18"/>
          <w:szCs w:val="18"/>
        </w:rPr>
        <w:t>False</w:t>
      </w:r>
    </w:p>
    <w:p w14:paraId="1370CEC4" w14:textId="46179FB0" w:rsidR="002D110A" w:rsidRDefault="002D110A" w:rsidP="002D110A">
      <w:pPr>
        <w:rPr>
          <w:rFonts w:eastAsiaTheme="minorHAnsi"/>
        </w:rPr>
      </w:pPr>
    </w:p>
    <w:p w14:paraId="1355F044" w14:textId="6392749F" w:rsidR="005B6E03" w:rsidRPr="00DC277F" w:rsidRDefault="005B6E03" w:rsidP="002D110A">
      <w:pPr>
        <w:rPr>
          <w:rFonts w:eastAsiaTheme="minorHAnsi"/>
        </w:rPr>
      </w:pPr>
      <w:r>
        <w:t xml:space="preserve">The set of input parameters </w:t>
      </w:r>
      <w:r w:rsidRPr="00B050C7">
        <w:rPr>
          <w:i/>
          <w:iCs/>
        </w:rPr>
        <w:t>p</w:t>
      </w:r>
      <w:r>
        <w:t xml:space="preserve">, </w:t>
      </w:r>
      <w:r w:rsidRPr="00B050C7">
        <w:rPr>
          <w:i/>
          <w:iCs/>
        </w:rPr>
        <w:t>q</w:t>
      </w:r>
      <w:r>
        <w:t xml:space="preserve">, </w:t>
      </w:r>
      <w:r w:rsidRPr="00B050C7">
        <w:rPr>
          <w:i/>
          <w:iCs/>
        </w:rPr>
        <w:t>g</w:t>
      </w:r>
      <w:r>
        <w:t xml:space="preserve">, </w:t>
      </w:r>
      <w:r w:rsidRPr="00B050C7">
        <w:rPr>
          <w:i/>
          <w:iCs/>
        </w:rPr>
        <w:t>pk1</w:t>
      </w:r>
      <w:r>
        <w:t xml:space="preserve">, </w:t>
      </w:r>
      <w:r w:rsidRPr="00B050C7">
        <w:rPr>
          <w:i/>
          <w:iCs/>
        </w:rPr>
        <w:t>m</w:t>
      </w:r>
      <w:r w:rsidRPr="00B050C7">
        <w:rPr>
          <w:i/>
          <w:iCs/>
          <w:vertAlign w:val="subscript"/>
        </w:rPr>
        <w:t>1</w:t>
      </w:r>
      <w:r>
        <w:t xml:space="preserve">, </w:t>
      </w:r>
      <w:r w:rsidRPr="00B050C7">
        <w:rPr>
          <w:i/>
          <w:iCs/>
        </w:rPr>
        <w:t>r</w:t>
      </w:r>
      <w:r>
        <w:t xml:space="preserve">, and </w:t>
      </w:r>
      <w:r w:rsidRPr="00B050C7">
        <w:rPr>
          <w:i/>
          <w:iCs/>
        </w:rPr>
        <w:t>s</w:t>
      </w:r>
      <w:r>
        <w:t xml:space="preserve"> can be found in the Appendix. The output produced by the set of input parameters was True. The intermediate variables </w:t>
      </w:r>
      <w:r w:rsidRPr="00B050C7">
        <w:rPr>
          <w:i/>
          <w:iCs/>
        </w:rPr>
        <w:t>w</w:t>
      </w:r>
      <w:r>
        <w:t xml:space="preserve">, </w:t>
      </w:r>
      <w:r w:rsidRPr="00B050C7">
        <w:rPr>
          <w:i/>
          <w:iCs/>
        </w:rPr>
        <w:t>u</w:t>
      </w:r>
      <w:r w:rsidRPr="00B050C7">
        <w:rPr>
          <w:i/>
          <w:iCs/>
          <w:vertAlign w:val="subscript"/>
        </w:rPr>
        <w:t>1</w:t>
      </w:r>
      <w:r>
        <w:t xml:space="preserve">, </w:t>
      </w:r>
      <w:r w:rsidRPr="00B050C7">
        <w:rPr>
          <w:i/>
          <w:iCs/>
        </w:rPr>
        <w:t>u</w:t>
      </w:r>
      <w:r w:rsidRPr="00B050C7">
        <w:rPr>
          <w:i/>
          <w:iCs/>
          <w:vertAlign w:val="subscript"/>
        </w:rPr>
        <w:t>2</w:t>
      </w:r>
      <w:r>
        <w:t xml:space="preserve">, and </w:t>
      </w:r>
      <w:r w:rsidRPr="00B050C7">
        <w:rPr>
          <w:i/>
          <w:iCs/>
        </w:rPr>
        <w:t>v</w:t>
      </w:r>
      <w:r>
        <w:t xml:space="preserve"> can be found in the Appendix.</w:t>
      </w:r>
    </w:p>
    <w:p w14:paraId="7998D32C" w14:textId="28595C17" w:rsidR="00DC277F" w:rsidRDefault="00DC277F" w:rsidP="00DC277F"/>
    <w:p w14:paraId="072EB799" w14:textId="0490D8B9" w:rsidR="00DC277F" w:rsidRPr="004F4AC8" w:rsidRDefault="00DC277F" w:rsidP="00DC277F">
      <w:pPr>
        <w:pStyle w:val="ListParagraph"/>
        <w:numPr>
          <w:ilvl w:val="0"/>
          <w:numId w:val="1"/>
        </w:numPr>
        <w:rPr>
          <w:b/>
          <w:bCs/>
        </w:rPr>
      </w:pPr>
      <w:r w:rsidRPr="004F4AC8">
        <w:rPr>
          <w:b/>
          <w:bCs/>
        </w:rPr>
        <w:t xml:space="preserve">User 2: sign his transaction </w:t>
      </w:r>
      <w:r w:rsidRPr="00B050C7">
        <w:rPr>
          <w:b/>
          <w:bCs/>
          <w:i/>
          <w:iCs/>
        </w:rPr>
        <w:t>m</w:t>
      </w:r>
      <w:r w:rsidRPr="00B050C7">
        <w:rPr>
          <w:b/>
          <w:bCs/>
          <w:i/>
          <w:iCs/>
          <w:vertAlign w:val="subscript"/>
        </w:rPr>
        <w:t>2</w:t>
      </w:r>
      <w:r w:rsidRPr="004F4AC8">
        <w:rPr>
          <w:b/>
          <w:bCs/>
        </w:rPr>
        <w:t xml:space="preserve"> = </w:t>
      </w:r>
      <w:r w:rsidRPr="00B050C7">
        <w:rPr>
          <w:b/>
          <w:bCs/>
          <w:i/>
          <w:iCs/>
        </w:rPr>
        <w:t>Tx</w:t>
      </w:r>
      <w:r w:rsidRPr="00B050C7">
        <w:rPr>
          <w:b/>
          <w:bCs/>
          <w:i/>
          <w:iCs/>
          <w:vertAlign w:val="subscript"/>
        </w:rPr>
        <w:t>2</w:t>
      </w:r>
      <w:r w:rsidRPr="004F4AC8">
        <w:rPr>
          <w:b/>
          <w:bCs/>
        </w:rPr>
        <w:t xml:space="preserve"> using the key pair (</w:t>
      </w:r>
      <w:r w:rsidRPr="00B050C7">
        <w:rPr>
          <w:b/>
          <w:bCs/>
          <w:i/>
          <w:iCs/>
        </w:rPr>
        <w:t>sk</w:t>
      </w:r>
      <w:r w:rsidRPr="00B050C7">
        <w:rPr>
          <w:b/>
          <w:bCs/>
          <w:i/>
          <w:iCs/>
          <w:vertAlign w:val="subscript"/>
        </w:rPr>
        <w:t>2</w:t>
      </w:r>
      <w:r w:rsidRPr="004F4AC8">
        <w:rPr>
          <w:b/>
          <w:bCs/>
        </w:rPr>
        <w:t xml:space="preserve">, </w:t>
      </w:r>
      <w:r w:rsidRPr="00B050C7">
        <w:rPr>
          <w:b/>
          <w:bCs/>
          <w:i/>
          <w:iCs/>
        </w:rPr>
        <w:t>pk</w:t>
      </w:r>
      <w:r w:rsidRPr="00B050C7">
        <w:rPr>
          <w:b/>
          <w:bCs/>
          <w:i/>
          <w:iCs/>
          <w:vertAlign w:val="subscript"/>
        </w:rPr>
        <w:t>2</w:t>
      </w:r>
      <w:r w:rsidRPr="004F4AC8">
        <w:rPr>
          <w:b/>
          <w:bCs/>
        </w:rPr>
        <w:t xml:space="preserve">), i.e. executing the same steps as user 1. </w:t>
      </w:r>
    </w:p>
    <w:p w14:paraId="43D6E655" w14:textId="3C5110BC" w:rsidR="005B6E03" w:rsidRDefault="005B6E03" w:rsidP="005B6E03"/>
    <w:p w14:paraId="513C3F3E" w14:textId="412DFD49" w:rsidR="005B6E03" w:rsidRDefault="003E093A" w:rsidP="005B6E03">
      <w:r>
        <w:t xml:space="preserve">Using the function from part 1) </w:t>
      </w:r>
      <w:r w:rsidR="005B6E03">
        <w:t xml:space="preserve">The set of input parameters </w:t>
      </w:r>
      <w:r w:rsidR="005B6E03" w:rsidRPr="00B050C7">
        <w:rPr>
          <w:i/>
          <w:iCs/>
        </w:rPr>
        <w:t>p</w:t>
      </w:r>
      <w:r w:rsidR="005B6E03">
        <w:t xml:space="preserve">, </w:t>
      </w:r>
      <w:r w:rsidR="005B6E03" w:rsidRPr="00B050C7">
        <w:rPr>
          <w:i/>
          <w:iCs/>
        </w:rPr>
        <w:t>q</w:t>
      </w:r>
      <w:r w:rsidR="005B6E03">
        <w:t xml:space="preserve">, </w:t>
      </w:r>
      <w:r w:rsidR="005B6E03" w:rsidRPr="00B050C7">
        <w:rPr>
          <w:i/>
          <w:iCs/>
        </w:rPr>
        <w:t>g</w:t>
      </w:r>
      <w:r w:rsidR="005B6E03">
        <w:t xml:space="preserve">, </w:t>
      </w:r>
      <w:r w:rsidR="005B6E03" w:rsidRPr="00B050C7">
        <w:rPr>
          <w:i/>
          <w:iCs/>
        </w:rPr>
        <w:t>k</w:t>
      </w:r>
      <w:r w:rsidR="005B6E03" w:rsidRPr="00B050C7">
        <w:rPr>
          <w:i/>
          <w:iCs/>
          <w:vertAlign w:val="subscript"/>
        </w:rPr>
        <w:t>2</w:t>
      </w:r>
      <w:r w:rsidR="005B6E03">
        <w:t xml:space="preserve">, </w:t>
      </w:r>
      <w:r w:rsidR="005B6E03" w:rsidRPr="00B050C7">
        <w:rPr>
          <w:i/>
          <w:iCs/>
        </w:rPr>
        <w:t>sk</w:t>
      </w:r>
      <w:r w:rsidR="005B6E03" w:rsidRPr="00B050C7">
        <w:rPr>
          <w:i/>
          <w:iCs/>
          <w:vertAlign w:val="subscript"/>
        </w:rPr>
        <w:t>2</w:t>
      </w:r>
      <w:r w:rsidR="005B6E03">
        <w:t xml:space="preserve">, and </w:t>
      </w:r>
      <w:r w:rsidR="005B6E03" w:rsidRPr="00B050C7">
        <w:rPr>
          <w:i/>
          <w:iCs/>
        </w:rPr>
        <w:t>m</w:t>
      </w:r>
      <w:r w:rsidR="005B6E03" w:rsidRPr="00B050C7">
        <w:rPr>
          <w:i/>
          <w:iCs/>
          <w:vertAlign w:val="subscript"/>
        </w:rPr>
        <w:t>2</w:t>
      </w:r>
      <w:r w:rsidR="005B6E03">
        <w:t xml:space="preserve">, and output parameters </w:t>
      </w:r>
      <w:r w:rsidR="005B6E03" w:rsidRPr="00B050C7">
        <w:rPr>
          <w:i/>
          <w:iCs/>
        </w:rPr>
        <w:t>r</w:t>
      </w:r>
      <w:r w:rsidR="005B6E03" w:rsidRPr="00B050C7">
        <w:rPr>
          <w:i/>
          <w:iCs/>
          <w:vertAlign w:val="subscript"/>
        </w:rPr>
        <w:t>2</w:t>
      </w:r>
      <w:r w:rsidR="005B6E03">
        <w:t xml:space="preserve"> and </w:t>
      </w:r>
      <w:r w:rsidR="005B6E03" w:rsidRPr="00B050C7">
        <w:rPr>
          <w:i/>
          <w:iCs/>
        </w:rPr>
        <w:t>s</w:t>
      </w:r>
      <w:r w:rsidR="005B6E03" w:rsidRPr="00B050C7">
        <w:rPr>
          <w:i/>
          <w:iCs/>
          <w:vertAlign w:val="subscript"/>
        </w:rPr>
        <w:t>2</w:t>
      </w:r>
      <w:r w:rsidR="005B6E03">
        <w:t xml:space="preserve"> can be found in the Appendix.</w:t>
      </w:r>
    </w:p>
    <w:p w14:paraId="1C5AA86C" w14:textId="77777777" w:rsidR="00505640" w:rsidRPr="00DC277F" w:rsidRDefault="00505640" w:rsidP="005B6E03">
      <w:pPr>
        <w:rPr>
          <w:rFonts w:eastAsiaTheme="minorHAnsi"/>
        </w:rPr>
      </w:pPr>
    </w:p>
    <w:p w14:paraId="6ABC0892" w14:textId="1610E6CA" w:rsidR="000E6FB5" w:rsidRPr="00505640" w:rsidRDefault="00505640" w:rsidP="00505640">
      <w:pPr>
        <w:pStyle w:val="Heading2"/>
      </w:pPr>
      <w:r w:rsidRPr="00505640">
        <w:t>Part C</w:t>
      </w:r>
    </w:p>
    <w:p w14:paraId="29418FFD" w14:textId="533DA165" w:rsidR="00505640" w:rsidRDefault="00505640" w:rsidP="00505640">
      <w:pPr>
        <w:rPr>
          <w:lang w:val="en-US"/>
        </w:rPr>
      </w:pPr>
    </w:p>
    <w:p w14:paraId="7E657A47" w14:textId="5E169ACB" w:rsidR="00505640" w:rsidRPr="004F4AC8" w:rsidRDefault="00416F5E" w:rsidP="00505640">
      <w:pPr>
        <w:rPr>
          <w:b/>
          <w:bCs/>
          <w:lang w:val="en-US"/>
        </w:rPr>
      </w:pPr>
      <w:r w:rsidRPr="004F4AC8">
        <w:rPr>
          <w:b/>
          <w:bCs/>
          <w:lang w:val="en-US"/>
        </w:rPr>
        <w:t xml:space="preserve">Proof-of-Work (PW): Implement a module for a miner to compute a PW where SHA3-224 is used as a hash function </w:t>
      </w:r>
      <w:r w:rsidRPr="004F4AC8">
        <w:rPr>
          <w:b/>
          <w:bCs/>
          <w:i/>
          <w:iCs/>
          <w:lang w:val="en-US"/>
        </w:rPr>
        <w:t>h</w:t>
      </w:r>
      <w:r w:rsidRPr="004F4AC8">
        <w:rPr>
          <w:b/>
          <w:bCs/>
          <w:lang w:val="en-US"/>
        </w:rPr>
        <w:t xml:space="preserve"> in </w:t>
      </w:r>
      <w:r w:rsidRPr="004F4AC8">
        <w:rPr>
          <w:b/>
          <w:bCs/>
          <w:i/>
          <w:iCs/>
          <w:lang w:val="en-US"/>
        </w:rPr>
        <w:t>PW</w:t>
      </w:r>
      <w:r w:rsidRPr="004F4AC8">
        <w:rPr>
          <w:b/>
          <w:bCs/>
          <w:i/>
          <w:iCs/>
          <w:vertAlign w:val="subscript"/>
          <w:lang w:val="en-US"/>
        </w:rPr>
        <w:t>1</w:t>
      </w:r>
      <w:r w:rsidRPr="004F4AC8">
        <w:rPr>
          <w:b/>
          <w:bCs/>
          <w:lang w:val="en-US"/>
        </w:rPr>
        <w:t xml:space="preserve"> and </w:t>
      </w:r>
      <w:r w:rsidRPr="004F4AC8">
        <w:rPr>
          <w:b/>
          <w:bCs/>
          <w:i/>
          <w:iCs/>
          <w:lang w:val="en-US"/>
        </w:rPr>
        <w:t>PW</w:t>
      </w:r>
      <w:r w:rsidRPr="004F4AC8">
        <w:rPr>
          <w:b/>
          <w:bCs/>
          <w:i/>
          <w:iCs/>
          <w:vertAlign w:val="subscript"/>
          <w:lang w:val="en-US"/>
        </w:rPr>
        <w:t>2</w:t>
      </w:r>
      <w:r w:rsidRPr="004F4AC8">
        <w:rPr>
          <w:b/>
          <w:bCs/>
          <w:lang w:val="en-US"/>
        </w:rPr>
        <w:t xml:space="preserve"> computations.</w:t>
      </w:r>
    </w:p>
    <w:p w14:paraId="243D411A" w14:textId="5CF756BD" w:rsidR="00416F5E" w:rsidRDefault="00416F5E" w:rsidP="00505640">
      <w:pPr>
        <w:rPr>
          <w:lang w:val="en-US"/>
        </w:rPr>
      </w:pPr>
    </w:p>
    <w:p w14:paraId="17C777C4" w14:textId="69BBCD5F" w:rsidR="00416F5E" w:rsidRPr="004F4AC8" w:rsidRDefault="00416F5E" w:rsidP="00416F5E">
      <w:pPr>
        <w:pStyle w:val="ListParagraph"/>
        <w:numPr>
          <w:ilvl w:val="0"/>
          <w:numId w:val="2"/>
        </w:numPr>
        <w:rPr>
          <w:b/>
          <w:bCs/>
        </w:rPr>
      </w:pPr>
      <w:r w:rsidRPr="004F4AC8">
        <w:rPr>
          <w:b/>
          <w:bCs/>
        </w:rPr>
        <w:t xml:space="preserve">Find pre-images of </w:t>
      </w:r>
      <w:r w:rsidRPr="00B050C7">
        <w:rPr>
          <w:b/>
          <w:bCs/>
          <w:i/>
          <w:iCs/>
        </w:rPr>
        <w:t>h</w:t>
      </w:r>
      <w:r w:rsidRPr="004F4AC8">
        <w:rPr>
          <w:b/>
          <w:bCs/>
        </w:rPr>
        <w:t xml:space="preserve"> such that</w:t>
      </w:r>
    </w:p>
    <w:p w14:paraId="64C2B6C3" w14:textId="2DB3D927" w:rsidR="00416F5E" w:rsidRPr="004F4AC8" w:rsidRDefault="00416F5E" w:rsidP="00416F5E">
      <w:pPr>
        <w:rPr>
          <w:b/>
          <w:bCs/>
        </w:rPr>
      </w:pPr>
    </w:p>
    <w:p w14:paraId="679E6D3B" w14:textId="65C49D52" w:rsidR="00416F5E" w:rsidRPr="004F4AC8" w:rsidRDefault="00B050C7" w:rsidP="00416F5E">
      <w:pPr>
        <w:rPr>
          <w:b/>
          <w:bCs/>
        </w:rPr>
      </w:pPr>
      <m:oMathPara>
        <m:oMath>
          <m:sSub>
            <m:sSubPr>
              <m:ctrlPr>
                <w:rPr>
                  <w:rFonts w:ascii="Cambria Math" w:hAnsi="Cambria Math"/>
                  <w:b/>
                  <w:bCs/>
                  <w:i/>
                </w:rPr>
              </m:ctrlPr>
            </m:sSubPr>
            <m:e>
              <m:r>
                <m:rPr>
                  <m:sty m:val="bi"/>
                </m:rPr>
                <w:rPr>
                  <w:rFonts w:ascii="Cambria Math" w:hAnsi="Cambria Math"/>
                </w:rPr>
                <m:t>PW</m:t>
              </m:r>
            </m:e>
            <m:sub>
              <m:r>
                <m:rPr>
                  <m:sty m:val="bi"/>
                </m:rPr>
                <w:rPr>
                  <w:rFonts w:ascii="Cambria Math" w:hAnsi="Cambria Math"/>
                </w:rPr>
                <m:t>1</m:t>
              </m:r>
            </m:sub>
          </m:sSub>
          <m:r>
            <m:rPr>
              <m:sty m:val="bi"/>
            </m:rPr>
            <w:rPr>
              <w:rFonts w:ascii="Cambria Math" w:hAnsi="Cambria Math"/>
            </w:rPr>
            <m:t>=h</m:t>
          </m:r>
          <m:d>
            <m:dPr>
              <m:ctrlPr>
                <w:rPr>
                  <w:rFonts w:ascii="Cambria Math" w:hAnsi="Cambria Math"/>
                  <w:b/>
                  <w:bCs/>
                  <w:i/>
                </w:rPr>
              </m:ctrlPr>
            </m:dPr>
            <m:e>
              <m:r>
                <m:rPr>
                  <m:sty m:val="bi"/>
                </m:rPr>
                <w:rPr>
                  <w:rFonts w:ascii="Cambria Math" w:hAnsi="Cambria Math"/>
                </w:rPr>
                <m:t>h</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m:t>
                      </m:r>
                    </m:e>
                    <m:sub>
                      <m:r>
                        <m:rPr>
                          <m:sty m:val="bi"/>
                        </m:rPr>
                        <w:rPr>
                          <w:rFonts w:ascii="Cambria Math" w:hAnsi="Cambria Math"/>
                        </w:rPr>
                        <m:t>0</m:t>
                      </m:r>
                    </m:sub>
                  </m:sSub>
                </m:e>
              </m:d>
              <m:d>
                <m:dPr>
                  <m:begChr m:val="|"/>
                  <m:endChr m:val="|"/>
                  <m:ctrlPr>
                    <w:rPr>
                      <w:rFonts w:ascii="Cambria Math" w:hAnsi="Cambria Math"/>
                      <w:b/>
                      <w:bCs/>
                      <w:i/>
                    </w:rPr>
                  </m:ctrlPr>
                </m:d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m:t>
                          </m:r>
                        </m:sub>
                      </m:sSub>
                    </m:e>
                  </m:d>
                </m:e>
              </m:d>
              <m:sSub>
                <m:sSubPr>
                  <m:ctrlPr>
                    <w:rPr>
                      <w:rFonts w:ascii="Cambria Math" w:hAnsi="Cambria Math"/>
                      <w:b/>
                      <w:bCs/>
                      <w:i/>
                    </w:rPr>
                  </m:ctrlPr>
                </m:sSubPr>
                <m:e>
                  <m:r>
                    <m:rPr>
                      <m:sty m:val="bi"/>
                    </m:rPr>
                    <w:rPr>
                      <w:rFonts w:ascii="Cambria Math" w:hAnsi="Cambria Math"/>
                    </w:rPr>
                    <m:t>nonce</m:t>
                  </m:r>
                </m:e>
                <m:sub>
                  <m:r>
                    <m:rPr>
                      <m:sty m:val="bi"/>
                    </m:rPr>
                    <w:rPr>
                      <w:rFonts w:ascii="Cambria Math" w:hAnsi="Cambria Math"/>
                    </w:rPr>
                    <m:t>1</m:t>
                  </m:r>
                </m:sub>
              </m:sSub>
            </m:e>
          </m:d>
          <m:r>
            <m:rPr>
              <m:sty m:val="bi"/>
            </m:rPr>
            <w:rPr>
              <w:rFonts w:ascii="Cambria Math" w:hAnsi="Cambria Math"/>
            </w:rPr>
            <m:t>=00…0**…*</m:t>
          </m:r>
        </m:oMath>
      </m:oMathPara>
    </w:p>
    <w:p w14:paraId="133F9204" w14:textId="517A1CC3" w:rsidR="00416F5E" w:rsidRPr="004F4AC8" w:rsidRDefault="00B050C7" w:rsidP="00416F5E">
      <w:pPr>
        <w:rPr>
          <w:b/>
          <w:bCs/>
        </w:rPr>
      </w:pPr>
      <m:oMathPara>
        <m:oMath>
          <m:sSub>
            <m:sSubPr>
              <m:ctrlPr>
                <w:rPr>
                  <w:rFonts w:ascii="Cambria Math" w:hAnsi="Cambria Math"/>
                  <w:b/>
                  <w:bCs/>
                  <w:i/>
                </w:rPr>
              </m:ctrlPr>
            </m:sSubPr>
            <m:e>
              <m:r>
                <m:rPr>
                  <m:sty m:val="bi"/>
                </m:rPr>
                <w:rPr>
                  <w:rFonts w:ascii="Cambria Math" w:hAnsi="Cambria Math"/>
                </w:rPr>
                <m:t>PW</m:t>
              </m:r>
            </m:e>
            <m:sub>
              <m:r>
                <m:rPr>
                  <m:sty m:val="bi"/>
                </m:rPr>
                <w:rPr>
                  <w:rFonts w:ascii="Cambria Math" w:hAnsi="Cambria Math"/>
                </w:rPr>
                <m:t>2</m:t>
              </m:r>
            </m:sub>
          </m:sSub>
          <m:r>
            <m:rPr>
              <m:sty m:val="bi"/>
            </m:rPr>
            <w:rPr>
              <w:rFonts w:ascii="Cambria Math" w:hAnsi="Cambria Math"/>
            </w:rPr>
            <m:t>=h</m:t>
          </m:r>
          <m:d>
            <m:dPr>
              <m:ctrlPr>
                <w:rPr>
                  <w:rFonts w:ascii="Cambria Math" w:hAnsi="Cambria Math"/>
                  <w:b/>
                  <w:bCs/>
                  <w:i/>
                </w:rPr>
              </m:ctrlPr>
            </m:dPr>
            <m:e>
              <m:r>
                <m:rPr>
                  <m:sty m:val="bi"/>
                </m:rPr>
                <w:rPr>
                  <w:rFonts w:ascii="Cambria Math" w:hAnsi="Cambria Math"/>
                </w:rPr>
                <m:t>h</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1</m:t>
                      </m:r>
                    </m:sub>
                  </m:sSub>
                </m:e>
              </m:d>
              <m:d>
                <m:dPr>
                  <m:begChr m:val="|"/>
                  <m:endChr m:val="|"/>
                  <m:ctrlPr>
                    <w:rPr>
                      <w:rFonts w:ascii="Cambria Math" w:hAnsi="Cambria Math"/>
                      <w:b/>
                      <w:bCs/>
                      <w:i/>
                    </w:rPr>
                  </m:ctrlPr>
                </m:dPr>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2</m:t>
                          </m:r>
                        </m:sub>
                      </m:sSub>
                    </m:e>
                  </m:d>
                </m:e>
              </m:d>
              <m:sSub>
                <m:sSubPr>
                  <m:ctrlPr>
                    <w:rPr>
                      <w:rFonts w:ascii="Cambria Math" w:hAnsi="Cambria Math"/>
                      <w:b/>
                      <w:bCs/>
                      <w:i/>
                    </w:rPr>
                  </m:ctrlPr>
                </m:sSubPr>
                <m:e>
                  <m:r>
                    <m:rPr>
                      <m:sty m:val="bi"/>
                    </m:rPr>
                    <w:rPr>
                      <w:rFonts w:ascii="Cambria Math" w:hAnsi="Cambria Math"/>
                    </w:rPr>
                    <m:t>nonce</m:t>
                  </m:r>
                </m:e>
                <m:sub>
                  <m:r>
                    <m:rPr>
                      <m:sty m:val="bi"/>
                    </m:rPr>
                    <w:rPr>
                      <w:rFonts w:ascii="Cambria Math" w:hAnsi="Cambria Math"/>
                    </w:rPr>
                    <m:t>2</m:t>
                  </m:r>
                </m:sub>
              </m:sSub>
            </m:e>
          </m:d>
          <m:r>
            <m:rPr>
              <m:sty m:val="bi"/>
            </m:rPr>
            <w:rPr>
              <w:rFonts w:ascii="Cambria Math" w:hAnsi="Cambria Math"/>
            </w:rPr>
            <m:t>=00…0**…*</m:t>
          </m:r>
        </m:oMath>
      </m:oMathPara>
    </w:p>
    <w:p w14:paraId="79718671" w14:textId="77777777" w:rsidR="00416F5E" w:rsidRPr="004F4AC8" w:rsidRDefault="00416F5E" w:rsidP="00416F5E">
      <w:pPr>
        <w:rPr>
          <w:b/>
          <w:bCs/>
        </w:rPr>
      </w:pPr>
    </w:p>
    <w:p w14:paraId="3834296B" w14:textId="538743BB" w:rsidR="000E6FB5" w:rsidRPr="004F4AC8" w:rsidRDefault="00416F5E" w:rsidP="00416F5E">
      <w:pPr>
        <w:ind w:left="720"/>
        <w:rPr>
          <w:b/>
          <w:bCs/>
        </w:rPr>
      </w:pPr>
      <w:r w:rsidRPr="004F4AC8">
        <w:rPr>
          <w:b/>
          <w:bCs/>
        </w:rPr>
        <w:t xml:space="preserve">where * means any value and </w:t>
      </w:r>
      <w:proofErr w:type="spellStart"/>
      <w:r w:rsidRPr="004F4AC8">
        <w:rPr>
          <w:b/>
          <w:bCs/>
          <w:i/>
          <w:iCs/>
        </w:rPr>
        <w:t>nonce</w:t>
      </w:r>
      <w:r w:rsidRPr="004F4AC8">
        <w:rPr>
          <w:b/>
          <w:bCs/>
          <w:i/>
          <w:iCs/>
          <w:vertAlign w:val="subscript"/>
        </w:rPr>
        <w:t>i</w:t>
      </w:r>
      <w:proofErr w:type="spellEnd"/>
      <w:r w:rsidRPr="004F4AC8">
        <w:rPr>
          <w:b/>
          <w:bCs/>
        </w:rPr>
        <w:t xml:space="preserve">, </w:t>
      </w:r>
      <w:proofErr w:type="spellStart"/>
      <w:r w:rsidRPr="004F4AC8">
        <w:rPr>
          <w:b/>
          <w:bCs/>
          <w:i/>
          <w:iCs/>
        </w:rPr>
        <w:t>i</w:t>
      </w:r>
      <w:proofErr w:type="spellEnd"/>
      <w:r w:rsidRPr="004F4AC8">
        <w:rPr>
          <w:b/>
          <w:bCs/>
        </w:rPr>
        <w:t xml:space="preserve"> = 1, 2 are any 128-bit numbers. Here you use </w:t>
      </w:r>
      <w:r w:rsidRPr="00B050C7">
        <w:rPr>
          <w:b/>
          <w:bCs/>
          <w:i/>
          <w:iCs/>
        </w:rPr>
        <w:t>k</w:t>
      </w:r>
      <w:r w:rsidRPr="004F4AC8">
        <w:rPr>
          <w:b/>
          <w:bCs/>
        </w:rPr>
        <w:t xml:space="preserve"> = 32. You should vary a none in order to obtain a SHA3-224 hash value with 32-consecutive leading zeroes. Your results on hash values </w:t>
      </w:r>
      <w:r w:rsidRPr="004F4AC8">
        <w:rPr>
          <w:b/>
          <w:bCs/>
          <w:i/>
          <w:iCs/>
        </w:rPr>
        <w:t>PW</w:t>
      </w:r>
      <w:r w:rsidRPr="004F4AC8">
        <w:rPr>
          <w:b/>
          <w:bCs/>
          <w:i/>
          <w:iCs/>
          <w:vertAlign w:val="subscript"/>
        </w:rPr>
        <w:t>1</w:t>
      </w:r>
      <w:r w:rsidRPr="004F4AC8">
        <w:rPr>
          <w:b/>
          <w:bCs/>
        </w:rPr>
        <w:t xml:space="preserve"> and </w:t>
      </w:r>
      <w:r w:rsidRPr="004F4AC8">
        <w:rPr>
          <w:b/>
          <w:bCs/>
          <w:i/>
          <w:iCs/>
        </w:rPr>
        <w:t>PW</w:t>
      </w:r>
      <w:r w:rsidRPr="004F4AC8">
        <w:rPr>
          <w:b/>
          <w:bCs/>
          <w:i/>
          <w:iCs/>
          <w:vertAlign w:val="subscript"/>
        </w:rPr>
        <w:t>2</w:t>
      </w:r>
      <w:r w:rsidRPr="004F4AC8">
        <w:rPr>
          <w:b/>
          <w:bCs/>
        </w:rPr>
        <w:t xml:space="preserve"> should be represented as hexadecimal numbers.</w:t>
      </w:r>
    </w:p>
    <w:p w14:paraId="073E4011" w14:textId="7A2C8B90" w:rsidR="00416F5E" w:rsidRDefault="00416F5E" w:rsidP="00416F5E">
      <w:pPr>
        <w:ind w:left="720"/>
      </w:pPr>
    </w:p>
    <w:p w14:paraId="19F306C8" w14:textId="11E0D4DC" w:rsidR="00416F5E" w:rsidRDefault="002A149D" w:rsidP="00416F5E">
      <w:r>
        <w:t xml:space="preserve">Both </w:t>
      </w:r>
      <w:r w:rsidRPr="002A149D">
        <w:rPr>
          <w:i/>
          <w:iCs/>
        </w:rPr>
        <w:t>nonce</w:t>
      </w:r>
      <w:r w:rsidRPr="002A149D">
        <w:rPr>
          <w:i/>
          <w:iCs/>
          <w:vertAlign w:val="subscript"/>
        </w:rPr>
        <w:t>1</w:t>
      </w:r>
      <w:r>
        <w:t xml:space="preserve"> and </w:t>
      </w:r>
      <w:r w:rsidRPr="002A149D">
        <w:rPr>
          <w:i/>
          <w:iCs/>
        </w:rPr>
        <w:t>nonce</w:t>
      </w:r>
      <w:r w:rsidRPr="002A149D">
        <w:rPr>
          <w:i/>
          <w:iCs/>
          <w:vertAlign w:val="subscript"/>
        </w:rPr>
        <w:t>2</w:t>
      </w:r>
      <w:r>
        <w:t xml:space="preserve"> (can be found in the </w:t>
      </w:r>
      <w:r w:rsidR="00330703">
        <w:t>A</w:t>
      </w:r>
      <w:r>
        <w:t>ppendix) were generated using the following brute-force procedure:</w:t>
      </w:r>
    </w:p>
    <w:p w14:paraId="315DCFA8" w14:textId="76F4300D" w:rsidR="002A149D" w:rsidRDefault="002A149D" w:rsidP="00416F5E"/>
    <w:p w14:paraId="4C22BF4E"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nonce</w:t>
      </w:r>
      <w:r>
        <w:rPr>
          <w:rFonts w:ascii="Menlo" w:hAnsi="Menlo" w:cs="Menlo"/>
          <w:color w:val="D4D4D4"/>
          <w:sz w:val="18"/>
          <w:szCs w:val="18"/>
        </w:rPr>
        <w:t>(</w:t>
      </w:r>
      <w:r>
        <w:rPr>
          <w:rFonts w:ascii="Menlo" w:hAnsi="Menlo" w:cs="Menlo"/>
          <w:color w:val="9CDCFE"/>
          <w:sz w:val="18"/>
          <w:szCs w:val="18"/>
        </w:rPr>
        <w:t>message</w:t>
      </w:r>
      <w:r>
        <w:rPr>
          <w:rFonts w:ascii="Menlo" w:hAnsi="Menlo" w:cs="Menlo"/>
          <w:color w:val="D4D4D4"/>
          <w:sz w:val="18"/>
          <w:szCs w:val="18"/>
        </w:rPr>
        <w:t>):</w:t>
      </w:r>
    </w:p>
    <w:p w14:paraId="6C11E7C7"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p>
    <w:p w14:paraId="05F5B256"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max_val</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128</w:t>
      </w:r>
      <w:r>
        <w:rPr>
          <w:rFonts w:ascii="Menlo" w:hAnsi="Menlo" w:cs="Menlo"/>
          <w:color w:val="D4D4D4"/>
          <w:sz w:val="18"/>
          <w:szCs w:val="18"/>
        </w:rPr>
        <w:t xml:space="preserve">) - </w:t>
      </w:r>
      <w:r>
        <w:rPr>
          <w:rFonts w:ascii="Menlo" w:hAnsi="Menlo" w:cs="Menlo"/>
          <w:color w:val="B5CEA8"/>
          <w:sz w:val="18"/>
          <w:szCs w:val="18"/>
        </w:rPr>
        <w:t>1</w:t>
      </w:r>
    </w:p>
    <w:p w14:paraId="3DC7363A"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1E7836A0"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nonce = </w:t>
      </w:r>
      <w:r>
        <w:rPr>
          <w:rFonts w:ascii="Menlo" w:hAnsi="Menlo" w:cs="Menlo"/>
          <w:color w:val="CE9178"/>
          <w:sz w:val="18"/>
          <w:szCs w:val="18"/>
        </w:rPr>
        <w:t>'</w:t>
      </w:r>
      <w:r>
        <w:rPr>
          <w:rFonts w:ascii="Menlo" w:hAnsi="Menlo" w:cs="Menlo"/>
          <w:color w:val="569CD6"/>
          <w:sz w:val="18"/>
          <w:szCs w:val="18"/>
        </w:rPr>
        <w:t>{0:0128b}</w:t>
      </w:r>
      <w:proofErr w:type="gramStart"/>
      <w:r>
        <w:rPr>
          <w:rFonts w:ascii="Menlo" w:hAnsi="Menlo" w:cs="Menlo"/>
          <w:color w:val="CE9178"/>
          <w:sz w:val="18"/>
          <w:szCs w:val="18"/>
        </w:rPr>
        <w:t>'</w:t>
      </w:r>
      <w:r>
        <w:rPr>
          <w:rFonts w:ascii="Menlo" w:hAnsi="Menlo" w:cs="Menlo"/>
          <w:color w:val="D4D4D4"/>
          <w:sz w:val="18"/>
          <w:szCs w:val="18"/>
        </w:rPr>
        <w:t>.format</w:t>
      </w:r>
      <w:proofErr w:type="gramEnd"/>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04D44CA7" w14:textId="77777777" w:rsidR="002A149D" w:rsidRDefault="002A149D" w:rsidP="002A149D">
      <w:pPr>
        <w:shd w:val="clear" w:color="auto" w:fill="1E1E1E"/>
        <w:spacing w:line="270" w:lineRule="atLeast"/>
        <w:rPr>
          <w:rFonts w:ascii="Menlo" w:hAnsi="Menlo" w:cs="Menlo"/>
          <w:color w:val="D4D4D4"/>
          <w:sz w:val="18"/>
          <w:szCs w:val="18"/>
        </w:rPr>
      </w:pPr>
    </w:p>
    <w:p w14:paraId="5F8D62CE"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input</w:t>
      </w:r>
      <w:r>
        <w:rPr>
          <w:rFonts w:ascii="Menlo" w:hAnsi="Menlo" w:cs="Menlo"/>
          <w:color w:val="D4D4D4"/>
          <w:sz w:val="18"/>
          <w:szCs w:val="18"/>
        </w:rPr>
        <w:t xml:space="preserve"> = message + nonce</w:t>
      </w:r>
    </w:p>
    <w:p w14:paraId="4E146542" w14:textId="77777777" w:rsidR="002A149D" w:rsidRDefault="002A149D" w:rsidP="002A149D">
      <w:pPr>
        <w:shd w:val="clear" w:color="auto" w:fill="1E1E1E"/>
        <w:spacing w:line="270" w:lineRule="atLeast"/>
        <w:rPr>
          <w:rFonts w:ascii="Menlo" w:hAnsi="Menlo" w:cs="Menlo"/>
          <w:color w:val="D4D4D4"/>
          <w:sz w:val="18"/>
          <w:szCs w:val="18"/>
        </w:rPr>
      </w:pPr>
    </w:p>
    <w:p w14:paraId="7F7D6871"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binary_string_to_hex</w:t>
      </w:r>
      <w:proofErr w:type="spellEnd"/>
      <w:r>
        <w:rPr>
          <w:rFonts w:ascii="Menlo" w:hAnsi="Menlo" w:cs="Menlo"/>
          <w:color w:val="6A9955"/>
          <w:sz w:val="18"/>
          <w:szCs w:val="18"/>
        </w:rPr>
        <w:t xml:space="preserve"> first converts input to integer - causes loss of leading zeroes in returned hex string</w:t>
      </w:r>
    </w:p>
    <w:p w14:paraId="091CC498"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hex_input</w:t>
      </w:r>
      <w:proofErr w:type="spellEnd"/>
      <w:r>
        <w:rPr>
          <w:rFonts w:ascii="Menlo" w:hAnsi="Menlo" w:cs="Menlo"/>
          <w:color w:val="D4D4D4"/>
          <w:sz w:val="18"/>
          <w:szCs w:val="18"/>
        </w:rPr>
        <w:t xml:space="preserve"> = </w:t>
      </w:r>
      <w:proofErr w:type="spellStart"/>
      <w:r>
        <w:rPr>
          <w:rFonts w:ascii="Menlo" w:hAnsi="Menlo" w:cs="Menlo"/>
          <w:color w:val="D4D4D4"/>
          <w:sz w:val="18"/>
          <w:szCs w:val="18"/>
        </w:rPr>
        <w:t>binary_string_to_hex</w:t>
      </w:r>
      <w:proofErr w:type="spellEnd"/>
      <w:r>
        <w:rPr>
          <w:rFonts w:ascii="Menlo" w:hAnsi="Menlo" w:cs="Menlo"/>
          <w:color w:val="D4D4D4"/>
          <w:sz w:val="18"/>
          <w:szCs w:val="18"/>
        </w:rPr>
        <w:t>(</w:t>
      </w:r>
      <w:r>
        <w:rPr>
          <w:rFonts w:ascii="Menlo" w:hAnsi="Menlo" w:cs="Menlo"/>
          <w:color w:val="DCDCAA"/>
          <w:sz w:val="18"/>
          <w:szCs w:val="18"/>
        </w:rPr>
        <w:t>input</w:t>
      </w:r>
      <w:r>
        <w:rPr>
          <w:rFonts w:ascii="Menlo" w:hAnsi="Menlo" w:cs="Menlo"/>
          <w:color w:val="D4D4D4"/>
          <w:sz w:val="18"/>
          <w:szCs w:val="18"/>
        </w:rPr>
        <w:t>)</w:t>
      </w:r>
    </w:p>
    <w:p w14:paraId="2FAEB357" w14:textId="77777777" w:rsidR="002A149D" w:rsidRDefault="002A149D" w:rsidP="002A149D">
      <w:pPr>
        <w:shd w:val="clear" w:color="auto" w:fill="1E1E1E"/>
        <w:spacing w:line="270" w:lineRule="atLeast"/>
        <w:rPr>
          <w:rFonts w:ascii="Menlo" w:hAnsi="Menlo" w:cs="Menlo"/>
          <w:color w:val="D4D4D4"/>
          <w:sz w:val="18"/>
          <w:szCs w:val="18"/>
        </w:rPr>
      </w:pPr>
    </w:p>
    <w:p w14:paraId="5C22EC51"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pad hex input with leading zeroes to account for loss; 1114 is the expected length of the hex string</w:t>
      </w:r>
    </w:p>
    <w:p w14:paraId="42D0C5DA"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pad = </w:t>
      </w:r>
      <w:r>
        <w:rPr>
          <w:rFonts w:ascii="Menlo" w:hAnsi="Menlo" w:cs="Menlo"/>
          <w:color w:val="B5CEA8"/>
          <w:sz w:val="18"/>
          <w:szCs w:val="18"/>
        </w:rPr>
        <w:t>1114</w:t>
      </w:r>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D4D4D4"/>
          <w:sz w:val="18"/>
          <w:szCs w:val="18"/>
        </w:rPr>
        <w:t>hex_input</w:t>
      </w:r>
      <w:proofErr w:type="spellEnd"/>
      <w:r>
        <w:rPr>
          <w:rFonts w:ascii="Menlo" w:hAnsi="Menlo" w:cs="Menlo"/>
          <w:color w:val="D4D4D4"/>
          <w:sz w:val="18"/>
          <w:szCs w:val="18"/>
        </w:rPr>
        <w:t>)</w:t>
      </w:r>
    </w:p>
    <w:p w14:paraId="5E4321A6"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padded_hex_input</w:t>
      </w:r>
      <w:proofErr w:type="spellEnd"/>
      <w:r>
        <w:rPr>
          <w:rFonts w:ascii="Menlo" w:hAnsi="Menlo" w:cs="Menlo"/>
          <w:color w:val="D4D4D4"/>
          <w:sz w:val="18"/>
          <w:szCs w:val="18"/>
        </w:rPr>
        <w:t xml:space="preserve"> = (</w:t>
      </w:r>
      <w:r>
        <w:rPr>
          <w:rFonts w:ascii="Menlo" w:hAnsi="Menlo" w:cs="Menlo"/>
          <w:color w:val="CE9178"/>
          <w:sz w:val="18"/>
          <w:szCs w:val="18"/>
        </w:rPr>
        <w:t>'0'</w:t>
      </w:r>
      <w:r>
        <w:rPr>
          <w:rFonts w:ascii="Menlo" w:hAnsi="Menlo" w:cs="Menlo"/>
          <w:color w:val="D4D4D4"/>
          <w:sz w:val="18"/>
          <w:szCs w:val="18"/>
        </w:rPr>
        <w:t xml:space="preserve"> * pad) + </w:t>
      </w:r>
      <w:proofErr w:type="spellStart"/>
      <w:r>
        <w:rPr>
          <w:rFonts w:ascii="Menlo" w:hAnsi="Menlo" w:cs="Menlo"/>
          <w:color w:val="D4D4D4"/>
          <w:sz w:val="18"/>
          <w:szCs w:val="18"/>
        </w:rPr>
        <w:t>hex_input</w:t>
      </w:r>
      <w:proofErr w:type="spellEnd"/>
    </w:p>
    <w:p w14:paraId="506EB4E5" w14:textId="77777777" w:rsidR="002A149D" w:rsidRDefault="002A149D" w:rsidP="002A149D">
      <w:pPr>
        <w:shd w:val="clear" w:color="auto" w:fill="1E1E1E"/>
        <w:spacing w:line="270" w:lineRule="atLeast"/>
        <w:rPr>
          <w:rFonts w:ascii="Menlo" w:hAnsi="Menlo" w:cs="Menlo"/>
          <w:color w:val="D4D4D4"/>
          <w:sz w:val="18"/>
          <w:szCs w:val="18"/>
        </w:rPr>
      </w:pPr>
    </w:p>
    <w:p w14:paraId="421E9BFE"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output = </w:t>
      </w:r>
      <w:proofErr w:type="spellStart"/>
      <w:r>
        <w:rPr>
          <w:rFonts w:ascii="Menlo" w:hAnsi="Menlo" w:cs="Menlo"/>
          <w:color w:val="D4D4D4"/>
          <w:sz w:val="18"/>
          <w:szCs w:val="18"/>
        </w:rPr>
        <w:t>hex_to_binary_string</w:t>
      </w:r>
      <w:proofErr w:type="spellEnd"/>
      <w:r>
        <w:rPr>
          <w:rFonts w:ascii="Menlo" w:hAnsi="Menlo" w:cs="Menlo"/>
          <w:color w:val="D4D4D4"/>
          <w:sz w:val="18"/>
          <w:szCs w:val="18"/>
        </w:rPr>
        <w:t>(sha3_224_hex(</w:t>
      </w:r>
      <w:proofErr w:type="spellStart"/>
      <w:r>
        <w:rPr>
          <w:rFonts w:ascii="Menlo" w:hAnsi="Menlo" w:cs="Menlo"/>
          <w:color w:val="D4D4D4"/>
          <w:sz w:val="18"/>
          <w:szCs w:val="18"/>
        </w:rPr>
        <w:t>padded_hex_input</w:t>
      </w:r>
      <w:proofErr w:type="spellEnd"/>
      <w:r>
        <w:rPr>
          <w:rFonts w:ascii="Menlo" w:hAnsi="Menlo" w:cs="Menlo"/>
          <w:color w:val="D4D4D4"/>
          <w:sz w:val="18"/>
          <w:szCs w:val="18"/>
        </w:rPr>
        <w:t>))</w:t>
      </w:r>
    </w:p>
    <w:p w14:paraId="2B534135"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output[</w:t>
      </w:r>
      <w:proofErr w:type="gramEnd"/>
      <w:r>
        <w:rPr>
          <w:rFonts w:ascii="Menlo" w:hAnsi="Menlo" w:cs="Menlo"/>
          <w:color w:val="D4D4D4"/>
          <w:sz w:val="18"/>
          <w:szCs w:val="18"/>
        </w:rPr>
        <w:t>:</w:t>
      </w:r>
      <w:r>
        <w:rPr>
          <w:rFonts w:ascii="Menlo" w:hAnsi="Menlo" w:cs="Menlo"/>
          <w:color w:val="B5CEA8"/>
          <w:sz w:val="18"/>
          <w:szCs w:val="18"/>
        </w:rPr>
        <w:t>32</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569CD6"/>
          <w:sz w:val="18"/>
          <w:szCs w:val="18"/>
        </w:rPr>
        <w:t>{0:032b}</w:t>
      </w:r>
      <w:r>
        <w:rPr>
          <w:rFonts w:ascii="Menlo" w:hAnsi="Menlo" w:cs="Menlo"/>
          <w:color w:val="CE9178"/>
          <w:sz w:val="18"/>
          <w:szCs w:val="18"/>
        </w:rPr>
        <w:t>'</w:t>
      </w:r>
      <w:r>
        <w:rPr>
          <w:rFonts w:ascii="Menlo" w:hAnsi="Menlo" w:cs="Menlo"/>
          <w:color w:val="D4D4D4"/>
          <w:sz w:val="18"/>
          <w:szCs w:val="18"/>
        </w:rPr>
        <w:t>.format(</w:t>
      </w:r>
      <w:r>
        <w:rPr>
          <w:rFonts w:ascii="Menlo" w:hAnsi="Menlo" w:cs="Menlo"/>
          <w:color w:val="B5CEA8"/>
          <w:sz w:val="18"/>
          <w:szCs w:val="18"/>
        </w:rPr>
        <w:t>0</w:t>
      </w:r>
      <w:r>
        <w:rPr>
          <w:rFonts w:ascii="Menlo" w:hAnsi="Menlo" w:cs="Menlo"/>
          <w:color w:val="D4D4D4"/>
          <w:sz w:val="18"/>
          <w:szCs w:val="18"/>
        </w:rPr>
        <w:t>):</w:t>
      </w:r>
    </w:p>
    <w:p w14:paraId="33F9513E"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nonce</w:t>
      </w:r>
    </w:p>
    <w:p w14:paraId="7EAE79D5"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proofErr w:type="spellStart"/>
      <w:r>
        <w:rPr>
          <w:rFonts w:ascii="Menlo" w:hAnsi="Menlo" w:cs="Menlo"/>
          <w:color w:val="D4D4D4"/>
          <w:sz w:val="18"/>
          <w:szCs w:val="18"/>
        </w:rPr>
        <w:t>max_val</w:t>
      </w:r>
      <w:proofErr w:type="spellEnd"/>
      <w:r>
        <w:rPr>
          <w:rFonts w:ascii="Menlo" w:hAnsi="Menlo" w:cs="Menlo"/>
          <w:color w:val="D4D4D4"/>
          <w:sz w:val="18"/>
          <w:szCs w:val="18"/>
        </w:rPr>
        <w:t>:</w:t>
      </w:r>
    </w:p>
    <w:p w14:paraId="0684D712"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None</w:t>
      </w:r>
    </w:p>
    <w:p w14:paraId="313B763A" w14:textId="77777777" w:rsidR="002A149D" w:rsidRDefault="002A149D" w:rsidP="002A149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p>
    <w:p w14:paraId="3A2D3CC2" w14:textId="021E4D62" w:rsidR="002A149D" w:rsidRDefault="002A149D" w:rsidP="00416F5E"/>
    <w:p w14:paraId="5F8B5C27" w14:textId="625EB750" w:rsidR="002A149D" w:rsidRDefault="002A149D" w:rsidP="00416F5E">
      <w:r>
        <w:t>The respective pre-images</w:t>
      </w:r>
      <w:r w:rsidR="007E5298">
        <w:t xml:space="preserve"> </w:t>
      </w:r>
      <w:r w:rsidR="007E5298" w:rsidRPr="007E5298">
        <w:rPr>
          <w:i/>
          <w:iCs/>
        </w:rPr>
        <w:t>PW</w:t>
      </w:r>
      <w:r w:rsidR="007E5298" w:rsidRPr="007E5298">
        <w:rPr>
          <w:i/>
          <w:iCs/>
          <w:vertAlign w:val="subscript"/>
        </w:rPr>
        <w:t>1</w:t>
      </w:r>
      <w:r w:rsidR="007E5298">
        <w:t xml:space="preserve"> and </w:t>
      </w:r>
      <w:r w:rsidR="007E5298" w:rsidRPr="007E5298">
        <w:rPr>
          <w:i/>
          <w:iCs/>
        </w:rPr>
        <w:t>PW</w:t>
      </w:r>
      <w:r w:rsidR="007E5298" w:rsidRPr="007E5298">
        <w:rPr>
          <w:i/>
          <w:iCs/>
          <w:vertAlign w:val="subscript"/>
        </w:rPr>
        <w:t>2</w:t>
      </w:r>
      <w:r w:rsidR="007E5298">
        <w:t xml:space="preserve"> (can be found in the appendix) were generated using the following function:</w:t>
      </w:r>
    </w:p>
    <w:p w14:paraId="66AB62C2" w14:textId="57F89F7E" w:rsidR="007E5298" w:rsidRDefault="007E5298" w:rsidP="00416F5E"/>
    <w:p w14:paraId="185D77BE" w14:textId="77777777" w:rsidR="007E5298" w:rsidRDefault="007E5298" w:rsidP="007E5298">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construct_pre_</w:t>
      </w:r>
      <w:proofErr w:type="gramStart"/>
      <w:r>
        <w:rPr>
          <w:rFonts w:ascii="Menlo" w:hAnsi="Menlo" w:cs="Menlo"/>
          <w:color w:val="DCDCAA"/>
          <w:sz w:val="18"/>
          <w:szCs w:val="18"/>
        </w:rPr>
        <w:t>image</w:t>
      </w:r>
      <w:proofErr w:type="spellEnd"/>
      <w:r>
        <w:rPr>
          <w:rFonts w:ascii="Menlo" w:hAnsi="Menlo" w:cs="Menlo"/>
          <w:color w:val="D4D4D4"/>
          <w:sz w:val="18"/>
          <w:szCs w:val="18"/>
        </w:rPr>
        <w:t>(</w:t>
      </w:r>
      <w:proofErr w:type="gramEnd"/>
      <w:r>
        <w:rPr>
          <w:rFonts w:ascii="Menlo" w:hAnsi="Menlo" w:cs="Menlo"/>
          <w:color w:val="9CDCFE"/>
          <w:sz w:val="18"/>
          <w:szCs w:val="18"/>
        </w:rPr>
        <w:t>arg1</w:t>
      </w:r>
      <w:r>
        <w:rPr>
          <w:rFonts w:ascii="Menlo" w:hAnsi="Menlo" w:cs="Menlo"/>
          <w:color w:val="D4D4D4"/>
          <w:sz w:val="18"/>
          <w:szCs w:val="18"/>
        </w:rPr>
        <w:t xml:space="preserve">, </w:t>
      </w:r>
      <w:r>
        <w:rPr>
          <w:rFonts w:ascii="Menlo" w:hAnsi="Menlo" w:cs="Menlo"/>
          <w:color w:val="9CDCFE"/>
          <w:sz w:val="18"/>
          <w:szCs w:val="18"/>
        </w:rPr>
        <w:t>arg2</w:t>
      </w:r>
      <w:r>
        <w:rPr>
          <w:rFonts w:ascii="Menlo" w:hAnsi="Menlo" w:cs="Menlo"/>
          <w:color w:val="D4D4D4"/>
          <w:sz w:val="18"/>
          <w:szCs w:val="18"/>
        </w:rPr>
        <w:t xml:space="preserve">, </w:t>
      </w:r>
      <w:r>
        <w:rPr>
          <w:rFonts w:ascii="Menlo" w:hAnsi="Menlo" w:cs="Menlo"/>
          <w:color w:val="9CDCFE"/>
          <w:sz w:val="18"/>
          <w:szCs w:val="18"/>
        </w:rPr>
        <w:t>nonce</w:t>
      </w:r>
      <w:r>
        <w:rPr>
          <w:rFonts w:ascii="Menlo" w:hAnsi="Menlo" w:cs="Menlo"/>
          <w:color w:val="D4D4D4"/>
          <w:sz w:val="18"/>
          <w:szCs w:val="18"/>
        </w:rPr>
        <w:t>):</w:t>
      </w:r>
    </w:p>
    <w:p w14:paraId="54C7829F" w14:textId="77777777" w:rsidR="007E5298" w:rsidRDefault="007E5298" w:rsidP="007E529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sha3_224_hex(</w:t>
      </w:r>
      <w:proofErr w:type="spellStart"/>
      <w:r>
        <w:rPr>
          <w:rFonts w:ascii="Menlo" w:hAnsi="Menlo" w:cs="Menlo"/>
          <w:color w:val="D4D4D4"/>
          <w:sz w:val="18"/>
          <w:szCs w:val="18"/>
        </w:rPr>
        <w:t>binary_string_to_hex</w:t>
      </w:r>
      <w:proofErr w:type="spellEnd"/>
      <w:r>
        <w:rPr>
          <w:rFonts w:ascii="Menlo" w:hAnsi="Menlo" w:cs="Menlo"/>
          <w:color w:val="D4D4D4"/>
          <w:sz w:val="18"/>
          <w:szCs w:val="18"/>
        </w:rPr>
        <w:t>(</w:t>
      </w:r>
      <w:proofErr w:type="spellStart"/>
      <w:r>
        <w:rPr>
          <w:rFonts w:ascii="Menlo" w:hAnsi="Menlo" w:cs="Menlo"/>
          <w:color w:val="D4D4D4"/>
          <w:sz w:val="18"/>
          <w:szCs w:val="18"/>
        </w:rPr>
        <w:t>hex_to_binary_string</w:t>
      </w:r>
      <w:proofErr w:type="spellEnd"/>
      <w:r>
        <w:rPr>
          <w:rFonts w:ascii="Menlo" w:hAnsi="Menlo" w:cs="Menlo"/>
          <w:color w:val="D4D4D4"/>
          <w:sz w:val="18"/>
          <w:szCs w:val="18"/>
        </w:rPr>
        <w:t>(arg1) + arg2 + nonce))</w:t>
      </w:r>
    </w:p>
    <w:p w14:paraId="780B77A4" w14:textId="04EAFC5C" w:rsidR="007E5298" w:rsidRDefault="007E5298" w:rsidP="00416F5E"/>
    <w:p w14:paraId="45E00CCB" w14:textId="2F5627B7" w:rsidR="007E5298" w:rsidRDefault="007E5298" w:rsidP="00416F5E">
      <w:r>
        <w:t xml:space="preserve">where </w:t>
      </w:r>
      <m:oMath>
        <m:sSub>
          <m:sSubPr>
            <m:ctrlPr>
              <w:rPr>
                <w:rFonts w:ascii="Cambria Math" w:hAnsi="Cambria Math"/>
                <w:i/>
              </w:rPr>
            </m:ctrlPr>
          </m:sSubPr>
          <m:e>
            <m:r>
              <w:rPr>
                <w:rFonts w:ascii="Cambria Math" w:hAnsi="Cambria Math"/>
              </w:rPr>
              <m:t>arg</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amt</m:t>
            </m:r>
          </m:e>
          <m:sub>
            <m:r>
              <w:rPr>
                <w:rFonts w:ascii="Cambria Math" w:hAnsi="Cambria Math"/>
              </w:rPr>
              <m:t>0</m:t>
            </m:r>
          </m:sub>
        </m:sSub>
        <m:r>
          <w:rPr>
            <w:rFonts w:ascii="Cambria Math" w:hAnsi="Cambria Math"/>
          </w:rPr>
          <m:t>)</m:t>
        </m:r>
      </m:oMath>
      <w:r>
        <w:t xml:space="preserve"> and </w:t>
      </w:r>
      <m:oMath>
        <m:sSub>
          <m:sSubPr>
            <m:ctrlPr>
              <w:rPr>
                <w:rFonts w:ascii="Cambria Math" w:hAnsi="Cambria Math"/>
                <w:i/>
              </w:rPr>
            </m:ctrlPr>
          </m:sSubPr>
          <m:e>
            <m:r>
              <w:rPr>
                <w:rFonts w:ascii="Cambria Math" w:hAnsi="Cambria Math"/>
              </w:rPr>
              <m:t>arg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for </w:t>
      </w:r>
      <w:r w:rsidRPr="007E5298">
        <w:rPr>
          <w:i/>
          <w:iCs/>
        </w:rPr>
        <w:t>PW</w:t>
      </w:r>
      <w:r w:rsidRPr="007E5298">
        <w:rPr>
          <w:i/>
          <w:iCs/>
          <w:vertAlign w:val="subscript"/>
        </w:rPr>
        <w:t>1</w:t>
      </w:r>
      <w:r>
        <w:t xml:space="preserve">, and </w:t>
      </w:r>
      <m:oMath>
        <m:sSub>
          <m:sSubPr>
            <m:ctrlPr>
              <w:rPr>
                <w:rFonts w:ascii="Cambria Math" w:hAnsi="Cambria Math"/>
                <w:i/>
              </w:rPr>
            </m:ctrlPr>
          </m:sSubPr>
          <m:e>
            <m:r>
              <w:rPr>
                <w:rFonts w:ascii="Cambria Math" w:hAnsi="Cambria Math"/>
              </w:rPr>
              <m:t>arg</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t xml:space="preserve"> and </w:t>
      </w:r>
      <m:oMath>
        <m:sSub>
          <m:sSubPr>
            <m:ctrlPr>
              <w:rPr>
                <w:rFonts w:ascii="Cambria Math" w:hAnsi="Cambria Math"/>
                <w:i/>
              </w:rPr>
            </m:ctrlPr>
          </m:sSubPr>
          <m:e>
            <m:r>
              <w:rPr>
                <w:rFonts w:ascii="Cambria Math" w:hAnsi="Cambria Math"/>
              </w:rPr>
              <m:t>arg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for </w:t>
      </w:r>
      <w:r w:rsidRPr="007E5298">
        <w:rPr>
          <w:i/>
          <w:iCs/>
        </w:rPr>
        <w:t>PW</w:t>
      </w:r>
      <w:r w:rsidRPr="007E5298">
        <w:rPr>
          <w:i/>
          <w:iCs/>
          <w:vertAlign w:val="subscript"/>
        </w:rPr>
        <w:t>2</w:t>
      </w:r>
      <w:r>
        <w:t xml:space="preserve">. </w:t>
      </w:r>
    </w:p>
    <w:p w14:paraId="4F78736B" w14:textId="5AF0A2AA" w:rsidR="00416F5E" w:rsidRDefault="00416F5E" w:rsidP="00416F5E">
      <w:pPr>
        <w:ind w:left="720"/>
      </w:pPr>
    </w:p>
    <w:p w14:paraId="115298E4" w14:textId="7952BFE1" w:rsidR="002A149D" w:rsidRPr="004F4AC8" w:rsidRDefault="00416F5E" w:rsidP="002A149D">
      <w:pPr>
        <w:pStyle w:val="ListParagraph"/>
        <w:numPr>
          <w:ilvl w:val="0"/>
          <w:numId w:val="2"/>
        </w:numPr>
        <w:rPr>
          <w:b/>
          <w:bCs/>
        </w:rPr>
      </w:pPr>
      <w:r w:rsidRPr="004F4AC8">
        <w:rPr>
          <w:b/>
          <w:bCs/>
        </w:rPr>
        <w:t>Determine the average number of trials which you need to get one PW in (1).</w:t>
      </w:r>
    </w:p>
    <w:p w14:paraId="76981146" w14:textId="3FCBFA74" w:rsidR="00330703" w:rsidRDefault="00330703" w:rsidP="00330703"/>
    <w:p w14:paraId="0F53F8A1" w14:textId="00CFE9CF" w:rsidR="00330703" w:rsidRDefault="00330703" w:rsidP="00330703">
      <w:r>
        <w:t xml:space="preserve">Given </w:t>
      </w:r>
      <w:r w:rsidR="004F4AC8">
        <w:t>that the computed</w:t>
      </w:r>
      <w:r>
        <w:t xml:space="preserve"> </w:t>
      </w:r>
      <w:r w:rsidR="004F4AC8">
        <w:t>pre-image is 224 bits in length and the first 32 bits are set to zero, the remaining 192 bits can be any combination of zeroes and ones. As a result, there are 2</w:t>
      </w:r>
      <w:r w:rsidR="004F4AC8" w:rsidRPr="004F4AC8">
        <w:rPr>
          <w:vertAlign w:val="superscript"/>
        </w:rPr>
        <w:t>192</w:t>
      </w:r>
      <w:r w:rsidR="004F4AC8">
        <w:t xml:space="preserve"> possible </w:t>
      </w:r>
      <w:r w:rsidR="004F4AC8">
        <w:lastRenderedPageBreak/>
        <w:t>pre-images with 32 leading zeroes out of a total 2</w:t>
      </w:r>
      <w:r w:rsidR="004F4AC8" w:rsidRPr="004F4AC8">
        <w:rPr>
          <w:vertAlign w:val="superscript"/>
        </w:rPr>
        <w:t>224</w:t>
      </w:r>
      <w:r w:rsidR="004F4AC8">
        <w:t xml:space="preserve"> combinations. Therefore, the probability of finding the correct pre-image with 32 leading zeroes is:</w:t>
      </w:r>
    </w:p>
    <w:p w14:paraId="3C115956" w14:textId="009D098B" w:rsidR="004F4AC8" w:rsidRDefault="004F4AC8" w:rsidP="00330703"/>
    <w:p w14:paraId="2383D00C" w14:textId="43496C49" w:rsidR="004F4AC8" w:rsidRPr="004F4AC8" w:rsidRDefault="004F4AC8" w:rsidP="00330703">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192</m:t>
                  </m:r>
                </m:sup>
              </m:sSup>
            </m:num>
            <m:den>
              <m:sSup>
                <m:sSupPr>
                  <m:ctrlPr>
                    <w:rPr>
                      <w:rFonts w:ascii="Cambria Math" w:hAnsi="Cambria Math"/>
                      <w:i/>
                    </w:rPr>
                  </m:ctrlPr>
                </m:sSupPr>
                <m:e>
                  <m:r>
                    <w:rPr>
                      <w:rFonts w:ascii="Cambria Math" w:hAnsi="Cambria Math"/>
                    </w:rPr>
                    <m:t>2</m:t>
                  </m:r>
                </m:e>
                <m:sup>
                  <m:r>
                    <w:rPr>
                      <w:rFonts w:ascii="Cambria Math" w:hAnsi="Cambria Math"/>
                    </w:rPr>
                    <m:t>224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oMath>
      </m:oMathPara>
    </w:p>
    <w:p w14:paraId="72CC0E4D" w14:textId="194D86DA" w:rsidR="004F4AC8" w:rsidRDefault="004F4AC8" w:rsidP="00330703"/>
    <w:p w14:paraId="4E3B1BCE" w14:textId="1A0FBDFC" w:rsidR="004F4AC8" w:rsidRDefault="004F4AC8" w:rsidP="004F4AC8">
      <w:pPr>
        <w:pStyle w:val="Heading2"/>
      </w:pPr>
      <w:r>
        <w:t>Part D</w:t>
      </w:r>
    </w:p>
    <w:p w14:paraId="68F82FC1" w14:textId="144CFCB2" w:rsidR="004F4AC8" w:rsidRDefault="004F4AC8" w:rsidP="004F4AC8"/>
    <w:p w14:paraId="6886FC9F" w14:textId="54AE3922" w:rsidR="004F4AC8" w:rsidRPr="00B81AC8" w:rsidRDefault="004F4AC8" w:rsidP="004F4AC8">
      <w:pPr>
        <w:rPr>
          <w:b/>
          <w:bCs/>
        </w:rPr>
      </w:pPr>
      <w:r w:rsidRPr="00B81AC8">
        <w:rPr>
          <w:b/>
          <w:bCs/>
        </w:rPr>
        <w:t>Security analysis: Discuss why the PW can prevent double spending in the Bitcoin network and identify two possible attacks on PW.</w:t>
      </w:r>
    </w:p>
    <w:p w14:paraId="3AD2B474" w14:textId="40619D95" w:rsidR="004F4AC8" w:rsidRDefault="004F4AC8" w:rsidP="004F4AC8"/>
    <w:p w14:paraId="7BE735FE" w14:textId="17F007DE" w:rsidR="004F4AC8" w:rsidRDefault="00B81AC8" w:rsidP="004F4AC8">
      <w:r>
        <w:t>Two transactions must be performed to attempt double spending – the second transaction will have the same origin as the first and can therefore be easily identified as an attack. When a miner finds the corresponding pre-image, broadcasts it, and has it verified by other miners, the hash-chain will add a block with the signed transaction and the pre-image. In other words, the transaction data is stored permanently in the blocks. Without a pre-image, a block cannot be added to the pre-existing chain. If this were not the case, an attacker would be able to create another transaction using the bitcoins from previous transactions and there would be no way of verifying whether or not the next transaction was previously processed.</w:t>
      </w:r>
    </w:p>
    <w:p w14:paraId="6E6A9B40" w14:textId="0AD2CAA8" w:rsidR="00B81AC8" w:rsidRDefault="00B81AC8" w:rsidP="004F4AC8"/>
    <w:p w14:paraId="53B551CB" w14:textId="1D82D6CF" w:rsidR="00B81AC8" w:rsidRDefault="002B45B5" w:rsidP="004F4AC8">
      <w:r w:rsidRPr="002B45B5">
        <w:rPr>
          <w:b/>
          <w:bCs/>
        </w:rPr>
        <w:t>51% attack</w:t>
      </w:r>
      <w:r>
        <w:t>: In the bitcoin system, any group of miners who control greater than 50% of the computing power of the network are in possession of majority control. Consequently, they are able to interrupt the addition of new blocks by preventing other miners from completing them.</w:t>
      </w:r>
    </w:p>
    <w:p w14:paraId="25FA2426" w14:textId="084991DC" w:rsidR="002B45B5" w:rsidRDefault="002B45B5" w:rsidP="004F4AC8"/>
    <w:p w14:paraId="096D666A" w14:textId="70548E57" w:rsidR="002B45B5" w:rsidRPr="004F4AC8" w:rsidRDefault="002B45B5" w:rsidP="004F4AC8">
      <w:r w:rsidRPr="00E11155">
        <w:rPr>
          <w:b/>
          <w:bCs/>
        </w:rPr>
        <w:t>MITM</w:t>
      </w:r>
      <w:r>
        <w:t xml:space="preserve">: </w:t>
      </w:r>
      <w:r w:rsidR="009D4EF7">
        <w:t xml:space="preserve">an attacker can intercept </w:t>
      </w:r>
      <w:r w:rsidR="00E11155">
        <w:t>a miner’s broadcasted pre-image and replace it with an invalid pre-image, keeping the valid pre-image for themselves to broadcast instead.</w:t>
      </w:r>
    </w:p>
    <w:p w14:paraId="7E06F31B" w14:textId="77777777" w:rsidR="00330703" w:rsidRPr="00BF3292" w:rsidRDefault="00330703" w:rsidP="00330703"/>
    <w:p w14:paraId="32F32373" w14:textId="77777777" w:rsidR="00407BDC" w:rsidRDefault="00407BDC" w:rsidP="002A149D">
      <w:pPr>
        <w:pStyle w:val="Heading2"/>
      </w:pPr>
    </w:p>
    <w:p w14:paraId="0780E285" w14:textId="77777777" w:rsidR="00407BDC" w:rsidRDefault="00407BDC" w:rsidP="002A149D">
      <w:pPr>
        <w:pStyle w:val="Heading2"/>
      </w:pPr>
    </w:p>
    <w:p w14:paraId="758A1CD7" w14:textId="77777777" w:rsidR="00407BDC" w:rsidRDefault="00407BDC" w:rsidP="002A149D">
      <w:pPr>
        <w:pStyle w:val="Heading2"/>
      </w:pPr>
    </w:p>
    <w:p w14:paraId="52D594C2" w14:textId="77777777" w:rsidR="00407BDC" w:rsidRDefault="00407BDC" w:rsidP="002A149D">
      <w:pPr>
        <w:pStyle w:val="Heading2"/>
      </w:pPr>
    </w:p>
    <w:p w14:paraId="586A6CEA" w14:textId="77777777" w:rsidR="00407BDC" w:rsidRDefault="00407BDC" w:rsidP="002A149D">
      <w:pPr>
        <w:pStyle w:val="Heading2"/>
      </w:pPr>
    </w:p>
    <w:p w14:paraId="29098B1A" w14:textId="77777777" w:rsidR="00407BDC" w:rsidRDefault="00407BDC" w:rsidP="002A149D">
      <w:pPr>
        <w:pStyle w:val="Heading2"/>
      </w:pPr>
    </w:p>
    <w:p w14:paraId="62938B7F" w14:textId="77777777" w:rsidR="00407BDC" w:rsidRDefault="00407BDC" w:rsidP="002A149D">
      <w:pPr>
        <w:pStyle w:val="Heading2"/>
      </w:pPr>
    </w:p>
    <w:p w14:paraId="3B75D38B" w14:textId="77777777" w:rsidR="00407BDC" w:rsidRDefault="00407BDC" w:rsidP="002A149D">
      <w:pPr>
        <w:pStyle w:val="Heading2"/>
      </w:pPr>
    </w:p>
    <w:p w14:paraId="0D123156" w14:textId="77777777" w:rsidR="00407BDC" w:rsidRDefault="00407BDC" w:rsidP="002A149D">
      <w:pPr>
        <w:pStyle w:val="Heading2"/>
      </w:pPr>
    </w:p>
    <w:p w14:paraId="7ECEAB4A" w14:textId="77777777" w:rsidR="00407BDC" w:rsidRDefault="00407BDC" w:rsidP="002A149D">
      <w:pPr>
        <w:pStyle w:val="Heading2"/>
      </w:pPr>
    </w:p>
    <w:p w14:paraId="4047B588" w14:textId="77777777" w:rsidR="00407BDC" w:rsidRDefault="00407BDC" w:rsidP="002A149D">
      <w:pPr>
        <w:pStyle w:val="Heading2"/>
      </w:pPr>
    </w:p>
    <w:p w14:paraId="58ECEDA7" w14:textId="77777777" w:rsidR="00407BDC" w:rsidRDefault="00407BDC" w:rsidP="002A149D">
      <w:pPr>
        <w:pStyle w:val="Heading2"/>
      </w:pPr>
    </w:p>
    <w:p w14:paraId="287D9240" w14:textId="123E1B8F" w:rsidR="00407BDC" w:rsidRDefault="00407BDC" w:rsidP="002A149D">
      <w:pPr>
        <w:pStyle w:val="Heading2"/>
      </w:pPr>
    </w:p>
    <w:p w14:paraId="73B3E9E7" w14:textId="58214285" w:rsidR="00407BDC" w:rsidRDefault="00407BDC" w:rsidP="00407BDC"/>
    <w:p w14:paraId="0F01CF0C" w14:textId="77777777" w:rsidR="00407BDC" w:rsidRPr="00407BDC" w:rsidRDefault="00407BDC" w:rsidP="00407BDC"/>
    <w:p w14:paraId="14FF9430" w14:textId="74607AB6" w:rsidR="000E6FB5" w:rsidRDefault="000E6FB5" w:rsidP="00407BDC">
      <w:pPr>
        <w:pStyle w:val="Heading2"/>
      </w:pPr>
      <w:r>
        <w:lastRenderedPageBreak/>
        <w:t>Appendix</w:t>
      </w:r>
    </w:p>
    <w:p w14:paraId="235223E3" w14:textId="21377B28" w:rsidR="000E6FB5" w:rsidRDefault="000E6FB5" w:rsidP="000E6FB5">
      <w:pPr>
        <w:rPr>
          <w:lang w:val="en-US"/>
        </w:rPr>
      </w:pPr>
    </w:p>
    <w:p w14:paraId="51A7B64D" w14:textId="77777777" w:rsidR="000E6FB5" w:rsidRPr="00035DFA" w:rsidRDefault="000E6FB5" w:rsidP="000E6FB5">
      <w:pPr>
        <w:rPr>
          <w:color w:val="ED7D31" w:themeColor="accent2"/>
          <w:sz w:val="16"/>
          <w:szCs w:val="16"/>
        </w:rPr>
      </w:pPr>
      <w:r w:rsidRPr="00035DFA">
        <w:rPr>
          <w:color w:val="ED7D31" w:themeColor="accent2"/>
          <w:sz w:val="16"/>
          <w:szCs w:val="16"/>
        </w:rPr>
        <w:t>p=16158504202402426253991131950366800551482053399193655122805051657629706040252641329369229425927219006956473742476903978788728372679662561267749592756478584653187379668070077471640233053267867940899762269855538496229272646267260199331950754561826958115323964167572312112683234368745583189888499363692808195228055638616335542328241242316003188491076953028978519064222347878724668323621195651283341378845128401263313070932229612943555693076384094095923209888318983438374236756194589851339672873194326246553955090805398391550192769994438594243178242766618883803256121122147083299821412091095166213991439958926015606973543</w:t>
      </w:r>
    </w:p>
    <w:p w14:paraId="2A097D9E" w14:textId="77777777" w:rsidR="000E6FB5" w:rsidRPr="00035DFA" w:rsidRDefault="000E6FB5" w:rsidP="000E6FB5">
      <w:pPr>
        <w:rPr>
          <w:color w:val="ED7D31" w:themeColor="accent2"/>
          <w:sz w:val="16"/>
          <w:szCs w:val="16"/>
        </w:rPr>
      </w:pPr>
    </w:p>
    <w:p w14:paraId="4924E17A" w14:textId="77777777" w:rsidR="000E6FB5" w:rsidRPr="00035DFA" w:rsidRDefault="000E6FB5" w:rsidP="000E6FB5">
      <w:pPr>
        <w:rPr>
          <w:color w:val="ED7D31" w:themeColor="accent2"/>
          <w:sz w:val="16"/>
          <w:szCs w:val="16"/>
        </w:rPr>
      </w:pPr>
      <w:r w:rsidRPr="00035DFA">
        <w:rPr>
          <w:color w:val="ED7D31" w:themeColor="accent2"/>
          <w:sz w:val="16"/>
          <w:szCs w:val="16"/>
        </w:rPr>
        <w:t>q=13479974306915323548855049186344013292925286365246579443817723220231</w:t>
      </w:r>
    </w:p>
    <w:p w14:paraId="26EADF50" w14:textId="77777777" w:rsidR="000E6FB5" w:rsidRPr="00035DFA" w:rsidRDefault="000E6FB5" w:rsidP="000E6FB5">
      <w:pPr>
        <w:rPr>
          <w:color w:val="ED7D31" w:themeColor="accent2"/>
          <w:sz w:val="16"/>
          <w:szCs w:val="16"/>
        </w:rPr>
      </w:pPr>
    </w:p>
    <w:p w14:paraId="1B85B94F" w14:textId="77777777" w:rsidR="000E6FB5" w:rsidRDefault="000E6FB5" w:rsidP="000E6FB5">
      <w:pPr>
        <w:rPr>
          <w:color w:val="ED7D31" w:themeColor="accent2"/>
          <w:sz w:val="16"/>
          <w:szCs w:val="16"/>
        </w:rPr>
      </w:pPr>
      <w:r w:rsidRPr="00035DFA">
        <w:rPr>
          <w:color w:val="ED7D31" w:themeColor="accent2"/>
          <w:sz w:val="16"/>
          <w:szCs w:val="16"/>
        </w:rPr>
        <w:t>g=9891663101749060596110525648800442312262047621700008710332290803354419734415239400374092972505760368555033978883727090878798786527869106102125568674515087767296064898813563305491697474743999164538645162593480340614583420272697669459439956057957775664653137969485217890077966731174553543597150973233536157598924038645446910353512441488171918287556367865699357854285249284142568915079933750257270947667792192723621634761458070065748588907955333315440434095504696037685941392628366404344728480845324408489345349308782555446303365930909965625721154544418491662738796491732039598162639642305389549083822675597763407558360</w:t>
      </w:r>
    </w:p>
    <w:p w14:paraId="7422DCD8" w14:textId="77777777" w:rsidR="000E6FB5" w:rsidRDefault="000E6FB5" w:rsidP="000E6FB5">
      <w:pPr>
        <w:rPr>
          <w:color w:val="ED7D31" w:themeColor="accent2"/>
          <w:sz w:val="16"/>
          <w:szCs w:val="16"/>
        </w:rPr>
      </w:pPr>
    </w:p>
    <w:p w14:paraId="787F3FCE" w14:textId="77777777" w:rsidR="000E6FB5" w:rsidRDefault="000E6FB5" w:rsidP="000E6FB5">
      <w:pPr>
        <w:rPr>
          <w:color w:val="ED7D31" w:themeColor="accent2"/>
          <w:sz w:val="16"/>
          <w:szCs w:val="16"/>
        </w:rPr>
      </w:pPr>
      <w:r>
        <w:rPr>
          <w:color w:val="ED7D31" w:themeColor="accent2"/>
          <w:sz w:val="16"/>
          <w:szCs w:val="16"/>
        </w:rPr>
        <w:t>k</w:t>
      </w:r>
      <w:r w:rsidRPr="002A149D">
        <w:rPr>
          <w:color w:val="ED7D31" w:themeColor="accent2"/>
          <w:sz w:val="16"/>
          <w:szCs w:val="16"/>
          <w:vertAlign w:val="subscript"/>
        </w:rPr>
        <w:t>1</w:t>
      </w:r>
      <w:r>
        <w:rPr>
          <w:color w:val="ED7D31" w:themeColor="accent2"/>
          <w:sz w:val="16"/>
          <w:szCs w:val="16"/>
        </w:rPr>
        <w:t>=</w:t>
      </w:r>
      <w:r w:rsidRPr="002D110A">
        <w:rPr>
          <w:color w:val="ED7D31" w:themeColor="accent2"/>
          <w:sz w:val="16"/>
          <w:szCs w:val="16"/>
        </w:rPr>
        <w:t>7636180595255512892709086526638263042018821609914680860810683215268</w:t>
      </w:r>
    </w:p>
    <w:p w14:paraId="44BFAD0F" w14:textId="77777777" w:rsidR="000E6FB5" w:rsidRDefault="000E6FB5" w:rsidP="000E6FB5">
      <w:pPr>
        <w:rPr>
          <w:color w:val="ED7D31" w:themeColor="accent2"/>
          <w:sz w:val="16"/>
          <w:szCs w:val="16"/>
        </w:rPr>
      </w:pPr>
    </w:p>
    <w:p w14:paraId="578021C6" w14:textId="77777777" w:rsidR="000E6FB5" w:rsidRDefault="000E6FB5" w:rsidP="000E6FB5">
      <w:pPr>
        <w:rPr>
          <w:color w:val="ED7D31" w:themeColor="accent2"/>
          <w:sz w:val="16"/>
          <w:szCs w:val="16"/>
        </w:rPr>
      </w:pPr>
      <w:r>
        <w:rPr>
          <w:color w:val="ED7D31" w:themeColor="accent2"/>
          <w:sz w:val="16"/>
          <w:szCs w:val="16"/>
        </w:rPr>
        <w:t>sk</w:t>
      </w:r>
      <w:r w:rsidRPr="002A149D">
        <w:rPr>
          <w:color w:val="ED7D31" w:themeColor="accent2"/>
          <w:sz w:val="16"/>
          <w:szCs w:val="16"/>
          <w:vertAlign w:val="subscript"/>
        </w:rPr>
        <w:t>1</w:t>
      </w:r>
      <w:r>
        <w:rPr>
          <w:color w:val="ED7D31" w:themeColor="accent2"/>
          <w:sz w:val="16"/>
          <w:szCs w:val="16"/>
        </w:rPr>
        <w:t>=</w:t>
      </w:r>
      <w:r w:rsidRPr="002D110A">
        <w:rPr>
          <w:color w:val="ED7D31" w:themeColor="accent2"/>
          <w:sz w:val="16"/>
          <w:szCs w:val="16"/>
        </w:rPr>
        <w:t>4001206756878977378588887638958103884884701595184090082238631140177</w:t>
      </w:r>
    </w:p>
    <w:p w14:paraId="3506A917" w14:textId="77777777" w:rsidR="000E6FB5" w:rsidRDefault="000E6FB5" w:rsidP="000E6FB5">
      <w:pPr>
        <w:rPr>
          <w:color w:val="ED7D31" w:themeColor="accent2"/>
          <w:sz w:val="16"/>
          <w:szCs w:val="16"/>
        </w:rPr>
      </w:pPr>
    </w:p>
    <w:p w14:paraId="341BD1B2" w14:textId="40B39C43" w:rsidR="000E6FB5" w:rsidRPr="000E6FB5" w:rsidRDefault="000E6FB5" w:rsidP="000E6FB5">
      <w:pPr>
        <w:rPr>
          <w:color w:val="ED7D31" w:themeColor="accent2"/>
          <w:sz w:val="16"/>
          <w:szCs w:val="16"/>
        </w:rPr>
      </w:pPr>
      <w:r w:rsidRPr="000E6FB5">
        <w:rPr>
          <w:color w:val="ED7D31" w:themeColor="accent2"/>
          <w:sz w:val="16"/>
          <w:szCs w:val="16"/>
          <w:lang w:val="en-US"/>
        </w:rPr>
        <w:t>m</w:t>
      </w:r>
      <w:r w:rsidRPr="002A149D">
        <w:rPr>
          <w:color w:val="ED7D31" w:themeColor="accent2"/>
          <w:sz w:val="16"/>
          <w:szCs w:val="16"/>
          <w:vertAlign w:val="subscript"/>
          <w:lang w:val="en-US"/>
        </w:rPr>
        <w:t>1</w:t>
      </w:r>
      <w:r>
        <w:rPr>
          <w:color w:val="ED7D31" w:themeColor="accent2"/>
          <w:sz w:val="16"/>
          <w:szCs w:val="16"/>
          <w:lang w:val="en-US"/>
        </w:rPr>
        <w:t>=</w:t>
      </w:r>
      <w:r w:rsidR="00407BDC" w:rsidRPr="00407BDC">
        <w:rPr>
          <w:color w:val="ED7D31" w:themeColor="accent2"/>
          <w:sz w:val="16"/>
          <w:szCs w:val="16"/>
          <w:lang w:val="en-US"/>
        </w:rPr>
        <w:t>011010000111110001110010100000011100100010101111100100111110001000001010010111001000010110101010110011100101101000111110000111001000111011110010101101000000000001101101101100111001100000101010011111011100000110111100011001000000111010101100011111010111001001111010110011101110010110011000111111101001110001000101010010011110111101001001001110101110000100100100101100111010000010110110011000011001000001011101001110111100000111101000011100010110011000000010100000010011110110101010111100100101000111011111011101111011000111100001000100111010011001000000001001110011111101010000001110011110000110101000110010110111110100010000010001010011010001111000101101010110011110000111100101110100011001110101100110100010101111011010101111011111111111101011010100111101010101010100000111000110100001010010010101001100010110000000111100000011110010011111101100000101001010000110100110011010001000110000111110001001001101011011011000010110101010111001100001010000110100001110110111010010110110001010011111100100011110100101100110110001011010010010101101000011011010010011000101010001100001000110000010101110101010110001001000101111000110000111010001001111010101111000000010111010011001100100100110101001110110011011100111110100111111011111001111011110111000111101111001110101110100011000100100110010111111001001101000110111111010100011101110111101010000011110000001111010010001011101001110100000101100000011101010100111000100011010110111101100111011000000011110111000101011011101010001111100100100001010001000001110010100101000011110001000010101110011011110110010011010001001001111110000010011111011111100001000110001011101111101000101001100111110100010000111000000110101111000111110100011110101001011000110011111001011001101101111000110011000100000111001000011001111111111111101110101110110101010011001110110010111001001111000111001010010101000000000000010101000101100001101111101110111010011011001001110011111010010111011000111101110101101110100110001110000111101101010101110011111101011100100111100101110101101111011001111111100110101010001111011101110011000110101110010101000011001011101100000101011101110111000000111111000110101101010110010011011111010010000101000011110001001101100010111000011100111011110001010100100100111110101101001010010100110111011110000101010111110010001111100110011000010000111111101100001100111001100010101111011101000100011001001110111110110100100101100101000000000011011001111010001111110000001101101001000110000111010110101010101001011010001111111111100110110001000111001010001100100100000000100010101111111000011000101010111001101000010001101001001011111100110000001010000010101010000110001011111110001010010010111010111000100010001101110110111101000000000111001010000011011101101010010101101100000111001010001100101111111101001101010111101000101000001101001000001110010110100110000110100010101000111111100111010001001100100111101001100111000001111001101110100000111011011001011001101000100001000101010000011101110000010111100000011011100101010011110100001011100111111000100101100110110100011001100001011000111110110101001111100101101000010110101001000011101010100001011110100000110111111110001110001111001110010000000001010101110111011001010000010001100111000001110010011101110011010110101110000111010011101000101101100110110000111011000001001111100010011101100100111110011111010011001011111001111110010011001010110100111010000100010001001111000011011000100111001001100001001100011011001011110101100110010000011000011000110101110110110100011101110001100011100100010000101101111001001101101100110010100010000100111110000111111011011010101111001011100011011110011010100111111110111011001100011010111110010010001001001010100010111010010011001101101111001110101010001000110111100001000100000000011111000100110100001001101011001000110000001100110110100000110011000010000110111110001101100011011110110010011000011111111101111111001011110001110100110110101100101111111000111001001001000000110010001101111110110001000100110111110001100000010000110110110011000101100000101111000010100111101000110101000110111010110011011111000001010011110011110100111101110100111010100100011111101010000000100</w:t>
      </w:r>
    </w:p>
    <w:p w14:paraId="70518CAE" w14:textId="131C7A4F" w:rsidR="000E6FB5" w:rsidRPr="000E6FB5" w:rsidRDefault="000E6FB5" w:rsidP="000E6FB5">
      <w:pPr>
        <w:rPr>
          <w:color w:val="ED7D31" w:themeColor="accent2"/>
          <w:sz w:val="16"/>
          <w:szCs w:val="16"/>
          <w:lang w:val="en-US"/>
        </w:rPr>
      </w:pPr>
    </w:p>
    <w:p w14:paraId="468CD702" w14:textId="0E703890" w:rsidR="000E6FB5" w:rsidRPr="000E6FB5" w:rsidRDefault="000E6FB5" w:rsidP="000E6FB5">
      <w:pPr>
        <w:rPr>
          <w:color w:val="ED7D31" w:themeColor="accent2"/>
          <w:sz w:val="16"/>
          <w:szCs w:val="16"/>
          <w:lang w:val="en-US"/>
        </w:rPr>
      </w:pPr>
      <w:r w:rsidRPr="000E6FB5">
        <w:rPr>
          <w:color w:val="ED7D31" w:themeColor="accent2"/>
          <w:sz w:val="16"/>
          <w:szCs w:val="16"/>
          <w:lang w:val="en-US"/>
        </w:rPr>
        <w:t>pk</w:t>
      </w:r>
      <w:r w:rsidRPr="002A149D">
        <w:rPr>
          <w:color w:val="ED7D31" w:themeColor="accent2"/>
          <w:sz w:val="16"/>
          <w:szCs w:val="16"/>
          <w:vertAlign w:val="subscript"/>
          <w:lang w:val="en-US"/>
        </w:rPr>
        <w:t>1</w:t>
      </w:r>
      <w:r>
        <w:rPr>
          <w:color w:val="ED7D31" w:themeColor="accent2"/>
          <w:sz w:val="16"/>
          <w:szCs w:val="16"/>
          <w:lang w:val="en-US"/>
        </w:rPr>
        <w:t>=</w:t>
      </w:r>
      <w:r w:rsidR="00CF3A36" w:rsidRPr="00CF3A36">
        <w:rPr>
          <w:color w:val="ED7D31" w:themeColor="accent2"/>
          <w:sz w:val="16"/>
          <w:szCs w:val="16"/>
          <w:lang w:val="en-US"/>
        </w:rPr>
        <w:t>13190150963760889647094634684573736595322369628268521716277176722504680205306666957427063669382047355005579753986408363017207529087738312031354846179411020392929821489131982024455275601635702544446679012547008732424008115598107948911123181902989407565493889955188285972381676176352955758942149787306114718970006328435881616077569969216032235994360740773429218909181563508361363587117820083370967410980903079772729089192202299692711592106070919451037142106787287918678319935616746224007115660659895996235128698926340666694953849011519321142057025235977157794326767978009471826246937284652336421864460645512691392114275</w:t>
      </w:r>
    </w:p>
    <w:p w14:paraId="284C56F0" w14:textId="77777777" w:rsidR="000E6FB5" w:rsidRPr="000E6FB5" w:rsidRDefault="000E6FB5" w:rsidP="000E6FB5">
      <w:pPr>
        <w:rPr>
          <w:color w:val="ED7D31" w:themeColor="accent2"/>
          <w:sz w:val="16"/>
          <w:szCs w:val="16"/>
          <w:lang w:val="en-US"/>
        </w:rPr>
      </w:pPr>
    </w:p>
    <w:p w14:paraId="1DBA24E0" w14:textId="22D24DC8" w:rsidR="000E6FB5" w:rsidRPr="000E6FB5" w:rsidRDefault="000E6FB5" w:rsidP="000E6FB5">
      <w:pPr>
        <w:rPr>
          <w:color w:val="ED7D31" w:themeColor="accent2"/>
          <w:sz w:val="16"/>
          <w:szCs w:val="16"/>
          <w:lang w:val="en-US"/>
        </w:rPr>
      </w:pPr>
      <w:r w:rsidRPr="000E6FB5">
        <w:rPr>
          <w:color w:val="ED7D31" w:themeColor="accent2"/>
          <w:sz w:val="16"/>
          <w:szCs w:val="16"/>
          <w:lang w:val="en-US"/>
        </w:rPr>
        <w:t>r</w:t>
      </w:r>
      <w:r w:rsidRPr="002A149D">
        <w:rPr>
          <w:color w:val="ED7D31" w:themeColor="accent2"/>
          <w:sz w:val="16"/>
          <w:szCs w:val="16"/>
          <w:vertAlign w:val="subscript"/>
          <w:lang w:val="en-US"/>
        </w:rPr>
        <w:t>1</w:t>
      </w:r>
      <w:r>
        <w:rPr>
          <w:color w:val="ED7D31" w:themeColor="accent2"/>
          <w:sz w:val="16"/>
          <w:szCs w:val="16"/>
          <w:lang w:val="en-US"/>
        </w:rPr>
        <w:t>=</w:t>
      </w:r>
      <w:r w:rsidR="00CF3A36" w:rsidRPr="00CF3A36">
        <w:rPr>
          <w:color w:val="ED7D31" w:themeColor="accent2"/>
          <w:sz w:val="16"/>
          <w:szCs w:val="16"/>
          <w:lang w:val="en-US"/>
        </w:rPr>
        <w:t>5102491627416874343359069298372509963208458310973379563071871951255</w:t>
      </w:r>
    </w:p>
    <w:p w14:paraId="31661819" w14:textId="34B75259" w:rsidR="000E6FB5" w:rsidRPr="000E6FB5" w:rsidRDefault="000E6FB5" w:rsidP="000E6FB5">
      <w:pPr>
        <w:rPr>
          <w:color w:val="ED7D31" w:themeColor="accent2"/>
          <w:sz w:val="16"/>
          <w:szCs w:val="16"/>
          <w:lang w:val="en-US"/>
        </w:rPr>
      </w:pPr>
    </w:p>
    <w:p w14:paraId="77DEDCF2" w14:textId="35D5755C" w:rsidR="000E6FB5" w:rsidRPr="000E6FB5" w:rsidRDefault="000E6FB5" w:rsidP="000E6FB5">
      <w:pPr>
        <w:rPr>
          <w:color w:val="ED7D31" w:themeColor="accent2"/>
          <w:sz w:val="16"/>
          <w:szCs w:val="16"/>
          <w:lang w:val="en-US"/>
        </w:rPr>
      </w:pPr>
      <w:r w:rsidRPr="000E6FB5">
        <w:rPr>
          <w:color w:val="ED7D31" w:themeColor="accent2"/>
          <w:sz w:val="16"/>
          <w:szCs w:val="16"/>
          <w:lang w:val="en-US"/>
        </w:rPr>
        <w:t>s</w:t>
      </w:r>
      <w:r w:rsidR="002A149D" w:rsidRPr="002A149D">
        <w:rPr>
          <w:color w:val="ED7D31" w:themeColor="accent2"/>
          <w:sz w:val="16"/>
          <w:szCs w:val="16"/>
          <w:vertAlign w:val="subscript"/>
          <w:lang w:val="en-US"/>
        </w:rPr>
        <w:t>1</w:t>
      </w:r>
      <w:r>
        <w:rPr>
          <w:color w:val="ED7D31" w:themeColor="accent2"/>
          <w:sz w:val="16"/>
          <w:szCs w:val="16"/>
          <w:lang w:val="en-US"/>
        </w:rPr>
        <w:t>=</w:t>
      </w:r>
      <w:r w:rsidR="00CF3A36" w:rsidRPr="00CF3A36">
        <w:rPr>
          <w:color w:val="ED7D31" w:themeColor="accent2"/>
          <w:sz w:val="16"/>
          <w:szCs w:val="16"/>
          <w:lang w:val="en-US"/>
        </w:rPr>
        <w:t>2231571007439116961204453230930081120395191936038941107639012237189</w:t>
      </w:r>
    </w:p>
    <w:p w14:paraId="1CDADD91" w14:textId="1372D474" w:rsidR="000E6FB5" w:rsidRPr="000E6FB5" w:rsidRDefault="000E6FB5" w:rsidP="000E6FB5">
      <w:pPr>
        <w:rPr>
          <w:color w:val="ED7D31" w:themeColor="accent2"/>
          <w:sz w:val="16"/>
          <w:szCs w:val="16"/>
          <w:lang w:val="en-US"/>
        </w:rPr>
      </w:pPr>
    </w:p>
    <w:p w14:paraId="374D2947" w14:textId="70D896FB" w:rsidR="000E6FB5" w:rsidRPr="000E6FB5" w:rsidRDefault="000E6FB5" w:rsidP="000E6FB5">
      <w:pPr>
        <w:rPr>
          <w:color w:val="ED7D31" w:themeColor="accent2"/>
          <w:sz w:val="16"/>
          <w:szCs w:val="16"/>
          <w:lang w:val="en-US"/>
        </w:rPr>
      </w:pPr>
      <w:r w:rsidRPr="000E6FB5">
        <w:rPr>
          <w:color w:val="ED7D31" w:themeColor="accent2"/>
          <w:sz w:val="16"/>
          <w:szCs w:val="16"/>
          <w:lang w:val="en-US"/>
        </w:rPr>
        <w:t>w</w:t>
      </w:r>
      <w:r>
        <w:rPr>
          <w:color w:val="ED7D31" w:themeColor="accent2"/>
          <w:sz w:val="16"/>
          <w:szCs w:val="16"/>
          <w:lang w:val="en-US"/>
        </w:rPr>
        <w:t>=</w:t>
      </w:r>
      <w:r w:rsidR="00505640" w:rsidRPr="00505640">
        <w:rPr>
          <w:color w:val="ED7D31" w:themeColor="accent2"/>
          <w:sz w:val="16"/>
          <w:szCs w:val="16"/>
          <w:lang w:val="en-US"/>
        </w:rPr>
        <w:t>7919988037649650841374863349148472839229621060837749601811945763681</w:t>
      </w:r>
    </w:p>
    <w:p w14:paraId="5D39A610" w14:textId="07A49ED0" w:rsidR="000E6FB5" w:rsidRPr="000E6FB5" w:rsidRDefault="000E6FB5" w:rsidP="000E6FB5">
      <w:pPr>
        <w:rPr>
          <w:color w:val="ED7D31" w:themeColor="accent2"/>
          <w:sz w:val="16"/>
          <w:szCs w:val="16"/>
          <w:lang w:val="en-US"/>
        </w:rPr>
      </w:pPr>
    </w:p>
    <w:p w14:paraId="516D53B9" w14:textId="0E3DB809" w:rsidR="000E6FB5" w:rsidRPr="000E6FB5" w:rsidRDefault="000E6FB5" w:rsidP="000E6FB5">
      <w:pPr>
        <w:rPr>
          <w:color w:val="ED7D31" w:themeColor="accent2"/>
          <w:sz w:val="16"/>
          <w:szCs w:val="16"/>
          <w:lang w:val="en-US"/>
        </w:rPr>
      </w:pPr>
      <w:r w:rsidRPr="000E6FB5">
        <w:rPr>
          <w:color w:val="ED7D31" w:themeColor="accent2"/>
          <w:sz w:val="16"/>
          <w:szCs w:val="16"/>
          <w:lang w:val="en-US"/>
        </w:rPr>
        <w:t>u</w:t>
      </w:r>
      <w:r w:rsidR="002A149D" w:rsidRPr="002A149D">
        <w:rPr>
          <w:color w:val="ED7D31" w:themeColor="accent2"/>
          <w:sz w:val="16"/>
          <w:szCs w:val="16"/>
          <w:vertAlign w:val="subscript"/>
          <w:lang w:val="en-US"/>
        </w:rPr>
        <w:t>1</w:t>
      </w:r>
      <w:r>
        <w:rPr>
          <w:color w:val="ED7D31" w:themeColor="accent2"/>
          <w:sz w:val="16"/>
          <w:szCs w:val="16"/>
          <w:lang w:val="en-US"/>
        </w:rPr>
        <w:t>=</w:t>
      </w:r>
      <w:r w:rsidR="00505640" w:rsidRPr="00505640">
        <w:rPr>
          <w:color w:val="ED7D31" w:themeColor="accent2"/>
          <w:sz w:val="16"/>
          <w:szCs w:val="16"/>
          <w:lang w:val="en-US"/>
        </w:rPr>
        <w:t>1932139136555447985697411803330180555739694494026775736635882058118</w:t>
      </w:r>
    </w:p>
    <w:p w14:paraId="3AB59630" w14:textId="634F70EC" w:rsidR="000E6FB5" w:rsidRPr="000E6FB5" w:rsidRDefault="000E6FB5" w:rsidP="000E6FB5">
      <w:pPr>
        <w:rPr>
          <w:color w:val="ED7D31" w:themeColor="accent2"/>
          <w:sz w:val="16"/>
          <w:szCs w:val="16"/>
          <w:lang w:val="en-US"/>
        </w:rPr>
      </w:pPr>
    </w:p>
    <w:p w14:paraId="79AC047E" w14:textId="72F2D716" w:rsidR="000E6FB5" w:rsidRPr="000E6FB5" w:rsidRDefault="000E6FB5" w:rsidP="000E6FB5">
      <w:pPr>
        <w:rPr>
          <w:color w:val="ED7D31" w:themeColor="accent2"/>
          <w:sz w:val="16"/>
          <w:szCs w:val="16"/>
          <w:lang w:val="en-US"/>
        </w:rPr>
      </w:pPr>
      <w:r w:rsidRPr="000E6FB5">
        <w:rPr>
          <w:color w:val="ED7D31" w:themeColor="accent2"/>
          <w:sz w:val="16"/>
          <w:szCs w:val="16"/>
          <w:lang w:val="en-US"/>
        </w:rPr>
        <w:t>u</w:t>
      </w:r>
      <w:r w:rsidRPr="002A149D">
        <w:rPr>
          <w:color w:val="ED7D31" w:themeColor="accent2"/>
          <w:sz w:val="16"/>
          <w:szCs w:val="16"/>
          <w:vertAlign w:val="subscript"/>
          <w:lang w:val="en-US"/>
        </w:rPr>
        <w:t>2</w:t>
      </w:r>
      <w:r>
        <w:rPr>
          <w:color w:val="ED7D31" w:themeColor="accent2"/>
          <w:sz w:val="16"/>
          <w:szCs w:val="16"/>
          <w:lang w:val="en-US"/>
        </w:rPr>
        <w:t>=</w:t>
      </w:r>
      <w:r w:rsidR="00505640" w:rsidRPr="00505640">
        <w:rPr>
          <w:color w:val="ED7D31" w:themeColor="accent2"/>
          <w:sz w:val="16"/>
          <w:szCs w:val="16"/>
          <w:lang w:val="en-US"/>
        </w:rPr>
        <w:t>12119820097568046334323666133635880680752059477059327337090107985363</w:t>
      </w:r>
    </w:p>
    <w:p w14:paraId="223D3F25" w14:textId="22AC2DFC" w:rsidR="000E6FB5" w:rsidRPr="000E6FB5" w:rsidRDefault="000E6FB5" w:rsidP="000E6FB5">
      <w:pPr>
        <w:rPr>
          <w:color w:val="ED7D31" w:themeColor="accent2"/>
          <w:sz w:val="16"/>
          <w:szCs w:val="16"/>
          <w:lang w:val="en-US"/>
        </w:rPr>
      </w:pPr>
    </w:p>
    <w:p w14:paraId="426CD139" w14:textId="108EE23F" w:rsidR="000E6FB5" w:rsidRDefault="000E6FB5" w:rsidP="000E6FB5">
      <w:pPr>
        <w:rPr>
          <w:color w:val="ED7D31" w:themeColor="accent2"/>
          <w:sz w:val="16"/>
          <w:szCs w:val="16"/>
          <w:lang w:val="en-US"/>
        </w:rPr>
      </w:pPr>
      <w:r w:rsidRPr="000E6FB5">
        <w:rPr>
          <w:color w:val="ED7D31" w:themeColor="accent2"/>
          <w:sz w:val="16"/>
          <w:szCs w:val="16"/>
          <w:lang w:val="en-US"/>
        </w:rPr>
        <w:t>v</w:t>
      </w:r>
      <w:r>
        <w:rPr>
          <w:color w:val="ED7D31" w:themeColor="accent2"/>
          <w:sz w:val="16"/>
          <w:szCs w:val="16"/>
          <w:lang w:val="en-US"/>
        </w:rPr>
        <w:t>=</w:t>
      </w:r>
      <w:r w:rsidR="00505640" w:rsidRPr="00505640">
        <w:rPr>
          <w:color w:val="ED7D31" w:themeColor="accent2"/>
          <w:sz w:val="16"/>
          <w:szCs w:val="16"/>
          <w:lang w:val="en-US"/>
        </w:rPr>
        <w:t>5102491627416874343359069298372509963208458310973379563071871951255</w:t>
      </w:r>
    </w:p>
    <w:p w14:paraId="0817F1F8" w14:textId="19AA5E96" w:rsidR="00CF3A36" w:rsidRDefault="00CF3A36" w:rsidP="000E6FB5">
      <w:pPr>
        <w:rPr>
          <w:color w:val="ED7D31" w:themeColor="accent2"/>
          <w:sz w:val="16"/>
          <w:szCs w:val="16"/>
          <w:lang w:val="en-US"/>
        </w:rPr>
      </w:pPr>
    </w:p>
    <w:p w14:paraId="37FB6066" w14:textId="1943D80A" w:rsidR="00CF3A36" w:rsidRDefault="00CF3A36" w:rsidP="000E6FB5">
      <w:pPr>
        <w:rPr>
          <w:color w:val="ED7D31" w:themeColor="accent2"/>
          <w:sz w:val="16"/>
          <w:szCs w:val="16"/>
          <w:lang w:val="en-US"/>
        </w:rPr>
      </w:pPr>
      <w:r>
        <w:rPr>
          <w:color w:val="ED7D31" w:themeColor="accent2"/>
          <w:sz w:val="16"/>
          <w:szCs w:val="16"/>
          <w:lang w:val="en-US"/>
        </w:rPr>
        <w:t>k</w:t>
      </w:r>
      <w:r w:rsidRPr="002A149D">
        <w:rPr>
          <w:color w:val="ED7D31" w:themeColor="accent2"/>
          <w:sz w:val="16"/>
          <w:szCs w:val="16"/>
          <w:vertAlign w:val="subscript"/>
          <w:lang w:val="en-US"/>
        </w:rPr>
        <w:t>2</w:t>
      </w:r>
      <w:r>
        <w:rPr>
          <w:color w:val="ED7D31" w:themeColor="accent2"/>
          <w:sz w:val="16"/>
          <w:szCs w:val="16"/>
          <w:lang w:val="en-US"/>
        </w:rPr>
        <w:t>=</w:t>
      </w:r>
      <w:r w:rsidR="00505640" w:rsidRPr="00505640">
        <w:rPr>
          <w:color w:val="ED7D31" w:themeColor="accent2"/>
          <w:sz w:val="16"/>
          <w:szCs w:val="16"/>
          <w:lang w:val="en-US"/>
        </w:rPr>
        <w:t>1126289620759427337161193756796339715982474853764963010968386403961</w:t>
      </w:r>
    </w:p>
    <w:p w14:paraId="38FFAEBA" w14:textId="4DBC5BE8" w:rsidR="00CF3A36" w:rsidRDefault="00CF3A36" w:rsidP="000E6FB5">
      <w:pPr>
        <w:rPr>
          <w:color w:val="ED7D31" w:themeColor="accent2"/>
          <w:sz w:val="16"/>
          <w:szCs w:val="16"/>
          <w:lang w:val="en-US"/>
        </w:rPr>
      </w:pPr>
    </w:p>
    <w:p w14:paraId="4E1EB80F" w14:textId="5AC3B1ED" w:rsidR="00CF3A36" w:rsidRDefault="00CF3A36" w:rsidP="000E6FB5">
      <w:pPr>
        <w:rPr>
          <w:color w:val="ED7D31" w:themeColor="accent2"/>
          <w:sz w:val="16"/>
          <w:szCs w:val="16"/>
          <w:lang w:val="en-US"/>
        </w:rPr>
      </w:pPr>
      <w:r>
        <w:rPr>
          <w:color w:val="ED7D31" w:themeColor="accent2"/>
          <w:sz w:val="16"/>
          <w:szCs w:val="16"/>
          <w:lang w:val="en-US"/>
        </w:rPr>
        <w:t>sk</w:t>
      </w:r>
      <w:r w:rsidRPr="002A149D">
        <w:rPr>
          <w:color w:val="ED7D31" w:themeColor="accent2"/>
          <w:sz w:val="16"/>
          <w:szCs w:val="16"/>
          <w:vertAlign w:val="subscript"/>
          <w:lang w:val="en-US"/>
        </w:rPr>
        <w:t>2</w:t>
      </w:r>
      <w:r>
        <w:rPr>
          <w:color w:val="ED7D31" w:themeColor="accent2"/>
          <w:sz w:val="16"/>
          <w:szCs w:val="16"/>
          <w:lang w:val="en-US"/>
        </w:rPr>
        <w:t>=</w:t>
      </w:r>
      <w:r w:rsidR="00505640" w:rsidRPr="00505640">
        <w:rPr>
          <w:color w:val="ED7D31" w:themeColor="accent2"/>
          <w:sz w:val="16"/>
          <w:szCs w:val="16"/>
          <w:lang w:val="en-US"/>
        </w:rPr>
        <w:t>5779569239846031148528787672249249942175134704083930000648821513800</w:t>
      </w:r>
    </w:p>
    <w:p w14:paraId="6CF88A9A" w14:textId="15EA3121" w:rsidR="00CF3A36" w:rsidRDefault="00CF3A36" w:rsidP="000E6FB5">
      <w:pPr>
        <w:rPr>
          <w:color w:val="ED7D31" w:themeColor="accent2"/>
          <w:sz w:val="16"/>
          <w:szCs w:val="16"/>
          <w:lang w:val="en-US"/>
        </w:rPr>
      </w:pPr>
    </w:p>
    <w:p w14:paraId="546B8A24" w14:textId="745E0CE6" w:rsidR="00CF3A36" w:rsidRDefault="00CF3A36" w:rsidP="000E6FB5">
      <w:pPr>
        <w:rPr>
          <w:color w:val="ED7D31" w:themeColor="accent2"/>
          <w:sz w:val="16"/>
          <w:szCs w:val="16"/>
          <w:lang w:val="en-US"/>
        </w:rPr>
      </w:pPr>
      <w:r>
        <w:rPr>
          <w:color w:val="ED7D31" w:themeColor="accent2"/>
          <w:sz w:val="16"/>
          <w:szCs w:val="16"/>
          <w:lang w:val="en-US"/>
        </w:rPr>
        <w:t>m</w:t>
      </w:r>
      <w:r w:rsidRPr="002A149D">
        <w:rPr>
          <w:color w:val="ED7D31" w:themeColor="accent2"/>
          <w:sz w:val="16"/>
          <w:szCs w:val="16"/>
          <w:vertAlign w:val="subscript"/>
          <w:lang w:val="en-US"/>
        </w:rPr>
        <w:t>2</w:t>
      </w:r>
      <w:r>
        <w:rPr>
          <w:color w:val="ED7D31" w:themeColor="accent2"/>
          <w:sz w:val="16"/>
          <w:szCs w:val="16"/>
          <w:lang w:val="en-US"/>
        </w:rPr>
        <w:t>=</w:t>
      </w:r>
      <w:r w:rsidR="00407BDC" w:rsidRPr="00407BDC">
        <w:rPr>
          <w:color w:val="ED7D31" w:themeColor="accent2"/>
          <w:sz w:val="16"/>
          <w:szCs w:val="16"/>
          <w:lang w:val="en-US"/>
        </w:rPr>
        <w:t>010111001010100001100101110110000010101110111011100000011111100011010110101011001001101111101001000010100001111000100110110001011100001110011101111000101010010010011111010110100101001010011011101111000010101011111001000111110011001100001000011111110110000110011100110001010111101110100010001100100111011111011010010010110010100000000001101100111101000111111000000110110100100011000011101011010101010100101101000111111111110011011000100011100101000110010010000000010001010111111100001100010101011100110100001000110100100101111110011000000101000001010101000011000101111111000101001001011101011100010001000110111011011110100000000011100101000001101110110101001010110110000011100101000110010111111110100110101011110100010100000110100100000111001011010011000011010001010100011111110011101000100110010011110100110011100000111100110111010000011101101100101100110100010000100010101000001110111000001011110000001101110010101001111010000101110011111100010010110011011010001100110000101100011111011010100111110010110100001011010100100001110101010000101111010000011011111111000111000111100111001000000000101010111011101100101000001000110011100000111001001110111001101011010111000011101001110100010110110011011000011101100000100111110001001110110010011111001111101001100101111100111111001001100101011010011101000010001000100111100001101100010011100100110000100110001101100101111010110011001000001100001100011010111011011010001110111000110001110010001000010110111100100110110110011001010001000010011111000011111101101101010111100101110001101111001101010011111111011101100110001101011111001001000100100101010001011101001001100110110111100111010101000100011011110000100010000000001111100010011010000100110101100100011000000110011011010000011001100001000011011111000110110001101111011001001100001111111110111111100101111000111010011011010110010111111100011100100100100000011001000110111111011000100010011011111000110000001000011011011001100010110000010111100001010011110100011010100011011101011001101111100000101001111001111010011110111010011101010010001111110101000011011011011000111110011011111100001000010010000000011000101101110110011101110011100110011101111100111010010000110101100111010101010001011011010001000001100111010110101111011111111010101101111011001111010110000000000000110101110100011110100011111110100000010110110001101110100000001100100000100011001111100001100011100011100011011101001101000100111110110000100000010000001001100001110111000011010100010001000011110001100000110111000111011100000101011000110101101100110010101001110001111000111000001001100110100011110010100000011010110010111001101010100111011001010110101001010100111101110100101101111111111001111110100000001110111100000100101110101111000101101001010100010101000101010100000111001110110010011100000110101000000010010110000111100000001111000100111100110110010100000010111101111010100101110100010100110010001110110111111111011001010011001111100011101111010110111000110101001100011010011110001011011100001110101000010011100000001001010011101100010110011101100011001001011000100100111110001110111101001010000100110110110000001101001010000010011101000011000010100101001100010010000111001000010100100011001010110001100001000111011100100111010111000100010111101011100010110101001000000100111101101000000010101100100010010100010001110101010001101001011110001101111100001011101011000010010000010111001101011001110111100110010101111110101111101111010111110001000100001010101111110010110110101000100010100110001011001100010001000110011000111010011001110000000111101010101111010010101010111111101000101001111010111010001100010111100101110110001100100110010000100100001110111001111010101001001110110101111010110110011000110010101101011100001100100111110110101111100111001010000111011011001001110101001101101101000111101010011100011001011111111110111111110100101001111110011010101001111000000110101011011001010000011010000100111100000100111110110100101000111110100110101111111111101001011000111100011001111010111000111101101010011001111001011110100100110101110101011001011010000110101111001010010111111010110101010011011000001101111110001111101000000011</w:t>
      </w:r>
    </w:p>
    <w:p w14:paraId="4F00E7AF" w14:textId="70C4F68B" w:rsidR="00CF3A36" w:rsidRDefault="00CF3A36" w:rsidP="000E6FB5">
      <w:pPr>
        <w:rPr>
          <w:color w:val="ED7D31" w:themeColor="accent2"/>
          <w:sz w:val="16"/>
          <w:szCs w:val="16"/>
          <w:lang w:val="en-US"/>
        </w:rPr>
      </w:pPr>
    </w:p>
    <w:p w14:paraId="4F3327C2" w14:textId="04061FF1" w:rsidR="00CF3A36" w:rsidRDefault="00CF3A36" w:rsidP="000E6FB5">
      <w:pPr>
        <w:rPr>
          <w:color w:val="ED7D31" w:themeColor="accent2"/>
          <w:sz w:val="16"/>
          <w:szCs w:val="16"/>
          <w:lang w:val="en-US"/>
        </w:rPr>
      </w:pPr>
      <w:r>
        <w:rPr>
          <w:color w:val="ED7D31" w:themeColor="accent2"/>
          <w:sz w:val="16"/>
          <w:szCs w:val="16"/>
          <w:lang w:val="en-US"/>
        </w:rPr>
        <w:t>r</w:t>
      </w:r>
      <w:r w:rsidRPr="002A149D">
        <w:rPr>
          <w:color w:val="ED7D31" w:themeColor="accent2"/>
          <w:sz w:val="16"/>
          <w:szCs w:val="16"/>
          <w:vertAlign w:val="subscript"/>
          <w:lang w:val="en-US"/>
        </w:rPr>
        <w:t>2</w:t>
      </w:r>
      <w:r>
        <w:rPr>
          <w:color w:val="ED7D31" w:themeColor="accent2"/>
          <w:sz w:val="16"/>
          <w:szCs w:val="16"/>
          <w:lang w:val="en-US"/>
        </w:rPr>
        <w:t>=</w:t>
      </w:r>
      <w:r w:rsidR="00505640" w:rsidRPr="00505640">
        <w:rPr>
          <w:color w:val="ED7D31" w:themeColor="accent2"/>
          <w:sz w:val="16"/>
          <w:szCs w:val="16"/>
          <w:lang w:val="en-US"/>
        </w:rPr>
        <w:t>8516160244583270803284104545316545677581615323124894373363462902764</w:t>
      </w:r>
    </w:p>
    <w:p w14:paraId="6DF607BF" w14:textId="12941816" w:rsidR="00CF3A36" w:rsidRDefault="00CF3A36" w:rsidP="000E6FB5">
      <w:pPr>
        <w:rPr>
          <w:color w:val="ED7D31" w:themeColor="accent2"/>
          <w:sz w:val="16"/>
          <w:szCs w:val="16"/>
          <w:lang w:val="en-US"/>
        </w:rPr>
      </w:pPr>
    </w:p>
    <w:p w14:paraId="566CB478" w14:textId="28C02930" w:rsidR="00CF3A36" w:rsidRDefault="00CF3A36" w:rsidP="000E6FB5">
      <w:pPr>
        <w:rPr>
          <w:color w:val="ED7D31" w:themeColor="accent2"/>
          <w:sz w:val="16"/>
          <w:szCs w:val="16"/>
          <w:lang w:val="en-US"/>
        </w:rPr>
      </w:pPr>
      <w:r>
        <w:rPr>
          <w:color w:val="ED7D31" w:themeColor="accent2"/>
          <w:sz w:val="16"/>
          <w:szCs w:val="16"/>
          <w:lang w:val="en-US"/>
        </w:rPr>
        <w:t>s</w:t>
      </w:r>
      <w:r w:rsidRPr="002A149D">
        <w:rPr>
          <w:color w:val="ED7D31" w:themeColor="accent2"/>
          <w:sz w:val="16"/>
          <w:szCs w:val="16"/>
          <w:vertAlign w:val="subscript"/>
          <w:lang w:val="en-US"/>
        </w:rPr>
        <w:t>2</w:t>
      </w:r>
      <w:r>
        <w:rPr>
          <w:color w:val="ED7D31" w:themeColor="accent2"/>
          <w:sz w:val="16"/>
          <w:szCs w:val="16"/>
          <w:lang w:val="en-US"/>
        </w:rPr>
        <w:t>=</w:t>
      </w:r>
      <w:r w:rsidR="00505640" w:rsidRPr="00505640">
        <w:rPr>
          <w:color w:val="ED7D31" w:themeColor="accent2"/>
          <w:sz w:val="16"/>
          <w:szCs w:val="16"/>
          <w:lang w:val="en-US"/>
        </w:rPr>
        <w:t>9364283268950232159179379840816945956738425736262891205114832593141</w:t>
      </w:r>
    </w:p>
    <w:p w14:paraId="6EF8DF6A" w14:textId="5C9FE290" w:rsidR="002A149D" w:rsidRDefault="002A149D" w:rsidP="000E6FB5">
      <w:pPr>
        <w:rPr>
          <w:color w:val="ED7D31" w:themeColor="accent2"/>
          <w:sz w:val="16"/>
          <w:szCs w:val="16"/>
          <w:lang w:val="en-US"/>
        </w:rPr>
      </w:pPr>
    </w:p>
    <w:p w14:paraId="7CC38E4B" w14:textId="16FB5C7F" w:rsidR="002A149D" w:rsidRDefault="002A149D" w:rsidP="000E6FB5">
      <w:pPr>
        <w:rPr>
          <w:color w:val="ED7D31" w:themeColor="accent2"/>
          <w:sz w:val="16"/>
          <w:szCs w:val="16"/>
          <w:lang w:val="en-US"/>
        </w:rPr>
      </w:pPr>
      <w:r>
        <w:rPr>
          <w:color w:val="ED7D31" w:themeColor="accent2"/>
          <w:sz w:val="16"/>
          <w:szCs w:val="16"/>
          <w:lang w:val="en-US"/>
        </w:rPr>
        <w:t>nonce</w:t>
      </w:r>
      <w:r w:rsidRPr="002A149D">
        <w:rPr>
          <w:color w:val="ED7D31" w:themeColor="accent2"/>
          <w:sz w:val="16"/>
          <w:szCs w:val="16"/>
          <w:vertAlign w:val="subscript"/>
          <w:lang w:val="en-US"/>
        </w:rPr>
        <w:t>1</w:t>
      </w:r>
      <w:r>
        <w:rPr>
          <w:color w:val="ED7D31" w:themeColor="accent2"/>
          <w:sz w:val="16"/>
          <w:szCs w:val="16"/>
          <w:lang w:val="en-US"/>
        </w:rPr>
        <w:t>=</w:t>
      </w:r>
      <w:r w:rsidRPr="002A149D">
        <w:rPr>
          <w:color w:val="ED7D31" w:themeColor="accent2"/>
          <w:sz w:val="16"/>
          <w:szCs w:val="16"/>
          <w:lang w:val="en-US"/>
        </w:rPr>
        <w:t>00000000000000000000000000000000000000000000000000000000000000000000000000000000000000000000000010011111101000011010011101100010</w:t>
      </w:r>
    </w:p>
    <w:p w14:paraId="4FDB16BA" w14:textId="2303C127" w:rsidR="002A149D" w:rsidRDefault="002A149D" w:rsidP="000E6FB5">
      <w:pPr>
        <w:rPr>
          <w:color w:val="ED7D31" w:themeColor="accent2"/>
          <w:sz w:val="16"/>
          <w:szCs w:val="16"/>
          <w:lang w:val="en-US"/>
        </w:rPr>
      </w:pPr>
    </w:p>
    <w:p w14:paraId="5780D559" w14:textId="4887358D" w:rsidR="008A3A49" w:rsidRDefault="002A149D" w:rsidP="000E6FB5">
      <w:pPr>
        <w:rPr>
          <w:color w:val="ED7D31" w:themeColor="accent2"/>
          <w:sz w:val="16"/>
          <w:szCs w:val="16"/>
          <w:lang w:val="en-US"/>
        </w:rPr>
      </w:pPr>
      <w:r>
        <w:rPr>
          <w:color w:val="ED7D31" w:themeColor="accent2"/>
          <w:sz w:val="16"/>
          <w:szCs w:val="16"/>
          <w:lang w:val="en-US"/>
        </w:rPr>
        <w:t>nonce</w:t>
      </w:r>
      <w:r w:rsidRPr="002A149D">
        <w:rPr>
          <w:color w:val="ED7D31" w:themeColor="accent2"/>
          <w:sz w:val="16"/>
          <w:szCs w:val="16"/>
          <w:vertAlign w:val="subscript"/>
          <w:lang w:val="en-US"/>
        </w:rPr>
        <w:t>2</w:t>
      </w:r>
      <w:r>
        <w:rPr>
          <w:color w:val="ED7D31" w:themeColor="accent2"/>
          <w:sz w:val="16"/>
          <w:szCs w:val="16"/>
          <w:lang w:val="en-US"/>
        </w:rPr>
        <w:t>=</w:t>
      </w:r>
      <w:r w:rsidRPr="002A149D">
        <w:rPr>
          <w:color w:val="ED7D31" w:themeColor="accent2"/>
          <w:sz w:val="16"/>
          <w:szCs w:val="16"/>
          <w:lang w:val="en-US"/>
        </w:rPr>
        <w:t>00000000000000000000000000000000000000000000000000000000000000000000000000000000000000000000000011001110101001101000101101101101</w:t>
      </w:r>
    </w:p>
    <w:p w14:paraId="061E474E" w14:textId="52A23016" w:rsidR="008A3A49" w:rsidRDefault="008A3A49" w:rsidP="000E6FB5">
      <w:pPr>
        <w:rPr>
          <w:color w:val="ED7D31" w:themeColor="accent2"/>
          <w:sz w:val="16"/>
          <w:szCs w:val="16"/>
          <w:lang w:val="en-US"/>
        </w:rPr>
      </w:pPr>
    </w:p>
    <w:p w14:paraId="331B9109" w14:textId="1B15F95A" w:rsidR="008A3A49" w:rsidRDefault="008A3A49" w:rsidP="000E6FB5">
      <w:pPr>
        <w:rPr>
          <w:color w:val="ED7D31" w:themeColor="accent2"/>
          <w:sz w:val="16"/>
          <w:szCs w:val="16"/>
          <w:lang w:val="en-US"/>
        </w:rPr>
      </w:pPr>
      <w:r>
        <w:rPr>
          <w:color w:val="ED7D31" w:themeColor="accent2"/>
          <w:sz w:val="16"/>
          <w:szCs w:val="16"/>
          <w:lang w:val="en-US"/>
        </w:rPr>
        <w:t>PW</w:t>
      </w:r>
      <w:r w:rsidRPr="00330703">
        <w:rPr>
          <w:color w:val="ED7D31" w:themeColor="accent2"/>
          <w:sz w:val="16"/>
          <w:szCs w:val="16"/>
          <w:vertAlign w:val="subscript"/>
          <w:lang w:val="en-US"/>
        </w:rPr>
        <w:t>1</w:t>
      </w:r>
      <w:r>
        <w:rPr>
          <w:color w:val="ED7D31" w:themeColor="accent2"/>
          <w:sz w:val="16"/>
          <w:szCs w:val="16"/>
          <w:lang w:val="en-US"/>
        </w:rPr>
        <w:t>=</w:t>
      </w:r>
      <w:r w:rsidRPr="008A3A49">
        <w:rPr>
          <w:color w:val="ED7D31" w:themeColor="accent2"/>
          <w:sz w:val="16"/>
          <w:szCs w:val="16"/>
          <w:lang w:val="en-US"/>
        </w:rPr>
        <w:t>0000000085216dc453c650a7a60aed9b6ee5d1ef152a3905b0308a77</w:t>
      </w:r>
    </w:p>
    <w:p w14:paraId="61BAB029" w14:textId="5204F7CD" w:rsidR="008A3A49" w:rsidRDefault="008A3A49" w:rsidP="000E6FB5">
      <w:pPr>
        <w:rPr>
          <w:color w:val="ED7D31" w:themeColor="accent2"/>
          <w:sz w:val="16"/>
          <w:szCs w:val="16"/>
          <w:lang w:val="en-US"/>
        </w:rPr>
      </w:pPr>
    </w:p>
    <w:p w14:paraId="23A34453" w14:textId="1CB7E48B" w:rsidR="008A3A49" w:rsidRDefault="008A3A49" w:rsidP="000E6FB5">
      <w:pPr>
        <w:rPr>
          <w:color w:val="ED7D31" w:themeColor="accent2"/>
          <w:sz w:val="16"/>
          <w:szCs w:val="16"/>
          <w:lang w:val="en-US"/>
        </w:rPr>
      </w:pPr>
      <w:r>
        <w:rPr>
          <w:color w:val="ED7D31" w:themeColor="accent2"/>
          <w:sz w:val="16"/>
          <w:szCs w:val="16"/>
          <w:lang w:val="en-US"/>
        </w:rPr>
        <w:t>PW</w:t>
      </w:r>
      <w:r w:rsidRPr="00330703">
        <w:rPr>
          <w:color w:val="ED7D31" w:themeColor="accent2"/>
          <w:sz w:val="16"/>
          <w:szCs w:val="16"/>
          <w:vertAlign w:val="subscript"/>
          <w:lang w:val="en-US"/>
        </w:rPr>
        <w:t>2</w:t>
      </w:r>
      <w:r>
        <w:rPr>
          <w:color w:val="ED7D31" w:themeColor="accent2"/>
          <w:sz w:val="16"/>
          <w:szCs w:val="16"/>
          <w:lang w:val="en-US"/>
        </w:rPr>
        <w:t>=</w:t>
      </w:r>
      <w:r w:rsidRPr="008A3A49">
        <w:rPr>
          <w:color w:val="ED7D31" w:themeColor="accent2"/>
          <w:sz w:val="16"/>
          <w:szCs w:val="16"/>
          <w:lang w:val="en-US"/>
        </w:rPr>
        <w:t>00000000fba516c7df21a357340ba3107ccc71022479adcaaf21e2aa</w:t>
      </w:r>
    </w:p>
    <w:p w14:paraId="087D02CB" w14:textId="3EE0EAAE" w:rsidR="00330703" w:rsidRDefault="00330703" w:rsidP="000E6FB5">
      <w:pPr>
        <w:rPr>
          <w:color w:val="ED7D31" w:themeColor="accent2"/>
          <w:sz w:val="16"/>
          <w:szCs w:val="16"/>
          <w:lang w:val="en-US"/>
        </w:rPr>
      </w:pPr>
    </w:p>
    <w:p w14:paraId="5597F33F" w14:textId="5972D5FA" w:rsidR="00330703" w:rsidRDefault="00330703" w:rsidP="000E6FB5">
      <w:pPr>
        <w:rPr>
          <w:color w:val="ED7D31" w:themeColor="accent2"/>
          <w:sz w:val="16"/>
          <w:szCs w:val="16"/>
          <w:lang w:val="en-US"/>
        </w:rPr>
      </w:pPr>
      <w:r>
        <w:rPr>
          <w:color w:val="ED7D31" w:themeColor="accent2"/>
          <w:sz w:val="16"/>
          <w:szCs w:val="16"/>
          <w:lang w:val="en-US"/>
        </w:rPr>
        <w:t>pk</w:t>
      </w:r>
      <w:r w:rsidRPr="00330703">
        <w:rPr>
          <w:color w:val="ED7D31" w:themeColor="accent2"/>
          <w:sz w:val="16"/>
          <w:szCs w:val="16"/>
          <w:vertAlign w:val="subscript"/>
          <w:lang w:val="en-US"/>
        </w:rPr>
        <w:t>2</w:t>
      </w:r>
      <w:r>
        <w:rPr>
          <w:color w:val="ED7D31" w:themeColor="accent2"/>
          <w:sz w:val="16"/>
          <w:szCs w:val="16"/>
          <w:lang w:val="en-US"/>
        </w:rPr>
        <w:t>=</w:t>
      </w:r>
      <w:r w:rsidRPr="00330703">
        <w:rPr>
          <w:color w:val="ED7D31" w:themeColor="accent2"/>
          <w:sz w:val="16"/>
          <w:szCs w:val="16"/>
          <w:lang w:val="en-US"/>
        </w:rPr>
        <w:t>11696964121675229474652508686465002223910549468927351155818470051892532609444396357094037068654182618944321759466794737798129882568758635294437822529581948884368793908217577164371340761493748973202090386089784117348444896338333045623827263776351530677489423510990401614675498651368806539700892665630794827970074539502519636985635703423904846267873268638027000512869085896386007589288874791941104024208905179471565696860898515742050749627050160402091147050431861907860410853194406578092286681484815311494392050625025947347091600011235379253096668406867851372928876966149816707618821678060737376150795476191572242239444</w:t>
      </w:r>
    </w:p>
    <w:p w14:paraId="2587B6AE" w14:textId="62780966" w:rsidR="00330703" w:rsidRDefault="00330703" w:rsidP="000E6FB5">
      <w:pPr>
        <w:rPr>
          <w:color w:val="ED7D31" w:themeColor="accent2"/>
          <w:sz w:val="16"/>
          <w:szCs w:val="16"/>
          <w:lang w:val="en-US"/>
        </w:rPr>
      </w:pPr>
    </w:p>
    <w:p w14:paraId="320D863E" w14:textId="0D4FAF60" w:rsidR="00330703" w:rsidRPr="000E6FB5" w:rsidRDefault="00330703" w:rsidP="000E6FB5">
      <w:pPr>
        <w:rPr>
          <w:color w:val="ED7D31" w:themeColor="accent2"/>
          <w:sz w:val="16"/>
          <w:szCs w:val="16"/>
          <w:lang w:val="en-US"/>
        </w:rPr>
      </w:pPr>
      <w:r>
        <w:rPr>
          <w:color w:val="ED7D31" w:themeColor="accent2"/>
          <w:sz w:val="16"/>
          <w:szCs w:val="16"/>
          <w:lang w:val="en-US"/>
        </w:rPr>
        <w:t>pk</w:t>
      </w:r>
      <w:r w:rsidRPr="00330703">
        <w:rPr>
          <w:color w:val="ED7D31" w:themeColor="accent2"/>
          <w:sz w:val="16"/>
          <w:szCs w:val="16"/>
          <w:vertAlign w:val="subscript"/>
          <w:lang w:val="en-US"/>
        </w:rPr>
        <w:t>3</w:t>
      </w:r>
      <w:r>
        <w:rPr>
          <w:color w:val="ED7D31" w:themeColor="accent2"/>
          <w:sz w:val="16"/>
          <w:szCs w:val="16"/>
          <w:lang w:val="en-US"/>
        </w:rPr>
        <w:t>=</w:t>
      </w:r>
      <w:r w:rsidRPr="00330703">
        <w:rPr>
          <w:color w:val="ED7D31" w:themeColor="accent2"/>
          <w:sz w:val="16"/>
          <w:szCs w:val="16"/>
          <w:lang w:val="en-US"/>
        </w:rPr>
        <w:t>6923863110057149106666541748559201991719909974253934120126323189578067449187037997078347383326600104440104203485680439119500162846548346285729910618221214545837951706394484426133301742347021603115532900270639410225516197623624693899752944288955605723456137872682511661560938942633935773382465984568672750775644383154576236288750513759132956367039500453210872373410637695390384147888163356294255476102513485097745361357792409064174745602377190874054767101195181369500921805962538544523978540379617091541445071205097267706584611672055708172115989930388874411077557632009196034171358559384442134475394473727405232879866</w:t>
      </w:r>
    </w:p>
    <w:sectPr w:rsidR="00330703" w:rsidRPr="000E6FB5" w:rsidSect="0035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E7D57"/>
    <w:multiLevelType w:val="hybridMultilevel"/>
    <w:tmpl w:val="3208A8E4"/>
    <w:lvl w:ilvl="0" w:tplc="1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B7E31"/>
    <w:multiLevelType w:val="hybridMultilevel"/>
    <w:tmpl w:val="00981358"/>
    <w:lvl w:ilvl="0" w:tplc="1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1B"/>
    <w:rsid w:val="00035DFA"/>
    <w:rsid w:val="00052FC6"/>
    <w:rsid w:val="000908BE"/>
    <w:rsid w:val="000E6FB5"/>
    <w:rsid w:val="002A149D"/>
    <w:rsid w:val="002B45B5"/>
    <w:rsid w:val="002D110A"/>
    <w:rsid w:val="0032701B"/>
    <w:rsid w:val="00330703"/>
    <w:rsid w:val="0035492B"/>
    <w:rsid w:val="0037384D"/>
    <w:rsid w:val="003E093A"/>
    <w:rsid w:val="00407BDC"/>
    <w:rsid w:val="00416F5E"/>
    <w:rsid w:val="00443A26"/>
    <w:rsid w:val="00451480"/>
    <w:rsid w:val="004D208D"/>
    <w:rsid w:val="004E600F"/>
    <w:rsid w:val="004E7B0E"/>
    <w:rsid w:val="004F4AC8"/>
    <w:rsid w:val="00505640"/>
    <w:rsid w:val="00566CE7"/>
    <w:rsid w:val="005A69A2"/>
    <w:rsid w:val="005B6E03"/>
    <w:rsid w:val="0070325C"/>
    <w:rsid w:val="007E5298"/>
    <w:rsid w:val="0089523F"/>
    <w:rsid w:val="008A3A49"/>
    <w:rsid w:val="009603D1"/>
    <w:rsid w:val="00996A10"/>
    <w:rsid w:val="009D4EF7"/>
    <w:rsid w:val="00B050C7"/>
    <w:rsid w:val="00B81AC8"/>
    <w:rsid w:val="00BA3B77"/>
    <w:rsid w:val="00BF3292"/>
    <w:rsid w:val="00C609F2"/>
    <w:rsid w:val="00CF3A36"/>
    <w:rsid w:val="00DC277F"/>
    <w:rsid w:val="00E11155"/>
    <w:rsid w:val="00E25715"/>
    <w:rsid w:val="00EE1755"/>
    <w:rsid w:val="00F52F18"/>
    <w:rsid w:val="00F818B9"/>
    <w:rsid w:val="00FA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FABF"/>
  <w14:defaultImageDpi w14:val="32767"/>
  <w15:chartTrackingRefBased/>
  <w15:docId w15:val="{4E8459B0-6047-6141-9D71-520E0E5D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1480"/>
    <w:rPr>
      <w:rFonts w:ascii="Times New Roman" w:eastAsia="Times New Roman" w:hAnsi="Times New Roman" w:cs="Times New Roman"/>
      <w:lang w:val="en-CA"/>
    </w:rPr>
  </w:style>
  <w:style w:type="paragraph" w:styleId="Heading2">
    <w:name w:val="heading 2"/>
    <w:basedOn w:val="Normal"/>
    <w:next w:val="Normal"/>
    <w:link w:val="Heading2Char"/>
    <w:uiPriority w:val="9"/>
    <w:unhideWhenUsed/>
    <w:qFormat/>
    <w:rsid w:val="003270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D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D208D"/>
    <w:pPr>
      <w:spacing w:after="200" w:line="276" w:lineRule="auto"/>
      <w:ind w:left="440" w:hanging="440"/>
    </w:pPr>
    <w:rPr>
      <w:sz w:val="22"/>
      <w:szCs w:val="22"/>
    </w:rPr>
  </w:style>
  <w:style w:type="character" w:customStyle="1" w:styleId="Heading2Char">
    <w:name w:val="Heading 2 Char"/>
    <w:basedOn w:val="DefaultParagraphFont"/>
    <w:link w:val="Heading2"/>
    <w:uiPriority w:val="9"/>
    <w:rsid w:val="003270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603D1"/>
    <w:pPr>
      <w:spacing w:after="200"/>
    </w:pPr>
    <w:rPr>
      <w:i/>
      <w:iCs/>
      <w:color w:val="44546A" w:themeColor="text2"/>
      <w:sz w:val="18"/>
      <w:szCs w:val="18"/>
    </w:rPr>
  </w:style>
  <w:style w:type="character" w:customStyle="1" w:styleId="Heading3Char">
    <w:name w:val="Heading 3 Char"/>
    <w:basedOn w:val="DefaultParagraphFont"/>
    <w:link w:val="Heading3"/>
    <w:uiPriority w:val="9"/>
    <w:rsid w:val="00035DFA"/>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F52F18"/>
    <w:rPr>
      <w:color w:val="808080"/>
    </w:rPr>
  </w:style>
  <w:style w:type="paragraph" w:styleId="ListParagraph">
    <w:name w:val="List Paragraph"/>
    <w:basedOn w:val="Normal"/>
    <w:uiPriority w:val="34"/>
    <w:qFormat/>
    <w:rsid w:val="004E6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7184">
      <w:bodyDiv w:val="1"/>
      <w:marLeft w:val="0"/>
      <w:marRight w:val="0"/>
      <w:marTop w:val="0"/>
      <w:marBottom w:val="0"/>
      <w:divBdr>
        <w:top w:val="none" w:sz="0" w:space="0" w:color="auto"/>
        <w:left w:val="none" w:sz="0" w:space="0" w:color="auto"/>
        <w:bottom w:val="none" w:sz="0" w:space="0" w:color="auto"/>
        <w:right w:val="none" w:sz="0" w:space="0" w:color="auto"/>
      </w:divBdr>
      <w:divsChild>
        <w:div w:id="2106264313">
          <w:marLeft w:val="0"/>
          <w:marRight w:val="0"/>
          <w:marTop w:val="0"/>
          <w:marBottom w:val="0"/>
          <w:divBdr>
            <w:top w:val="none" w:sz="0" w:space="0" w:color="auto"/>
            <w:left w:val="none" w:sz="0" w:space="0" w:color="auto"/>
            <w:bottom w:val="none" w:sz="0" w:space="0" w:color="auto"/>
            <w:right w:val="none" w:sz="0" w:space="0" w:color="auto"/>
          </w:divBdr>
          <w:divsChild>
            <w:div w:id="3171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6388">
      <w:bodyDiv w:val="1"/>
      <w:marLeft w:val="0"/>
      <w:marRight w:val="0"/>
      <w:marTop w:val="0"/>
      <w:marBottom w:val="0"/>
      <w:divBdr>
        <w:top w:val="none" w:sz="0" w:space="0" w:color="auto"/>
        <w:left w:val="none" w:sz="0" w:space="0" w:color="auto"/>
        <w:bottom w:val="none" w:sz="0" w:space="0" w:color="auto"/>
        <w:right w:val="none" w:sz="0" w:space="0" w:color="auto"/>
      </w:divBdr>
    </w:div>
    <w:div w:id="198394337">
      <w:bodyDiv w:val="1"/>
      <w:marLeft w:val="0"/>
      <w:marRight w:val="0"/>
      <w:marTop w:val="0"/>
      <w:marBottom w:val="0"/>
      <w:divBdr>
        <w:top w:val="none" w:sz="0" w:space="0" w:color="auto"/>
        <w:left w:val="none" w:sz="0" w:space="0" w:color="auto"/>
        <w:bottom w:val="none" w:sz="0" w:space="0" w:color="auto"/>
        <w:right w:val="none" w:sz="0" w:space="0" w:color="auto"/>
      </w:divBdr>
    </w:div>
    <w:div w:id="287441309">
      <w:bodyDiv w:val="1"/>
      <w:marLeft w:val="0"/>
      <w:marRight w:val="0"/>
      <w:marTop w:val="0"/>
      <w:marBottom w:val="0"/>
      <w:divBdr>
        <w:top w:val="none" w:sz="0" w:space="0" w:color="auto"/>
        <w:left w:val="none" w:sz="0" w:space="0" w:color="auto"/>
        <w:bottom w:val="none" w:sz="0" w:space="0" w:color="auto"/>
        <w:right w:val="none" w:sz="0" w:space="0" w:color="auto"/>
      </w:divBdr>
      <w:divsChild>
        <w:div w:id="1909226715">
          <w:marLeft w:val="0"/>
          <w:marRight w:val="0"/>
          <w:marTop w:val="0"/>
          <w:marBottom w:val="0"/>
          <w:divBdr>
            <w:top w:val="none" w:sz="0" w:space="0" w:color="auto"/>
            <w:left w:val="none" w:sz="0" w:space="0" w:color="auto"/>
            <w:bottom w:val="none" w:sz="0" w:space="0" w:color="auto"/>
            <w:right w:val="none" w:sz="0" w:space="0" w:color="auto"/>
          </w:divBdr>
          <w:divsChild>
            <w:div w:id="1527056929">
              <w:marLeft w:val="0"/>
              <w:marRight w:val="0"/>
              <w:marTop w:val="0"/>
              <w:marBottom w:val="0"/>
              <w:divBdr>
                <w:top w:val="none" w:sz="0" w:space="0" w:color="auto"/>
                <w:left w:val="none" w:sz="0" w:space="0" w:color="auto"/>
                <w:bottom w:val="none" w:sz="0" w:space="0" w:color="auto"/>
                <w:right w:val="none" w:sz="0" w:space="0" w:color="auto"/>
              </w:divBdr>
            </w:div>
            <w:div w:id="219368067">
              <w:marLeft w:val="0"/>
              <w:marRight w:val="0"/>
              <w:marTop w:val="0"/>
              <w:marBottom w:val="0"/>
              <w:divBdr>
                <w:top w:val="none" w:sz="0" w:space="0" w:color="auto"/>
                <w:left w:val="none" w:sz="0" w:space="0" w:color="auto"/>
                <w:bottom w:val="none" w:sz="0" w:space="0" w:color="auto"/>
                <w:right w:val="none" w:sz="0" w:space="0" w:color="auto"/>
              </w:divBdr>
            </w:div>
            <w:div w:id="875888659">
              <w:marLeft w:val="0"/>
              <w:marRight w:val="0"/>
              <w:marTop w:val="0"/>
              <w:marBottom w:val="0"/>
              <w:divBdr>
                <w:top w:val="none" w:sz="0" w:space="0" w:color="auto"/>
                <w:left w:val="none" w:sz="0" w:space="0" w:color="auto"/>
                <w:bottom w:val="none" w:sz="0" w:space="0" w:color="auto"/>
                <w:right w:val="none" w:sz="0" w:space="0" w:color="auto"/>
              </w:divBdr>
            </w:div>
            <w:div w:id="1419715801">
              <w:marLeft w:val="0"/>
              <w:marRight w:val="0"/>
              <w:marTop w:val="0"/>
              <w:marBottom w:val="0"/>
              <w:divBdr>
                <w:top w:val="none" w:sz="0" w:space="0" w:color="auto"/>
                <w:left w:val="none" w:sz="0" w:space="0" w:color="auto"/>
                <w:bottom w:val="none" w:sz="0" w:space="0" w:color="auto"/>
                <w:right w:val="none" w:sz="0" w:space="0" w:color="auto"/>
              </w:divBdr>
            </w:div>
            <w:div w:id="754741440">
              <w:marLeft w:val="0"/>
              <w:marRight w:val="0"/>
              <w:marTop w:val="0"/>
              <w:marBottom w:val="0"/>
              <w:divBdr>
                <w:top w:val="none" w:sz="0" w:space="0" w:color="auto"/>
                <w:left w:val="none" w:sz="0" w:space="0" w:color="auto"/>
                <w:bottom w:val="none" w:sz="0" w:space="0" w:color="auto"/>
                <w:right w:val="none" w:sz="0" w:space="0" w:color="auto"/>
              </w:divBdr>
            </w:div>
            <w:div w:id="265115234">
              <w:marLeft w:val="0"/>
              <w:marRight w:val="0"/>
              <w:marTop w:val="0"/>
              <w:marBottom w:val="0"/>
              <w:divBdr>
                <w:top w:val="none" w:sz="0" w:space="0" w:color="auto"/>
                <w:left w:val="none" w:sz="0" w:space="0" w:color="auto"/>
                <w:bottom w:val="none" w:sz="0" w:space="0" w:color="auto"/>
                <w:right w:val="none" w:sz="0" w:space="0" w:color="auto"/>
              </w:divBdr>
            </w:div>
            <w:div w:id="2134588334">
              <w:marLeft w:val="0"/>
              <w:marRight w:val="0"/>
              <w:marTop w:val="0"/>
              <w:marBottom w:val="0"/>
              <w:divBdr>
                <w:top w:val="none" w:sz="0" w:space="0" w:color="auto"/>
                <w:left w:val="none" w:sz="0" w:space="0" w:color="auto"/>
                <w:bottom w:val="none" w:sz="0" w:space="0" w:color="auto"/>
                <w:right w:val="none" w:sz="0" w:space="0" w:color="auto"/>
              </w:divBdr>
            </w:div>
            <w:div w:id="568229430">
              <w:marLeft w:val="0"/>
              <w:marRight w:val="0"/>
              <w:marTop w:val="0"/>
              <w:marBottom w:val="0"/>
              <w:divBdr>
                <w:top w:val="none" w:sz="0" w:space="0" w:color="auto"/>
                <w:left w:val="none" w:sz="0" w:space="0" w:color="auto"/>
                <w:bottom w:val="none" w:sz="0" w:space="0" w:color="auto"/>
                <w:right w:val="none" w:sz="0" w:space="0" w:color="auto"/>
              </w:divBdr>
            </w:div>
            <w:div w:id="460391338">
              <w:marLeft w:val="0"/>
              <w:marRight w:val="0"/>
              <w:marTop w:val="0"/>
              <w:marBottom w:val="0"/>
              <w:divBdr>
                <w:top w:val="none" w:sz="0" w:space="0" w:color="auto"/>
                <w:left w:val="none" w:sz="0" w:space="0" w:color="auto"/>
                <w:bottom w:val="none" w:sz="0" w:space="0" w:color="auto"/>
                <w:right w:val="none" w:sz="0" w:space="0" w:color="auto"/>
              </w:divBdr>
            </w:div>
            <w:div w:id="341124231">
              <w:marLeft w:val="0"/>
              <w:marRight w:val="0"/>
              <w:marTop w:val="0"/>
              <w:marBottom w:val="0"/>
              <w:divBdr>
                <w:top w:val="none" w:sz="0" w:space="0" w:color="auto"/>
                <w:left w:val="none" w:sz="0" w:space="0" w:color="auto"/>
                <w:bottom w:val="none" w:sz="0" w:space="0" w:color="auto"/>
                <w:right w:val="none" w:sz="0" w:space="0" w:color="auto"/>
              </w:divBdr>
            </w:div>
            <w:div w:id="1833254182">
              <w:marLeft w:val="0"/>
              <w:marRight w:val="0"/>
              <w:marTop w:val="0"/>
              <w:marBottom w:val="0"/>
              <w:divBdr>
                <w:top w:val="none" w:sz="0" w:space="0" w:color="auto"/>
                <w:left w:val="none" w:sz="0" w:space="0" w:color="auto"/>
                <w:bottom w:val="none" w:sz="0" w:space="0" w:color="auto"/>
                <w:right w:val="none" w:sz="0" w:space="0" w:color="auto"/>
              </w:divBdr>
            </w:div>
            <w:div w:id="1657224690">
              <w:marLeft w:val="0"/>
              <w:marRight w:val="0"/>
              <w:marTop w:val="0"/>
              <w:marBottom w:val="0"/>
              <w:divBdr>
                <w:top w:val="none" w:sz="0" w:space="0" w:color="auto"/>
                <w:left w:val="none" w:sz="0" w:space="0" w:color="auto"/>
                <w:bottom w:val="none" w:sz="0" w:space="0" w:color="auto"/>
                <w:right w:val="none" w:sz="0" w:space="0" w:color="auto"/>
              </w:divBdr>
            </w:div>
            <w:div w:id="80490801">
              <w:marLeft w:val="0"/>
              <w:marRight w:val="0"/>
              <w:marTop w:val="0"/>
              <w:marBottom w:val="0"/>
              <w:divBdr>
                <w:top w:val="none" w:sz="0" w:space="0" w:color="auto"/>
                <w:left w:val="none" w:sz="0" w:space="0" w:color="auto"/>
                <w:bottom w:val="none" w:sz="0" w:space="0" w:color="auto"/>
                <w:right w:val="none" w:sz="0" w:space="0" w:color="auto"/>
              </w:divBdr>
            </w:div>
            <w:div w:id="700471522">
              <w:marLeft w:val="0"/>
              <w:marRight w:val="0"/>
              <w:marTop w:val="0"/>
              <w:marBottom w:val="0"/>
              <w:divBdr>
                <w:top w:val="none" w:sz="0" w:space="0" w:color="auto"/>
                <w:left w:val="none" w:sz="0" w:space="0" w:color="auto"/>
                <w:bottom w:val="none" w:sz="0" w:space="0" w:color="auto"/>
                <w:right w:val="none" w:sz="0" w:space="0" w:color="auto"/>
              </w:divBdr>
            </w:div>
            <w:div w:id="1857037624">
              <w:marLeft w:val="0"/>
              <w:marRight w:val="0"/>
              <w:marTop w:val="0"/>
              <w:marBottom w:val="0"/>
              <w:divBdr>
                <w:top w:val="none" w:sz="0" w:space="0" w:color="auto"/>
                <w:left w:val="none" w:sz="0" w:space="0" w:color="auto"/>
                <w:bottom w:val="none" w:sz="0" w:space="0" w:color="auto"/>
                <w:right w:val="none" w:sz="0" w:space="0" w:color="auto"/>
              </w:divBdr>
            </w:div>
            <w:div w:id="1638560530">
              <w:marLeft w:val="0"/>
              <w:marRight w:val="0"/>
              <w:marTop w:val="0"/>
              <w:marBottom w:val="0"/>
              <w:divBdr>
                <w:top w:val="none" w:sz="0" w:space="0" w:color="auto"/>
                <w:left w:val="none" w:sz="0" w:space="0" w:color="auto"/>
                <w:bottom w:val="none" w:sz="0" w:space="0" w:color="auto"/>
                <w:right w:val="none" w:sz="0" w:space="0" w:color="auto"/>
              </w:divBdr>
            </w:div>
            <w:div w:id="888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7921">
      <w:bodyDiv w:val="1"/>
      <w:marLeft w:val="0"/>
      <w:marRight w:val="0"/>
      <w:marTop w:val="0"/>
      <w:marBottom w:val="0"/>
      <w:divBdr>
        <w:top w:val="none" w:sz="0" w:space="0" w:color="auto"/>
        <w:left w:val="none" w:sz="0" w:space="0" w:color="auto"/>
        <w:bottom w:val="none" w:sz="0" w:space="0" w:color="auto"/>
        <w:right w:val="none" w:sz="0" w:space="0" w:color="auto"/>
      </w:divBdr>
      <w:divsChild>
        <w:div w:id="1267737860">
          <w:marLeft w:val="0"/>
          <w:marRight w:val="0"/>
          <w:marTop w:val="0"/>
          <w:marBottom w:val="0"/>
          <w:divBdr>
            <w:top w:val="none" w:sz="0" w:space="0" w:color="auto"/>
            <w:left w:val="none" w:sz="0" w:space="0" w:color="auto"/>
            <w:bottom w:val="none" w:sz="0" w:space="0" w:color="auto"/>
            <w:right w:val="none" w:sz="0" w:space="0" w:color="auto"/>
          </w:divBdr>
          <w:divsChild>
            <w:div w:id="1018892593">
              <w:marLeft w:val="0"/>
              <w:marRight w:val="0"/>
              <w:marTop w:val="0"/>
              <w:marBottom w:val="0"/>
              <w:divBdr>
                <w:top w:val="none" w:sz="0" w:space="0" w:color="auto"/>
                <w:left w:val="none" w:sz="0" w:space="0" w:color="auto"/>
                <w:bottom w:val="none" w:sz="0" w:space="0" w:color="auto"/>
                <w:right w:val="none" w:sz="0" w:space="0" w:color="auto"/>
              </w:divBdr>
            </w:div>
            <w:div w:id="427385171">
              <w:marLeft w:val="0"/>
              <w:marRight w:val="0"/>
              <w:marTop w:val="0"/>
              <w:marBottom w:val="0"/>
              <w:divBdr>
                <w:top w:val="none" w:sz="0" w:space="0" w:color="auto"/>
                <w:left w:val="none" w:sz="0" w:space="0" w:color="auto"/>
                <w:bottom w:val="none" w:sz="0" w:space="0" w:color="auto"/>
                <w:right w:val="none" w:sz="0" w:space="0" w:color="auto"/>
              </w:divBdr>
            </w:div>
            <w:div w:id="1114248234">
              <w:marLeft w:val="0"/>
              <w:marRight w:val="0"/>
              <w:marTop w:val="0"/>
              <w:marBottom w:val="0"/>
              <w:divBdr>
                <w:top w:val="none" w:sz="0" w:space="0" w:color="auto"/>
                <w:left w:val="none" w:sz="0" w:space="0" w:color="auto"/>
                <w:bottom w:val="none" w:sz="0" w:space="0" w:color="auto"/>
                <w:right w:val="none" w:sz="0" w:space="0" w:color="auto"/>
              </w:divBdr>
            </w:div>
            <w:div w:id="308245459">
              <w:marLeft w:val="0"/>
              <w:marRight w:val="0"/>
              <w:marTop w:val="0"/>
              <w:marBottom w:val="0"/>
              <w:divBdr>
                <w:top w:val="none" w:sz="0" w:space="0" w:color="auto"/>
                <w:left w:val="none" w:sz="0" w:space="0" w:color="auto"/>
                <w:bottom w:val="none" w:sz="0" w:space="0" w:color="auto"/>
                <w:right w:val="none" w:sz="0" w:space="0" w:color="auto"/>
              </w:divBdr>
            </w:div>
            <w:div w:id="375739161">
              <w:marLeft w:val="0"/>
              <w:marRight w:val="0"/>
              <w:marTop w:val="0"/>
              <w:marBottom w:val="0"/>
              <w:divBdr>
                <w:top w:val="none" w:sz="0" w:space="0" w:color="auto"/>
                <w:left w:val="none" w:sz="0" w:space="0" w:color="auto"/>
                <w:bottom w:val="none" w:sz="0" w:space="0" w:color="auto"/>
                <w:right w:val="none" w:sz="0" w:space="0" w:color="auto"/>
              </w:divBdr>
            </w:div>
            <w:div w:id="1996302762">
              <w:marLeft w:val="0"/>
              <w:marRight w:val="0"/>
              <w:marTop w:val="0"/>
              <w:marBottom w:val="0"/>
              <w:divBdr>
                <w:top w:val="none" w:sz="0" w:space="0" w:color="auto"/>
                <w:left w:val="none" w:sz="0" w:space="0" w:color="auto"/>
                <w:bottom w:val="none" w:sz="0" w:space="0" w:color="auto"/>
                <w:right w:val="none" w:sz="0" w:space="0" w:color="auto"/>
              </w:divBdr>
            </w:div>
            <w:div w:id="2022122498">
              <w:marLeft w:val="0"/>
              <w:marRight w:val="0"/>
              <w:marTop w:val="0"/>
              <w:marBottom w:val="0"/>
              <w:divBdr>
                <w:top w:val="none" w:sz="0" w:space="0" w:color="auto"/>
                <w:left w:val="none" w:sz="0" w:space="0" w:color="auto"/>
                <w:bottom w:val="none" w:sz="0" w:space="0" w:color="auto"/>
                <w:right w:val="none" w:sz="0" w:space="0" w:color="auto"/>
              </w:divBdr>
            </w:div>
            <w:div w:id="2117558243">
              <w:marLeft w:val="0"/>
              <w:marRight w:val="0"/>
              <w:marTop w:val="0"/>
              <w:marBottom w:val="0"/>
              <w:divBdr>
                <w:top w:val="none" w:sz="0" w:space="0" w:color="auto"/>
                <w:left w:val="none" w:sz="0" w:space="0" w:color="auto"/>
                <w:bottom w:val="none" w:sz="0" w:space="0" w:color="auto"/>
                <w:right w:val="none" w:sz="0" w:space="0" w:color="auto"/>
              </w:divBdr>
            </w:div>
            <w:div w:id="690956145">
              <w:marLeft w:val="0"/>
              <w:marRight w:val="0"/>
              <w:marTop w:val="0"/>
              <w:marBottom w:val="0"/>
              <w:divBdr>
                <w:top w:val="none" w:sz="0" w:space="0" w:color="auto"/>
                <w:left w:val="none" w:sz="0" w:space="0" w:color="auto"/>
                <w:bottom w:val="none" w:sz="0" w:space="0" w:color="auto"/>
                <w:right w:val="none" w:sz="0" w:space="0" w:color="auto"/>
              </w:divBdr>
            </w:div>
            <w:div w:id="932595125">
              <w:marLeft w:val="0"/>
              <w:marRight w:val="0"/>
              <w:marTop w:val="0"/>
              <w:marBottom w:val="0"/>
              <w:divBdr>
                <w:top w:val="none" w:sz="0" w:space="0" w:color="auto"/>
                <w:left w:val="none" w:sz="0" w:space="0" w:color="auto"/>
                <w:bottom w:val="none" w:sz="0" w:space="0" w:color="auto"/>
                <w:right w:val="none" w:sz="0" w:space="0" w:color="auto"/>
              </w:divBdr>
            </w:div>
            <w:div w:id="1424910201">
              <w:marLeft w:val="0"/>
              <w:marRight w:val="0"/>
              <w:marTop w:val="0"/>
              <w:marBottom w:val="0"/>
              <w:divBdr>
                <w:top w:val="none" w:sz="0" w:space="0" w:color="auto"/>
                <w:left w:val="none" w:sz="0" w:space="0" w:color="auto"/>
                <w:bottom w:val="none" w:sz="0" w:space="0" w:color="auto"/>
                <w:right w:val="none" w:sz="0" w:space="0" w:color="auto"/>
              </w:divBdr>
            </w:div>
            <w:div w:id="568151683">
              <w:marLeft w:val="0"/>
              <w:marRight w:val="0"/>
              <w:marTop w:val="0"/>
              <w:marBottom w:val="0"/>
              <w:divBdr>
                <w:top w:val="none" w:sz="0" w:space="0" w:color="auto"/>
                <w:left w:val="none" w:sz="0" w:space="0" w:color="auto"/>
                <w:bottom w:val="none" w:sz="0" w:space="0" w:color="auto"/>
                <w:right w:val="none" w:sz="0" w:space="0" w:color="auto"/>
              </w:divBdr>
            </w:div>
            <w:div w:id="162015284">
              <w:marLeft w:val="0"/>
              <w:marRight w:val="0"/>
              <w:marTop w:val="0"/>
              <w:marBottom w:val="0"/>
              <w:divBdr>
                <w:top w:val="none" w:sz="0" w:space="0" w:color="auto"/>
                <w:left w:val="none" w:sz="0" w:space="0" w:color="auto"/>
                <w:bottom w:val="none" w:sz="0" w:space="0" w:color="auto"/>
                <w:right w:val="none" w:sz="0" w:space="0" w:color="auto"/>
              </w:divBdr>
            </w:div>
            <w:div w:id="1961493353">
              <w:marLeft w:val="0"/>
              <w:marRight w:val="0"/>
              <w:marTop w:val="0"/>
              <w:marBottom w:val="0"/>
              <w:divBdr>
                <w:top w:val="none" w:sz="0" w:space="0" w:color="auto"/>
                <w:left w:val="none" w:sz="0" w:space="0" w:color="auto"/>
                <w:bottom w:val="none" w:sz="0" w:space="0" w:color="auto"/>
                <w:right w:val="none" w:sz="0" w:space="0" w:color="auto"/>
              </w:divBdr>
            </w:div>
            <w:div w:id="1302274580">
              <w:marLeft w:val="0"/>
              <w:marRight w:val="0"/>
              <w:marTop w:val="0"/>
              <w:marBottom w:val="0"/>
              <w:divBdr>
                <w:top w:val="none" w:sz="0" w:space="0" w:color="auto"/>
                <w:left w:val="none" w:sz="0" w:space="0" w:color="auto"/>
                <w:bottom w:val="none" w:sz="0" w:space="0" w:color="auto"/>
                <w:right w:val="none" w:sz="0" w:space="0" w:color="auto"/>
              </w:divBdr>
            </w:div>
            <w:div w:id="1672372311">
              <w:marLeft w:val="0"/>
              <w:marRight w:val="0"/>
              <w:marTop w:val="0"/>
              <w:marBottom w:val="0"/>
              <w:divBdr>
                <w:top w:val="none" w:sz="0" w:space="0" w:color="auto"/>
                <w:left w:val="none" w:sz="0" w:space="0" w:color="auto"/>
                <w:bottom w:val="none" w:sz="0" w:space="0" w:color="auto"/>
                <w:right w:val="none" w:sz="0" w:space="0" w:color="auto"/>
              </w:divBdr>
            </w:div>
            <w:div w:id="2190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0731">
      <w:bodyDiv w:val="1"/>
      <w:marLeft w:val="0"/>
      <w:marRight w:val="0"/>
      <w:marTop w:val="0"/>
      <w:marBottom w:val="0"/>
      <w:divBdr>
        <w:top w:val="none" w:sz="0" w:space="0" w:color="auto"/>
        <w:left w:val="none" w:sz="0" w:space="0" w:color="auto"/>
        <w:bottom w:val="none" w:sz="0" w:space="0" w:color="auto"/>
        <w:right w:val="none" w:sz="0" w:space="0" w:color="auto"/>
      </w:divBdr>
      <w:divsChild>
        <w:div w:id="2111389948">
          <w:marLeft w:val="0"/>
          <w:marRight w:val="0"/>
          <w:marTop w:val="0"/>
          <w:marBottom w:val="0"/>
          <w:divBdr>
            <w:top w:val="none" w:sz="0" w:space="0" w:color="auto"/>
            <w:left w:val="none" w:sz="0" w:space="0" w:color="auto"/>
            <w:bottom w:val="none" w:sz="0" w:space="0" w:color="auto"/>
            <w:right w:val="none" w:sz="0" w:space="0" w:color="auto"/>
          </w:divBdr>
          <w:divsChild>
            <w:div w:id="1684241123">
              <w:marLeft w:val="0"/>
              <w:marRight w:val="0"/>
              <w:marTop w:val="0"/>
              <w:marBottom w:val="0"/>
              <w:divBdr>
                <w:top w:val="none" w:sz="0" w:space="0" w:color="auto"/>
                <w:left w:val="none" w:sz="0" w:space="0" w:color="auto"/>
                <w:bottom w:val="none" w:sz="0" w:space="0" w:color="auto"/>
                <w:right w:val="none" w:sz="0" w:space="0" w:color="auto"/>
              </w:divBdr>
            </w:div>
            <w:div w:id="1999766874">
              <w:marLeft w:val="0"/>
              <w:marRight w:val="0"/>
              <w:marTop w:val="0"/>
              <w:marBottom w:val="0"/>
              <w:divBdr>
                <w:top w:val="none" w:sz="0" w:space="0" w:color="auto"/>
                <w:left w:val="none" w:sz="0" w:space="0" w:color="auto"/>
                <w:bottom w:val="none" w:sz="0" w:space="0" w:color="auto"/>
                <w:right w:val="none" w:sz="0" w:space="0" w:color="auto"/>
              </w:divBdr>
            </w:div>
            <w:div w:id="1149396241">
              <w:marLeft w:val="0"/>
              <w:marRight w:val="0"/>
              <w:marTop w:val="0"/>
              <w:marBottom w:val="0"/>
              <w:divBdr>
                <w:top w:val="none" w:sz="0" w:space="0" w:color="auto"/>
                <w:left w:val="none" w:sz="0" w:space="0" w:color="auto"/>
                <w:bottom w:val="none" w:sz="0" w:space="0" w:color="auto"/>
                <w:right w:val="none" w:sz="0" w:space="0" w:color="auto"/>
              </w:divBdr>
            </w:div>
            <w:div w:id="1940987173">
              <w:marLeft w:val="0"/>
              <w:marRight w:val="0"/>
              <w:marTop w:val="0"/>
              <w:marBottom w:val="0"/>
              <w:divBdr>
                <w:top w:val="none" w:sz="0" w:space="0" w:color="auto"/>
                <w:left w:val="none" w:sz="0" w:space="0" w:color="auto"/>
                <w:bottom w:val="none" w:sz="0" w:space="0" w:color="auto"/>
                <w:right w:val="none" w:sz="0" w:space="0" w:color="auto"/>
              </w:divBdr>
            </w:div>
            <w:div w:id="645281612">
              <w:marLeft w:val="0"/>
              <w:marRight w:val="0"/>
              <w:marTop w:val="0"/>
              <w:marBottom w:val="0"/>
              <w:divBdr>
                <w:top w:val="none" w:sz="0" w:space="0" w:color="auto"/>
                <w:left w:val="none" w:sz="0" w:space="0" w:color="auto"/>
                <w:bottom w:val="none" w:sz="0" w:space="0" w:color="auto"/>
                <w:right w:val="none" w:sz="0" w:space="0" w:color="auto"/>
              </w:divBdr>
            </w:div>
            <w:div w:id="23794405">
              <w:marLeft w:val="0"/>
              <w:marRight w:val="0"/>
              <w:marTop w:val="0"/>
              <w:marBottom w:val="0"/>
              <w:divBdr>
                <w:top w:val="none" w:sz="0" w:space="0" w:color="auto"/>
                <w:left w:val="none" w:sz="0" w:space="0" w:color="auto"/>
                <w:bottom w:val="none" w:sz="0" w:space="0" w:color="auto"/>
                <w:right w:val="none" w:sz="0" w:space="0" w:color="auto"/>
              </w:divBdr>
            </w:div>
            <w:div w:id="1486630374">
              <w:marLeft w:val="0"/>
              <w:marRight w:val="0"/>
              <w:marTop w:val="0"/>
              <w:marBottom w:val="0"/>
              <w:divBdr>
                <w:top w:val="none" w:sz="0" w:space="0" w:color="auto"/>
                <w:left w:val="none" w:sz="0" w:space="0" w:color="auto"/>
                <w:bottom w:val="none" w:sz="0" w:space="0" w:color="auto"/>
                <w:right w:val="none" w:sz="0" w:space="0" w:color="auto"/>
              </w:divBdr>
            </w:div>
            <w:div w:id="1445464111">
              <w:marLeft w:val="0"/>
              <w:marRight w:val="0"/>
              <w:marTop w:val="0"/>
              <w:marBottom w:val="0"/>
              <w:divBdr>
                <w:top w:val="none" w:sz="0" w:space="0" w:color="auto"/>
                <w:left w:val="none" w:sz="0" w:space="0" w:color="auto"/>
                <w:bottom w:val="none" w:sz="0" w:space="0" w:color="auto"/>
                <w:right w:val="none" w:sz="0" w:space="0" w:color="auto"/>
              </w:divBdr>
            </w:div>
            <w:div w:id="1896313220">
              <w:marLeft w:val="0"/>
              <w:marRight w:val="0"/>
              <w:marTop w:val="0"/>
              <w:marBottom w:val="0"/>
              <w:divBdr>
                <w:top w:val="none" w:sz="0" w:space="0" w:color="auto"/>
                <w:left w:val="none" w:sz="0" w:space="0" w:color="auto"/>
                <w:bottom w:val="none" w:sz="0" w:space="0" w:color="auto"/>
                <w:right w:val="none" w:sz="0" w:space="0" w:color="auto"/>
              </w:divBdr>
            </w:div>
            <w:div w:id="1837916856">
              <w:marLeft w:val="0"/>
              <w:marRight w:val="0"/>
              <w:marTop w:val="0"/>
              <w:marBottom w:val="0"/>
              <w:divBdr>
                <w:top w:val="none" w:sz="0" w:space="0" w:color="auto"/>
                <w:left w:val="none" w:sz="0" w:space="0" w:color="auto"/>
                <w:bottom w:val="none" w:sz="0" w:space="0" w:color="auto"/>
                <w:right w:val="none" w:sz="0" w:space="0" w:color="auto"/>
              </w:divBdr>
            </w:div>
            <w:div w:id="1645885823">
              <w:marLeft w:val="0"/>
              <w:marRight w:val="0"/>
              <w:marTop w:val="0"/>
              <w:marBottom w:val="0"/>
              <w:divBdr>
                <w:top w:val="none" w:sz="0" w:space="0" w:color="auto"/>
                <w:left w:val="none" w:sz="0" w:space="0" w:color="auto"/>
                <w:bottom w:val="none" w:sz="0" w:space="0" w:color="auto"/>
                <w:right w:val="none" w:sz="0" w:space="0" w:color="auto"/>
              </w:divBdr>
            </w:div>
            <w:div w:id="1650399515">
              <w:marLeft w:val="0"/>
              <w:marRight w:val="0"/>
              <w:marTop w:val="0"/>
              <w:marBottom w:val="0"/>
              <w:divBdr>
                <w:top w:val="none" w:sz="0" w:space="0" w:color="auto"/>
                <w:left w:val="none" w:sz="0" w:space="0" w:color="auto"/>
                <w:bottom w:val="none" w:sz="0" w:space="0" w:color="auto"/>
                <w:right w:val="none" w:sz="0" w:space="0" w:color="auto"/>
              </w:divBdr>
            </w:div>
            <w:div w:id="788014101">
              <w:marLeft w:val="0"/>
              <w:marRight w:val="0"/>
              <w:marTop w:val="0"/>
              <w:marBottom w:val="0"/>
              <w:divBdr>
                <w:top w:val="none" w:sz="0" w:space="0" w:color="auto"/>
                <w:left w:val="none" w:sz="0" w:space="0" w:color="auto"/>
                <w:bottom w:val="none" w:sz="0" w:space="0" w:color="auto"/>
                <w:right w:val="none" w:sz="0" w:space="0" w:color="auto"/>
              </w:divBdr>
            </w:div>
            <w:div w:id="1295527376">
              <w:marLeft w:val="0"/>
              <w:marRight w:val="0"/>
              <w:marTop w:val="0"/>
              <w:marBottom w:val="0"/>
              <w:divBdr>
                <w:top w:val="none" w:sz="0" w:space="0" w:color="auto"/>
                <w:left w:val="none" w:sz="0" w:space="0" w:color="auto"/>
                <w:bottom w:val="none" w:sz="0" w:space="0" w:color="auto"/>
                <w:right w:val="none" w:sz="0" w:space="0" w:color="auto"/>
              </w:divBdr>
            </w:div>
            <w:div w:id="440684709">
              <w:marLeft w:val="0"/>
              <w:marRight w:val="0"/>
              <w:marTop w:val="0"/>
              <w:marBottom w:val="0"/>
              <w:divBdr>
                <w:top w:val="none" w:sz="0" w:space="0" w:color="auto"/>
                <w:left w:val="none" w:sz="0" w:space="0" w:color="auto"/>
                <w:bottom w:val="none" w:sz="0" w:space="0" w:color="auto"/>
                <w:right w:val="none" w:sz="0" w:space="0" w:color="auto"/>
              </w:divBdr>
            </w:div>
            <w:div w:id="1952084176">
              <w:marLeft w:val="0"/>
              <w:marRight w:val="0"/>
              <w:marTop w:val="0"/>
              <w:marBottom w:val="0"/>
              <w:divBdr>
                <w:top w:val="none" w:sz="0" w:space="0" w:color="auto"/>
                <w:left w:val="none" w:sz="0" w:space="0" w:color="auto"/>
                <w:bottom w:val="none" w:sz="0" w:space="0" w:color="auto"/>
                <w:right w:val="none" w:sz="0" w:space="0" w:color="auto"/>
              </w:divBdr>
            </w:div>
            <w:div w:id="20618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4204">
      <w:bodyDiv w:val="1"/>
      <w:marLeft w:val="0"/>
      <w:marRight w:val="0"/>
      <w:marTop w:val="0"/>
      <w:marBottom w:val="0"/>
      <w:divBdr>
        <w:top w:val="none" w:sz="0" w:space="0" w:color="auto"/>
        <w:left w:val="none" w:sz="0" w:space="0" w:color="auto"/>
        <w:bottom w:val="none" w:sz="0" w:space="0" w:color="auto"/>
        <w:right w:val="none" w:sz="0" w:space="0" w:color="auto"/>
      </w:divBdr>
      <w:divsChild>
        <w:div w:id="448161606">
          <w:marLeft w:val="0"/>
          <w:marRight w:val="0"/>
          <w:marTop w:val="0"/>
          <w:marBottom w:val="0"/>
          <w:divBdr>
            <w:top w:val="none" w:sz="0" w:space="0" w:color="auto"/>
            <w:left w:val="none" w:sz="0" w:space="0" w:color="auto"/>
            <w:bottom w:val="none" w:sz="0" w:space="0" w:color="auto"/>
            <w:right w:val="none" w:sz="0" w:space="0" w:color="auto"/>
          </w:divBdr>
          <w:divsChild>
            <w:div w:id="19936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167">
      <w:bodyDiv w:val="1"/>
      <w:marLeft w:val="0"/>
      <w:marRight w:val="0"/>
      <w:marTop w:val="0"/>
      <w:marBottom w:val="0"/>
      <w:divBdr>
        <w:top w:val="none" w:sz="0" w:space="0" w:color="auto"/>
        <w:left w:val="none" w:sz="0" w:space="0" w:color="auto"/>
        <w:bottom w:val="none" w:sz="0" w:space="0" w:color="auto"/>
        <w:right w:val="none" w:sz="0" w:space="0" w:color="auto"/>
      </w:divBdr>
      <w:divsChild>
        <w:div w:id="1424301135">
          <w:marLeft w:val="0"/>
          <w:marRight w:val="0"/>
          <w:marTop w:val="0"/>
          <w:marBottom w:val="0"/>
          <w:divBdr>
            <w:top w:val="none" w:sz="0" w:space="0" w:color="auto"/>
            <w:left w:val="none" w:sz="0" w:space="0" w:color="auto"/>
            <w:bottom w:val="none" w:sz="0" w:space="0" w:color="auto"/>
            <w:right w:val="none" w:sz="0" w:space="0" w:color="auto"/>
          </w:divBdr>
          <w:divsChild>
            <w:div w:id="215355535">
              <w:marLeft w:val="0"/>
              <w:marRight w:val="0"/>
              <w:marTop w:val="0"/>
              <w:marBottom w:val="0"/>
              <w:divBdr>
                <w:top w:val="none" w:sz="0" w:space="0" w:color="auto"/>
                <w:left w:val="none" w:sz="0" w:space="0" w:color="auto"/>
                <w:bottom w:val="none" w:sz="0" w:space="0" w:color="auto"/>
                <w:right w:val="none" w:sz="0" w:space="0" w:color="auto"/>
              </w:divBdr>
            </w:div>
            <w:div w:id="1166287475">
              <w:marLeft w:val="0"/>
              <w:marRight w:val="0"/>
              <w:marTop w:val="0"/>
              <w:marBottom w:val="0"/>
              <w:divBdr>
                <w:top w:val="none" w:sz="0" w:space="0" w:color="auto"/>
                <w:left w:val="none" w:sz="0" w:space="0" w:color="auto"/>
                <w:bottom w:val="none" w:sz="0" w:space="0" w:color="auto"/>
                <w:right w:val="none" w:sz="0" w:space="0" w:color="auto"/>
              </w:divBdr>
            </w:div>
            <w:div w:id="441413360">
              <w:marLeft w:val="0"/>
              <w:marRight w:val="0"/>
              <w:marTop w:val="0"/>
              <w:marBottom w:val="0"/>
              <w:divBdr>
                <w:top w:val="none" w:sz="0" w:space="0" w:color="auto"/>
                <w:left w:val="none" w:sz="0" w:space="0" w:color="auto"/>
                <w:bottom w:val="none" w:sz="0" w:space="0" w:color="auto"/>
                <w:right w:val="none" w:sz="0" w:space="0" w:color="auto"/>
              </w:divBdr>
            </w:div>
            <w:div w:id="683626949">
              <w:marLeft w:val="0"/>
              <w:marRight w:val="0"/>
              <w:marTop w:val="0"/>
              <w:marBottom w:val="0"/>
              <w:divBdr>
                <w:top w:val="none" w:sz="0" w:space="0" w:color="auto"/>
                <w:left w:val="none" w:sz="0" w:space="0" w:color="auto"/>
                <w:bottom w:val="none" w:sz="0" w:space="0" w:color="auto"/>
                <w:right w:val="none" w:sz="0" w:space="0" w:color="auto"/>
              </w:divBdr>
            </w:div>
            <w:div w:id="431586775">
              <w:marLeft w:val="0"/>
              <w:marRight w:val="0"/>
              <w:marTop w:val="0"/>
              <w:marBottom w:val="0"/>
              <w:divBdr>
                <w:top w:val="none" w:sz="0" w:space="0" w:color="auto"/>
                <w:left w:val="none" w:sz="0" w:space="0" w:color="auto"/>
                <w:bottom w:val="none" w:sz="0" w:space="0" w:color="auto"/>
                <w:right w:val="none" w:sz="0" w:space="0" w:color="auto"/>
              </w:divBdr>
            </w:div>
            <w:div w:id="1300306760">
              <w:marLeft w:val="0"/>
              <w:marRight w:val="0"/>
              <w:marTop w:val="0"/>
              <w:marBottom w:val="0"/>
              <w:divBdr>
                <w:top w:val="none" w:sz="0" w:space="0" w:color="auto"/>
                <w:left w:val="none" w:sz="0" w:space="0" w:color="auto"/>
                <w:bottom w:val="none" w:sz="0" w:space="0" w:color="auto"/>
                <w:right w:val="none" w:sz="0" w:space="0" w:color="auto"/>
              </w:divBdr>
            </w:div>
            <w:div w:id="603420357">
              <w:marLeft w:val="0"/>
              <w:marRight w:val="0"/>
              <w:marTop w:val="0"/>
              <w:marBottom w:val="0"/>
              <w:divBdr>
                <w:top w:val="none" w:sz="0" w:space="0" w:color="auto"/>
                <w:left w:val="none" w:sz="0" w:space="0" w:color="auto"/>
                <w:bottom w:val="none" w:sz="0" w:space="0" w:color="auto"/>
                <w:right w:val="none" w:sz="0" w:space="0" w:color="auto"/>
              </w:divBdr>
            </w:div>
            <w:div w:id="2086999006">
              <w:marLeft w:val="0"/>
              <w:marRight w:val="0"/>
              <w:marTop w:val="0"/>
              <w:marBottom w:val="0"/>
              <w:divBdr>
                <w:top w:val="none" w:sz="0" w:space="0" w:color="auto"/>
                <w:left w:val="none" w:sz="0" w:space="0" w:color="auto"/>
                <w:bottom w:val="none" w:sz="0" w:space="0" w:color="auto"/>
                <w:right w:val="none" w:sz="0" w:space="0" w:color="auto"/>
              </w:divBdr>
            </w:div>
            <w:div w:id="699815596">
              <w:marLeft w:val="0"/>
              <w:marRight w:val="0"/>
              <w:marTop w:val="0"/>
              <w:marBottom w:val="0"/>
              <w:divBdr>
                <w:top w:val="none" w:sz="0" w:space="0" w:color="auto"/>
                <w:left w:val="none" w:sz="0" w:space="0" w:color="auto"/>
                <w:bottom w:val="none" w:sz="0" w:space="0" w:color="auto"/>
                <w:right w:val="none" w:sz="0" w:space="0" w:color="auto"/>
              </w:divBdr>
            </w:div>
            <w:div w:id="517232364">
              <w:marLeft w:val="0"/>
              <w:marRight w:val="0"/>
              <w:marTop w:val="0"/>
              <w:marBottom w:val="0"/>
              <w:divBdr>
                <w:top w:val="none" w:sz="0" w:space="0" w:color="auto"/>
                <w:left w:val="none" w:sz="0" w:space="0" w:color="auto"/>
                <w:bottom w:val="none" w:sz="0" w:space="0" w:color="auto"/>
                <w:right w:val="none" w:sz="0" w:space="0" w:color="auto"/>
              </w:divBdr>
            </w:div>
            <w:div w:id="1247108591">
              <w:marLeft w:val="0"/>
              <w:marRight w:val="0"/>
              <w:marTop w:val="0"/>
              <w:marBottom w:val="0"/>
              <w:divBdr>
                <w:top w:val="none" w:sz="0" w:space="0" w:color="auto"/>
                <w:left w:val="none" w:sz="0" w:space="0" w:color="auto"/>
                <w:bottom w:val="none" w:sz="0" w:space="0" w:color="auto"/>
                <w:right w:val="none" w:sz="0" w:space="0" w:color="auto"/>
              </w:divBdr>
            </w:div>
            <w:div w:id="959452773">
              <w:marLeft w:val="0"/>
              <w:marRight w:val="0"/>
              <w:marTop w:val="0"/>
              <w:marBottom w:val="0"/>
              <w:divBdr>
                <w:top w:val="none" w:sz="0" w:space="0" w:color="auto"/>
                <w:left w:val="none" w:sz="0" w:space="0" w:color="auto"/>
                <w:bottom w:val="none" w:sz="0" w:space="0" w:color="auto"/>
                <w:right w:val="none" w:sz="0" w:space="0" w:color="auto"/>
              </w:divBdr>
            </w:div>
            <w:div w:id="953051299">
              <w:marLeft w:val="0"/>
              <w:marRight w:val="0"/>
              <w:marTop w:val="0"/>
              <w:marBottom w:val="0"/>
              <w:divBdr>
                <w:top w:val="none" w:sz="0" w:space="0" w:color="auto"/>
                <w:left w:val="none" w:sz="0" w:space="0" w:color="auto"/>
                <w:bottom w:val="none" w:sz="0" w:space="0" w:color="auto"/>
                <w:right w:val="none" w:sz="0" w:space="0" w:color="auto"/>
              </w:divBdr>
            </w:div>
            <w:div w:id="1370883786">
              <w:marLeft w:val="0"/>
              <w:marRight w:val="0"/>
              <w:marTop w:val="0"/>
              <w:marBottom w:val="0"/>
              <w:divBdr>
                <w:top w:val="none" w:sz="0" w:space="0" w:color="auto"/>
                <w:left w:val="none" w:sz="0" w:space="0" w:color="auto"/>
                <w:bottom w:val="none" w:sz="0" w:space="0" w:color="auto"/>
                <w:right w:val="none" w:sz="0" w:space="0" w:color="auto"/>
              </w:divBdr>
            </w:div>
            <w:div w:id="47268390">
              <w:marLeft w:val="0"/>
              <w:marRight w:val="0"/>
              <w:marTop w:val="0"/>
              <w:marBottom w:val="0"/>
              <w:divBdr>
                <w:top w:val="none" w:sz="0" w:space="0" w:color="auto"/>
                <w:left w:val="none" w:sz="0" w:space="0" w:color="auto"/>
                <w:bottom w:val="none" w:sz="0" w:space="0" w:color="auto"/>
                <w:right w:val="none" w:sz="0" w:space="0" w:color="auto"/>
              </w:divBdr>
            </w:div>
            <w:div w:id="1510755643">
              <w:marLeft w:val="0"/>
              <w:marRight w:val="0"/>
              <w:marTop w:val="0"/>
              <w:marBottom w:val="0"/>
              <w:divBdr>
                <w:top w:val="none" w:sz="0" w:space="0" w:color="auto"/>
                <w:left w:val="none" w:sz="0" w:space="0" w:color="auto"/>
                <w:bottom w:val="none" w:sz="0" w:space="0" w:color="auto"/>
                <w:right w:val="none" w:sz="0" w:space="0" w:color="auto"/>
              </w:divBdr>
            </w:div>
            <w:div w:id="2000377091">
              <w:marLeft w:val="0"/>
              <w:marRight w:val="0"/>
              <w:marTop w:val="0"/>
              <w:marBottom w:val="0"/>
              <w:divBdr>
                <w:top w:val="none" w:sz="0" w:space="0" w:color="auto"/>
                <w:left w:val="none" w:sz="0" w:space="0" w:color="auto"/>
                <w:bottom w:val="none" w:sz="0" w:space="0" w:color="auto"/>
                <w:right w:val="none" w:sz="0" w:space="0" w:color="auto"/>
              </w:divBdr>
            </w:div>
            <w:div w:id="2116555525">
              <w:marLeft w:val="0"/>
              <w:marRight w:val="0"/>
              <w:marTop w:val="0"/>
              <w:marBottom w:val="0"/>
              <w:divBdr>
                <w:top w:val="none" w:sz="0" w:space="0" w:color="auto"/>
                <w:left w:val="none" w:sz="0" w:space="0" w:color="auto"/>
                <w:bottom w:val="none" w:sz="0" w:space="0" w:color="auto"/>
                <w:right w:val="none" w:sz="0" w:space="0" w:color="auto"/>
              </w:divBdr>
            </w:div>
            <w:div w:id="990908906">
              <w:marLeft w:val="0"/>
              <w:marRight w:val="0"/>
              <w:marTop w:val="0"/>
              <w:marBottom w:val="0"/>
              <w:divBdr>
                <w:top w:val="none" w:sz="0" w:space="0" w:color="auto"/>
                <w:left w:val="none" w:sz="0" w:space="0" w:color="auto"/>
                <w:bottom w:val="none" w:sz="0" w:space="0" w:color="auto"/>
                <w:right w:val="none" w:sz="0" w:space="0" w:color="auto"/>
              </w:divBdr>
            </w:div>
            <w:div w:id="1342704076">
              <w:marLeft w:val="0"/>
              <w:marRight w:val="0"/>
              <w:marTop w:val="0"/>
              <w:marBottom w:val="0"/>
              <w:divBdr>
                <w:top w:val="none" w:sz="0" w:space="0" w:color="auto"/>
                <w:left w:val="none" w:sz="0" w:space="0" w:color="auto"/>
                <w:bottom w:val="none" w:sz="0" w:space="0" w:color="auto"/>
                <w:right w:val="none" w:sz="0" w:space="0" w:color="auto"/>
              </w:divBdr>
            </w:div>
            <w:div w:id="1378318827">
              <w:marLeft w:val="0"/>
              <w:marRight w:val="0"/>
              <w:marTop w:val="0"/>
              <w:marBottom w:val="0"/>
              <w:divBdr>
                <w:top w:val="none" w:sz="0" w:space="0" w:color="auto"/>
                <w:left w:val="none" w:sz="0" w:space="0" w:color="auto"/>
                <w:bottom w:val="none" w:sz="0" w:space="0" w:color="auto"/>
                <w:right w:val="none" w:sz="0" w:space="0" w:color="auto"/>
              </w:divBdr>
            </w:div>
            <w:div w:id="1318921493">
              <w:marLeft w:val="0"/>
              <w:marRight w:val="0"/>
              <w:marTop w:val="0"/>
              <w:marBottom w:val="0"/>
              <w:divBdr>
                <w:top w:val="none" w:sz="0" w:space="0" w:color="auto"/>
                <w:left w:val="none" w:sz="0" w:space="0" w:color="auto"/>
                <w:bottom w:val="none" w:sz="0" w:space="0" w:color="auto"/>
                <w:right w:val="none" w:sz="0" w:space="0" w:color="auto"/>
              </w:divBdr>
            </w:div>
            <w:div w:id="1014500934">
              <w:marLeft w:val="0"/>
              <w:marRight w:val="0"/>
              <w:marTop w:val="0"/>
              <w:marBottom w:val="0"/>
              <w:divBdr>
                <w:top w:val="none" w:sz="0" w:space="0" w:color="auto"/>
                <w:left w:val="none" w:sz="0" w:space="0" w:color="auto"/>
                <w:bottom w:val="none" w:sz="0" w:space="0" w:color="auto"/>
                <w:right w:val="none" w:sz="0" w:space="0" w:color="auto"/>
              </w:divBdr>
            </w:div>
            <w:div w:id="667753504">
              <w:marLeft w:val="0"/>
              <w:marRight w:val="0"/>
              <w:marTop w:val="0"/>
              <w:marBottom w:val="0"/>
              <w:divBdr>
                <w:top w:val="none" w:sz="0" w:space="0" w:color="auto"/>
                <w:left w:val="none" w:sz="0" w:space="0" w:color="auto"/>
                <w:bottom w:val="none" w:sz="0" w:space="0" w:color="auto"/>
                <w:right w:val="none" w:sz="0" w:space="0" w:color="auto"/>
              </w:divBdr>
            </w:div>
            <w:div w:id="221986625">
              <w:marLeft w:val="0"/>
              <w:marRight w:val="0"/>
              <w:marTop w:val="0"/>
              <w:marBottom w:val="0"/>
              <w:divBdr>
                <w:top w:val="none" w:sz="0" w:space="0" w:color="auto"/>
                <w:left w:val="none" w:sz="0" w:space="0" w:color="auto"/>
                <w:bottom w:val="none" w:sz="0" w:space="0" w:color="auto"/>
                <w:right w:val="none" w:sz="0" w:space="0" w:color="auto"/>
              </w:divBdr>
            </w:div>
            <w:div w:id="766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3952">
      <w:bodyDiv w:val="1"/>
      <w:marLeft w:val="0"/>
      <w:marRight w:val="0"/>
      <w:marTop w:val="0"/>
      <w:marBottom w:val="0"/>
      <w:divBdr>
        <w:top w:val="none" w:sz="0" w:space="0" w:color="auto"/>
        <w:left w:val="none" w:sz="0" w:space="0" w:color="auto"/>
        <w:bottom w:val="none" w:sz="0" w:space="0" w:color="auto"/>
        <w:right w:val="none" w:sz="0" w:space="0" w:color="auto"/>
      </w:divBdr>
      <w:divsChild>
        <w:div w:id="1007833411">
          <w:marLeft w:val="0"/>
          <w:marRight w:val="0"/>
          <w:marTop w:val="0"/>
          <w:marBottom w:val="0"/>
          <w:divBdr>
            <w:top w:val="none" w:sz="0" w:space="0" w:color="auto"/>
            <w:left w:val="none" w:sz="0" w:space="0" w:color="auto"/>
            <w:bottom w:val="none" w:sz="0" w:space="0" w:color="auto"/>
            <w:right w:val="none" w:sz="0" w:space="0" w:color="auto"/>
          </w:divBdr>
          <w:divsChild>
            <w:div w:id="8419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051">
      <w:bodyDiv w:val="1"/>
      <w:marLeft w:val="0"/>
      <w:marRight w:val="0"/>
      <w:marTop w:val="0"/>
      <w:marBottom w:val="0"/>
      <w:divBdr>
        <w:top w:val="none" w:sz="0" w:space="0" w:color="auto"/>
        <w:left w:val="none" w:sz="0" w:space="0" w:color="auto"/>
        <w:bottom w:val="none" w:sz="0" w:space="0" w:color="auto"/>
        <w:right w:val="none" w:sz="0" w:space="0" w:color="auto"/>
      </w:divBdr>
    </w:div>
    <w:div w:id="394282301">
      <w:bodyDiv w:val="1"/>
      <w:marLeft w:val="0"/>
      <w:marRight w:val="0"/>
      <w:marTop w:val="0"/>
      <w:marBottom w:val="0"/>
      <w:divBdr>
        <w:top w:val="none" w:sz="0" w:space="0" w:color="auto"/>
        <w:left w:val="none" w:sz="0" w:space="0" w:color="auto"/>
        <w:bottom w:val="none" w:sz="0" w:space="0" w:color="auto"/>
        <w:right w:val="none" w:sz="0" w:space="0" w:color="auto"/>
      </w:divBdr>
      <w:divsChild>
        <w:div w:id="1459952302">
          <w:marLeft w:val="0"/>
          <w:marRight w:val="0"/>
          <w:marTop w:val="0"/>
          <w:marBottom w:val="0"/>
          <w:divBdr>
            <w:top w:val="none" w:sz="0" w:space="0" w:color="auto"/>
            <w:left w:val="none" w:sz="0" w:space="0" w:color="auto"/>
            <w:bottom w:val="none" w:sz="0" w:space="0" w:color="auto"/>
            <w:right w:val="none" w:sz="0" w:space="0" w:color="auto"/>
          </w:divBdr>
          <w:divsChild>
            <w:div w:id="7613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270">
      <w:bodyDiv w:val="1"/>
      <w:marLeft w:val="0"/>
      <w:marRight w:val="0"/>
      <w:marTop w:val="0"/>
      <w:marBottom w:val="0"/>
      <w:divBdr>
        <w:top w:val="none" w:sz="0" w:space="0" w:color="auto"/>
        <w:left w:val="none" w:sz="0" w:space="0" w:color="auto"/>
        <w:bottom w:val="none" w:sz="0" w:space="0" w:color="auto"/>
        <w:right w:val="none" w:sz="0" w:space="0" w:color="auto"/>
      </w:divBdr>
      <w:divsChild>
        <w:div w:id="412820009">
          <w:marLeft w:val="0"/>
          <w:marRight w:val="0"/>
          <w:marTop w:val="0"/>
          <w:marBottom w:val="0"/>
          <w:divBdr>
            <w:top w:val="none" w:sz="0" w:space="0" w:color="auto"/>
            <w:left w:val="none" w:sz="0" w:space="0" w:color="auto"/>
            <w:bottom w:val="none" w:sz="0" w:space="0" w:color="auto"/>
            <w:right w:val="none" w:sz="0" w:space="0" w:color="auto"/>
          </w:divBdr>
          <w:divsChild>
            <w:div w:id="909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4934">
      <w:bodyDiv w:val="1"/>
      <w:marLeft w:val="0"/>
      <w:marRight w:val="0"/>
      <w:marTop w:val="0"/>
      <w:marBottom w:val="0"/>
      <w:divBdr>
        <w:top w:val="none" w:sz="0" w:space="0" w:color="auto"/>
        <w:left w:val="none" w:sz="0" w:space="0" w:color="auto"/>
        <w:bottom w:val="none" w:sz="0" w:space="0" w:color="auto"/>
        <w:right w:val="none" w:sz="0" w:space="0" w:color="auto"/>
      </w:divBdr>
    </w:div>
    <w:div w:id="497425070">
      <w:bodyDiv w:val="1"/>
      <w:marLeft w:val="0"/>
      <w:marRight w:val="0"/>
      <w:marTop w:val="0"/>
      <w:marBottom w:val="0"/>
      <w:divBdr>
        <w:top w:val="none" w:sz="0" w:space="0" w:color="auto"/>
        <w:left w:val="none" w:sz="0" w:space="0" w:color="auto"/>
        <w:bottom w:val="none" w:sz="0" w:space="0" w:color="auto"/>
        <w:right w:val="none" w:sz="0" w:space="0" w:color="auto"/>
      </w:divBdr>
    </w:div>
    <w:div w:id="500698583">
      <w:bodyDiv w:val="1"/>
      <w:marLeft w:val="0"/>
      <w:marRight w:val="0"/>
      <w:marTop w:val="0"/>
      <w:marBottom w:val="0"/>
      <w:divBdr>
        <w:top w:val="none" w:sz="0" w:space="0" w:color="auto"/>
        <w:left w:val="none" w:sz="0" w:space="0" w:color="auto"/>
        <w:bottom w:val="none" w:sz="0" w:space="0" w:color="auto"/>
        <w:right w:val="none" w:sz="0" w:space="0" w:color="auto"/>
      </w:divBdr>
      <w:divsChild>
        <w:div w:id="2046517142">
          <w:marLeft w:val="0"/>
          <w:marRight w:val="0"/>
          <w:marTop w:val="0"/>
          <w:marBottom w:val="0"/>
          <w:divBdr>
            <w:top w:val="none" w:sz="0" w:space="0" w:color="auto"/>
            <w:left w:val="none" w:sz="0" w:space="0" w:color="auto"/>
            <w:bottom w:val="none" w:sz="0" w:space="0" w:color="auto"/>
            <w:right w:val="none" w:sz="0" w:space="0" w:color="auto"/>
          </w:divBdr>
          <w:divsChild>
            <w:div w:id="1591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9869">
      <w:bodyDiv w:val="1"/>
      <w:marLeft w:val="0"/>
      <w:marRight w:val="0"/>
      <w:marTop w:val="0"/>
      <w:marBottom w:val="0"/>
      <w:divBdr>
        <w:top w:val="none" w:sz="0" w:space="0" w:color="auto"/>
        <w:left w:val="none" w:sz="0" w:space="0" w:color="auto"/>
        <w:bottom w:val="none" w:sz="0" w:space="0" w:color="auto"/>
        <w:right w:val="none" w:sz="0" w:space="0" w:color="auto"/>
      </w:divBdr>
    </w:div>
    <w:div w:id="637804311">
      <w:bodyDiv w:val="1"/>
      <w:marLeft w:val="0"/>
      <w:marRight w:val="0"/>
      <w:marTop w:val="0"/>
      <w:marBottom w:val="0"/>
      <w:divBdr>
        <w:top w:val="none" w:sz="0" w:space="0" w:color="auto"/>
        <w:left w:val="none" w:sz="0" w:space="0" w:color="auto"/>
        <w:bottom w:val="none" w:sz="0" w:space="0" w:color="auto"/>
        <w:right w:val="none" w:sz="0" w:space="0" w:color="auto"/>
      </w:divBdr>
      <w:divsChild>
        <w:div w:id="292759559">
          <w:marLeft w:val="0"/>
          <w:marRight w:val="0"/>
          <w:marTop w:val="0"/>
          <w:marBottom w:val="0"/>
          <w:divBdr>
            <w:top w:val="none" w:sz="0" w:space="0" w:color="auto"/>
            <w:left w:val="none" w:sz="0" w:space="0" w:color="auto"/>
            <w:bottom w:val="none" w:sz="0" w:space="0" w:color="auto"/>
            <w:right w:val="none" w:sz="0" w:space="0" w:color="auto"/>
          </w:divBdr>
          <w:divsChild>
            <w:div w:id="15245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9639">
      <w:bodyDiv w:val="1"/>
      <w:marLeft w:val="0"/>
      <w:marRight w:val="0"/>
      <w:marTop w:val="0"/>
      <w:marBottom w:val="0"/>
      <w:divBdr>
        <w:top w:val="none" w:sz="0" w:space="0" w:color="auto"/>
        <w:left w:val="none" w:sz="0" w:space="0" w:color="auto"/>
        <w:bottom w:val="none" w:sz="0" w:space="0" w:color="auto"/>
        <w:right w:val="none" w:sz="0" w:space="0" w:color="auto"/>
      </w:divBdr>
    </w:div>
    <w:div w:id="793212632">
      <w:bodyDiv w:val="1"/>
      <w:marLeft w:val="0"/>
      <w:marRight w:val="0"/>
      <w:marTop w:val="0"/>
      <w:marBottom w:val="0"/>
      <w:divBdr>
        <w:top w:val="none" w:sz="0" w:space="0" w:color="auto"/>
        <w:left w:val="none" w:sz="0" w:space="0" w:color="auto"/>
        <w:bottom w:val="none" w:sz="0" w:space="0" w:color="auto"/>
        <w:right w:val="none" w:sz="0" w:space="0" w:color="auto"/>
      </w:divBdr>
      <w:divsChild>
        <w:div w:id="1441221235">
          <w:marLeft w:val="0"/>
          <w:marRight w:val="0"/>
          <w:marTop w:val="0"/>
          <w:marBottom w:val="0"/>
          <w:divBdr>
            <w:top w:val="none" w:sz="0" w:space="0" w:color="auto"/>
            <w:left w:val="none" w:sz="0" w:space="0" w:color="auto"/>
            <w:bottom w:val="none" w:sz="0" w:space="0" w:color="auto"/>
            <w:right w:val="none" w:sz="0" w:space="0" w:color="auto"/>
          </w:divBdr>
          <w:divsChild>
            <w:div w:id="1910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384">
      <w:bodyDiv w:val="1"/>
      <w:marLeft w:val="0"/>
      <w:marRight w:val="0"/>
      <w:marTop w:val="0"/>
      <w:marBottom w:val="0"/>
      <w:divBdr>
        <w:top w:val="none" w:sz="0" w:space="0" w:color="auto"/>
        <w:left w:val="none" w:sz="0" w:space="0" w:color="auto"/>
        <w:bottom w:val="none" w:sz="0" w:space="0" w:color="auto"/>
        <w:right w:val="none" w:sz="0" w:space="0" w:color="auto"/>
      </w:divBdr>
      <w:divsChild>
        <w:div w:id="548344714">
          <w:marLeft w:val="0"/>
          <w:marRight w:val="0"/>
          <w:marTop w:val="0"/>
          <w:marBottom w:val="0"/>
          <w:divBdr>
            <w:top w:val="none" w:sz="0" w:space="0" w:color="auto"/>
            <w:left w:val="none" w:sz="0" w:space="0" w:color="auto"/>
            <w:bottom w:val="none" w:sz="0" w:space="0" w:color="auto"/>
            <w:right w:val="none" w:sz="0" w:space="0" w:color="auto"/>
          </w:divBdr>
          <w:divsChild>
            <w:div w:id="3247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945">
      <w:bodyDiv w:val="1"/>
      <w:marLeft w:val="0"/>
      <w:marRight w:val="0"/>
      <w:marTop w:val="0"/>
      <w:marBottom w:val="0"/>
      <w:divBdr>
        <w:top w:val="none" w:sz="0" w:space="0" w:color="auto"/>
        <w:left w:val="none" w:sz="0" w:space="0" w:color="auto"/>
        <w:bottom w:val="none" w:sz="0" w:space="0" w:color="auto"/>
        <w:right w:val="none" w:sz="0" w:space="0" w:color="auto"/>
      </w:divBdr>
      <w:divsChild>
        <w:div w:id="2023895895">
          <w:marLeft w:val="0"/>
          <w:marRight w:val="0"/>
          <w:marTop w:val="0"/>
          <w:marBottom w:val="0"/>
          <w:divBdr>
            <w:top w:val="none" w:sz="0" w:space="0" w:color="auto"/>
            <w:left w:val="none" w:sz="0" w:space="0" w:color="auto"/>
            <w:bottom w:val="none" w:sz="0" w:space="0" w:color="auto"/>
            <w:right w:val="none" w:sz="0" w:space="0" w:color="auto"/>
          </w:divBdr>
          <w:divsChild>
            <w:div w:id="798690629">
              <w:marLeft w:val="0"/>
              <w:marRight w:val="0"/>
              <w:marTop w:val="0"/>
              <w:marBottom w:val="0"/>
              <w:divBdr>
                <w:top w:val="none" w:sz="0" w:space="0" w:color="auto"/>
                <w:left w:val="none" w:sz="0" w:space="0" w:color="auto"/>
                <w:bottom w:val="none" w:sz="0" w:space="0" w:color="auto"/>
                <w:right w:val="none" w:sz="0" w:space="0" w:color="auto"/>
              </w:divBdr>
            </w:div>
            <w:div w:id="386339921">
              <w:marLeft w:val="0"/>
              <w:marRight w:val="0"/>
              <w:marTop w:val="0"/>
              <w:marBottom w:val="0"/>
              <w:divBdr>
                <w:top w:val="none" w:sz="0" w:space="0" w:color="auto"/>
                <w:left w:val="none" w:sz="0" w:space="0" w:color="auto"/>
                <w:bottom w:val="none" w:sz="0" w:space="0" w:color="auto"/>
                <w:right w:val="none" w:sz="0" w:space="0" w:color="auto"/>
              </w:divBdr>
            </w:div>
            <w:div w:id="19376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7036">
      <w:bodyDiv w:val="1"/>
      <w:marLeft w:val="0"/>
      <w:marRight w:val="0"/>
      <w:marTop w:val="0"/>
      <w:marBottom w:val="0"/>
      <w:divBdr>
        <w:top w:val="none" w:sz="0" w:space="0" w:color="auto"/>
        <w:left w:val="none" w:sz="0" w:space="0" w:color="auto"/>
        <w:bottom w:val="none" w:sz="0" w:space="0" w:color="auto"/>
        <w:right w:val="none" w:sz="0" w:space="0" w:color="auto"/>
      </w:divBdr>
      <w:divsChild>
        <w:div w:id="971908670">
          <w:marLeft w:val="0"/>
          <w:marRight w:val="0"/>
          <w:marTop w:val="0"/>
          <w:marBottom w:val="0"/>
          <w:divBdr>
            <w:top w:val="none" w:sz="0" w:space="0" w:color="auto"/>
            <w:left w:val="none" w:sz="0" w:space="0" w:color="auto"/>
            <w:bottom w:val="none" w:sz="0" w:space="0" w:color="auto"/>
            <w:right w:val="none" w:sz="0" w:space="0" w:color="auto"/>
          </w:divBdr>
          <w:divsChild>
            <w:div w:id="15009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040">
      <w:bodyDiv w:val="1"/>
      <w:marLeft w:val="0"/>
      <w:marRight w:val="0"/>
      <w:marTop w:val="0"/>
      <w:marBottom w:val="0"/>
      <w:divBdr>
        <w:top w:val="none" w:sz="0" w:space="0" w:color="auto"/>
        <w:left w:val="none" w:sz="0" w:space="0" w:color="auto"/>
        <w:bottom w:val="none" w:sz="0" w:space="0" w:color="auto"/>
        <w:right w:val="none" w:sz="0" w:space="0" w:color="auto"/>
      </w:divBdr>
      <w:divsChild>
        <w:div w:id="1019744619">
          <w:marLeft w:val="0"/>
          <w:marRight w:val="0"/>
          <w:marTop w:val="0"/>
          <w:marBottom w:val="0"/>
          <w:divBdr>
            <w:top w:val="none" w:sz="0" w:space="0" w:color="auto"/>
            <w:left w:val="none" w:sz="0" w:space="0" w:color="auto"/>
            <w:bottom w:val="none" w:sz="0" w:space="0" w:color="auto"/>
            <w:right w:val="none" w:sz="0" w:space="0" w:color="auto"/>
          </w:divBdr>
          <w:divsChild>
            <w:div w:id="771826083">
              <w:marLeft w:val="0"/>
              <w:marRight w:val="0"/>
              <w:marTop w:val="0"/>
              <w:marBottom w:val="0"/>
              <w:divBdr>
                <w:top w:val="none" w:sz="0" w:space="0" w:color="auto"/>
                <w:left w:val="none" w:sz="0" w:space="0" w:color="auto"/>
                <w:bottom w:val="none" w:sz="0" w:space="0" w:color="auto"/>
                <w:right w:val="none" w:sz="0" w:space="0" w:color="auto"/>
              </w:divBdr>
            </w:div>
            <w:div w:id="18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5474">
      <w:bodyDiv w:val="1"/>
      <w:marLeft w:val="0"/>
      <w:marRight w:val="0"/>
      <w:marTop w:val="0"/>
      <w:marBottom w:val="0"/>
      <w:divBdr>
        <w:top w:val="none" w:sz="0" w:space="0" w:color="auto"/>
        <w:left w:val="none" w:sz="0" w:space="0" w:color="auto"/>
        <w:bottom w:val="none" w:sz="0" w:space="0" w:color="auto"/>
        <w:right w:val="none" w:sz="0" w:space="0" w:color="auto"/>
      </w:divBdr>
      <w:divsChild>
        <w:div w:id="560479541">
          <w:marLeft w:val="0"/>
          <w:marRight w:val="0"/>
          <w:marTop w:val="0"/>
          <w:marBottom w:val="0"/>
          <w:divBdr>
            <w:top w:val="none" w:sz="0" w:space="0" w:color="auto"/>
            <w:left w:val="none" w:sz="0" w:space="0" w:color="auto"/>
            <w:bottom w:val="none" w:sz="0" w:space="0" w:color="auto"/>
            <w:right w:val="none" w:sz="0" w:space="0" w:color="auto"/>
          </w:divBdr>
          <w:divsChild>
            <w:div w:id="9092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0813">
      <w:bodyDiv w:val="1"/>
      <w:marLeft w:val="0"/>
      <w:marRight w:val="0"/>
      <w:marTop w:val="0"/>
      <w:marBottom w:val="0"/>
      <w:divBdr>
        <w:top w:val="none" w:sz="0" w:space="0" w:color="auto"/>
        <w:left w:val="none" w:sz="0" w:space="0" w:color="auto"/>
        <w:bottom w:val="none" w:sz="0" w:space="0" w:color="auto"/>
        <w:right w:val="none" w:sz="0" w:space="0" w:color="auto"/>
      </w:divBdr>
      <w:divsChild>
        <w:div w:id="977682561">
          <w:marLeft w:val="0"/>
          <w:marRight w:val="0"/>
          <w:marTop w:val="0"/>
          <w:marBottom w:val="0"/>
          <w:divBdr>
            <w:top w:val="none" w:sz="0" w:space="0" w:color="auto"/>
            <w:left w:val="none" w:sz="0" w:space="0" w:color="auto"/>
            <w:bottom w:val="none" w:sz="0" w:space="0" w:color="auto"/>
            <w:right w:val="none" w:sz="0" w:space="0" w:color="auto"/>
          </w:divBdr>
          <w:divsChild>
            <w:div w:id="1512834174">
              <w:marLeft w:val="0"/>
              <w:marRight w:val="0"/>
              <w:marTop w:val="0"/>
              <w:marBottom w:val="0"/>
              <w:divBdr>
                <w:top w:val="none" w:sz="0" w:space="0" w:color="auto"/>
                <w:left w:val="none" w:sz="0" w:space="0" w:color="auto"/>
                <w:bottom w:val="none" w:sz="0" w:space="0" w:color="auto"/>
                <w:right w:val="none" w:sz="0" w:space="0" w:color="auto"/>
              </w:divBdr>
            </w:div>
            <w:div w:id="1356468032">
              <w:marLeft w:val="0"/>
              <w:marRight w:val="0"/>
              <w:marTop w:val="0"/>
              <w:marBottom w:val="0"/>
              <w:divBdr>
                <w:top w:val="none" w:sz="0" w:space="0" w:color="auto"/>
                <w:left w:val="none" w:sz="0" w:space="0" w:color="auto"/>
                <w:bottom w:val="none" w:sz="0" w:space="0" w:color="auto"/>
                <w:right w:val="none" w:sz="0" w:space="0" w:color="auto"/>
              </w:divBdr>
            </w:div>
            <w:div w:id="188110481">
              <w:marLeft w:val="0"/>
              <w:marRight w:val="0"/>
              <w:marTop w:val="0"/>
              <w:marBottom w:val="0"/>
              <w:divBdr>
                <w:top w:val="none" w:sz="0" w:space="0" w:color="auto"/>
                <w:left w:val="none" w:sz="0" w:space="0" w:color="auto"/>
                <w:bottom w:val="none" w:sz="0" w:space="0" w:color="auto"/>
                <w:right w:val="none" w:sz="0" w:space="0" w:color="auto"/>
              </w:divBdr>
            </w:div>
            <w:div w:id="733434600">
              <w:marLeft w:val="0"/>
              <w:marRight w:val="0"/>
              <w:marTop w:val="0"/>
              <w:marBottom w:val="0"/>
              <w:divBdr>
                <w:top w:val="none" w:sz="0" w:space="0" w:color="auto"/>
                <w:left w:val="none" w:sz="0" w:space="0" w:color="auto"/>
                <w:bottom w:val="none" w:sz="0" w:space="0" w:color="auto"/>
                <w:right w:val="none" w:sz="0" w:space="0" w:color="auto"/>
              </w:divBdr>
            </w:div>
            <w:div w:id="551309857">
              <w:marLeft w:val="0"/>
              <w:marRight w:val="0"/>
              <w:marTop w:val="0"/>
              <w:marBottom w:val="0"/>
              <w:divBdr>
                <w:top w:val="none" w:sz="0" w:space="0" w:color="auto"/>
                <w:left w:val="none" w:sz="0" w:space="0" w:color="auto"/>
                <w:bottom w:val="none" w:sz="0" w:space="0" w:color="auto"/>
                <w:right w:val="none" w:sz="0" w:space="0" w:color="auto"/>
              </w:divBdr>
            </w:div>
            <w:div w:id="1553469300">
              <w:marLeft w:val="0"/>
              <w:marRight w:val="0"/>
              <w:marTop w:val="0"/>
              <w:marBottom w:val="0"/>
              <w:divBdr>
                <w:top w:val="none" w:sz="0" w:space="0" w:color="auto"/>
                <w:left w:val="none" w:sz="0" w:space="0" w:color="auto"/>
                <w:bottom w:val="none" w:sz="0" w:space="0" w:color="auto"/>
                <w:right w:val="none" w:sz="0" w:space="0" w:color="auto"/>
              </w:divBdr>
            </w:div>
            <w:div w:id="1441334002">
              <w:marLeft w:val="0"/>
              <w:marRight w:val="0"/>
              <w:marTop w:val="0"/>
              <w:marBottom w:val="0"/>
              <w:divBdr>
                <w:top w:val="none" w:sz="0" w:space="0" w:color="auto"/>
                <w:left w:val="none" w:sz="0" w:space="0" w:color="auto"/>
                <w:bottom w:val="none" w:sz="0" w:space="0" w:color="auto"/>
                <w:right w:val="none" w:sz="0" w:space="0" w:color="auto"/>
              </w:divBdr>
            </w:div>
            <w:div w:id="153954793">
              <w:marLeft w:val="0"/>
              <w:marRight w:val="0"/>
              <w:marTop w:val="0"/>
              <w:marBottom w:val="0"/>
              <w:divBdr>
                <w:top w:val="none" w:sz="0" w:space="0" w:color="auto"/>
                <w:left w:val="none" w:sz="0" w:space="0" w:color="auto"/>
                <w:bottom w:val="none" w:sz="0" w:space="0" w:color="auto"/>
                <w:right w:val="none" w:sz="0" w:space="0" w:color="auto"/>
              </w:divBdr>
            </w:div>
            <w:div w:id="1833790499">
              <w:marLeft w:val="0"/>
              <w:marRight w:val="0"/>
              <w:marTop w:val="0"/>
              <w:marBottom w:val="0"/>
              <w:divBdr>
                <w:top w:val="none" w:sz="0" w:space="0" w:color="auto"/>
                <w:left w:val="none" w:sz="0" w:space="0" w:color="auto"/>
                <w:bottom w:val="none" w:sz="0" w:space="0" w:color="auto"/>
                <w:right w:val="none" w:sz="0" w:space="0" w:color="auto"/>
              </w:divBdr>
            </w:div>
            <w:div w:id="889610175">
              <w:marLeft w:val="0"/>
              <w:marRight w:val="0"/>
              <w:marTop w:val="0"/>
              <w:marBottom w:val="0"/>
              <w:divBdr>
                <w:top w:val="none" w:sz="0" w:space="0" w:color="auto"/>
                <w:left w:val="none" w:sz="0" w:space="0" w:color="auto"/>
                <w:bottom w:val="none" w:sz="0" w:space="0" w:color="auto"/>
                <w:right w:val="none" w:sz="0" w:space="0" w:color="auto"/>
              </w:divBdr>
            </w:div>
            <w:div w:id="1108424118">
              <w:marLeft w:val="0"/>
              <w:marRight w:val="0"/>
              <w:marTop w:val="0"/>
              <w:marBottom w:val="0"/>
              <w:divBdr>
                <w:top w:val="none" w:sz="0" w:space="0" w:color="auto"/>
                <w:left w:val="none" w:sz="0" w:space="0" w:color="auto"/>
                <w:bottom w:val="none" w:sz="0" w:space="0" w:color="auto"/>
                <w:right w:val="none" w:sz="0" w:space="0" w:color="auto"/>
              </w:divBdr>
            </w:div>
            <w:div w:id="419983993">
              <w:marLeft w:val="0"/>
              <w:marRight w:val="0"/>
              <w:marTop w:val="0"/>
              <w:marBottom w:val="0"/>
              <w:divBdr>
                <w:top w:val="none" w:sz="0" w:space="0" w:color="auto"/>
                <w:left w:val="none" w:sz="0" w:space="0" w:color="auto"/>
                <w:bottom w:val="none" w:sz="0" w:space="0" w:color="auto"/>
                <w:right w:val="none" w:sz="0" w:space="0" w:color="auto"/>
              </w:divBdr>
            </w:div>
            <w:div w:id="746344714">
              <w:marLeft w:val="0"/>
              <w:marRight w:val="0"/>
              <w:marTop w:val="0"/>
              <w:marBottom w:val="0"/>
              <w:divBdr>
                <w:top w:val="none" w:sz="0" w:space="0" w:color="auto"/>
                <w:left w:val="none" w:sz="0" w:space="0" w:color="auto"/>
                <w:bottom w:val="none" w:sz="0" w:space="0" w:color="auto"/>
                <w:right w:val="none" w:sz="0" w:space="0" w:color="auto"/>
              </w:divBdr>
            </w:div>
            <w:div w:id="116266594">
              <w:marLeft w:val="0"/>
              <w:marRight w:val="0"/>
              <w:marTop w:val="0"/>
              <w:marBottom w:val="0"/>
              <w:divBdr>
                <w:top w:val="none" w:sz="0" w:space="0" w:color="auto"/>
                <w:left w:val="none" w:sz="0" w:space="0" w:color="auto"/>
                <w:bottom w:val="none" w:sz="0" w:space="0" w:color="auto"/>
                <w:right w:val="none" w:sz="0" w:space="0" w:color="auto"/>
              </w:divBdr>
            </w:div>
            <w:div w:id="1081216531">
              <w:marLeft w:val="0"/>
              <w:marRight w:val="0"/>
              <w:marTop w:val="0"/>
              <w:marBottom w:val="0"/>
              <w:divBdr>
                <w:top w:val="none" w:sz="0" w:space="0" w:color="auto"/>
                <w:left w:val="none" w:sz="0" w:space="0" w:color="auto"/>
                <w:bottom w:val="none" w:sz="0" w:space="0" w:color="auto"/>
                <w:right w:val="none" w:sz="0" w:space="0" w:color="auto"/>
              </w:divBdr>
            </w:div>
            <w:div w:id="1489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3793">
      <w:bodyDiv w:val="1"/>
      <w:marLeft w:val="0"/>
      <w:marRight w:val="0"/>
      <w:marTop w:val="0"/>
      <w:marBottom w:val="0"/>
      <w:divBdr>
        <w:top w:val="none" w:sz="0" w:space="0" w:color="auto"/>
        <w:left w:val="none" w:sz="0" w:space="0" w:color="auto"/>
        <w:bottom w:val="none" w:sz="0" w:space="0" w:color="auto"/>
        <w:right w:val="none" w:sz="0" w:space="0" w:color="auto"/>
      </w:divBdr>
      <w:divsChild>
        <w:div w:id="1448237284">
          <w:marLeft w:val="0"/>
          <w:marRight w:val="0"/>
          <w:marTop w:val="0"/>
          <w:marBottom w:val="0"/>
          <w:divBdr>
            <w:top w:val="none" w:sz="0" w:space="0" w:color="auto"/>
            <w:left w:val="none" w:sz="0" w:space="0" w:color="auto"/>
            <w:bottom w:val="none" w:sz="0" w:space="0" w:color="auto"/>
            <w:right w:val="none" w:sz="0" w:space="0" w:color="auto"/>
          </w:divBdr>
          <w:divsChild>
            <w:div w:id="509100927">
              <w:marLeft w:val="0"/>
              <w:marRight w:val="0"/>
              <w:marTop w:val="0"/>
              <w:marBottom w:val="0"/>
              <w:divBdr>
                <w:top w:val="none" w:sz="0" w:space="0" w:color="auto"/>
                <w:left w:val="none" w:sz="0" w:space="0" w:color="auto"/>
                <w:bottom w:val="none" w:sz="0" w:space="0" w:color="auto"/>
                <w:right w:val="none" w:sz="0" w:space="0" w:color="auto"/>
              </w:divBdr>
            </w:div>
            <w:div w:id="143814140">
              <w:marLeft w:val="0"/>
              <w:marRight w:val="0"/>
              <w:marTop w:val="0"/>
              <w:marBottom w:val="0"/>
              <w:divBdr>
                <w:top w:val="none" w:sz="0" w:space="0" w:color="auto"/>
                <w:left w:val="none" w:sz="0" w:space="0" w:color="auto"/>
                <w:bottom w:val="none" w:sz="0" w:space="0" w:color="auto"/>
                <w:right w:val="none" w:sz="0" w:space="0" w:color="auto"/>
              </w:divBdr>
            </w:div>
            <w:div w:id="1960069319">
              <w:marLeft w:val="0"/>
              <w:marRight w:val="0"/>
              <w:marTop w:val="0"/>
              <w:marBottom w:val="0"/>
              <w:divBdr>
                <w:top w:val="none" w:sz="0" w:space="0" w:color="auto"/>
                <w:left w:val="none" w:sz="0" w:space="0" w:color="auto"/>
                <w:bottom w:val="none" w:sz="0" w:space="0" w:color="auto"/>
                <w:right w:val="none" w:sz="0" w:space="0" w:color="auto"/>
              </w:divBdr>
            </w:div>
            <w:div w:id="279386786">
              <w:marLeft w:val="0"/>
              <w:marRight w:val="0"/>
              <w:marTop w:val="0"/>
              <w:marBottom w:val="0"/>
              <w:divBdr>
                <w:top w:val="none" w:sz="0" w:space="0" w:color="auto"/>
                <w:left w:val="none" w:sz="0" w:space="0" w:color="auto"/>
                <w:bottom w:val="none" w:sz="0" w:space="0" w:color="auto"/>
                <w:right w:val="none" w:sz="0" w:space="0" w:color="auto"/>
              </w:divBdr>
            </w:div>
            <w:div w:id="1209756023">
              <w:marLeft w:val="0"/>
              <w:marRight w:val="0"/>
              <w:marTop w:val="0"/>
              <w:marBottom w:val="0"/>
              <w:divBdr>
                <w:top w:val="none" w:sz="0" w:space="0" w:color="auto"/>
                <w:left w:val="none" w:sz="0" w:space="0" w:color="auto"/>
                <w:bottom w:val="none" w:sz="0" w:space="0" w:color="auto"/>
                <w:right w:val="none" w:sz="0" w:space="0" w:color="auto"/>
              </w:divBdr>
            </w:div>
            <w:div w:id="789282117">
              <w:marLeft w:val="0"/>
              <w:marRight w:val="0"/>
              <w:marTop w:val="0"/>
              <w:marBottom w:val="0"/>
              <w:divBdr>
                <w:top w:val="none" w:sz="0" w:space="0" w:color="auto"/>
                <w:left w:val="none" w:sz="0" w:space="0" w:color="auto"/>
                <w:bottom w:val="none" w:sz="0" w:space="0" w:color="auto"/>
                <w:right w:val="none" w:sz="0" w:space="0" w:color="auto"/>
              </w:divBdr>
            </w:div>
            <w:div w:id="1733969462">
              <w:marLeft w:val="0"/>
              <w:marRight w:val="0"/>
              <w:marTop w:val="0"/>
              <w:marBottom w:val="0"/>
              <w:divBdr>
                <w:top w:val="none" w:sz="0" w:space="0" w:color="auto"/>
                <w:left w:val="none" w:sz="0" w:space="0" w:color="auto"/>
                <w:bottom w:val="none" w:sz="0" w:space="0" w:color="auto"/>
                <w:right w:val="none" w:sz="0" w:space="0" w:color="auto"/>
              </w:divBdr>
            </w:div>
            <w:div w:id="554853545">
              <w:marLeft w:val="0"/>
              <w:marRight w:val="0"/>
              <w:marTop w:val="0"/>
              <w:marBottom w:val="0"/>
              <w:divBdr>
                <w:top w:val="none" w:sz="0" w:space="0" w:color="auto"/>
                <w:left w:val="none" w:sz="0" w:space="0" w:color="auto"/>
                <w:bottom w:val="none" w:sz="0" w:space="0" w:color="auto"/>
                <w:right w:val="none" w:sz="0" w:space="0" w:color="auto"/>
              </w:divBdr>
            </w:div>
            <w:div w:id="1138837190">
              <w:marLeft w:val="0"/>
              <w:marRight w:val="0"/>
              <w:marTop w:val="0"/>
              <w:marBottom w:val="0"/>
              <w:divBdr>
                <w:top w:val="none" w:sz="0" w:space="0" w:color="auto"/>
                <w:left w:val="none" w:sz="0" w:space="0" w:color="auto"/>
                <w:bottom w:val="none" w:sz="0" w:space="0" w:color="auto"/>
                <w:right w:val="none" w:sz="0" w:space="0" w:color="auto"/>
              </w:divBdr>
            </w:div>
            <w:div w:id="884681450">
              <w:marLeft w:val="0"/>
              <w:marRight w:val="0"/>
              <w:marTop w:val="0"/>
              <w:marBottom w:val="0"/>
              <w:divBdr>
                <w:top w:val="none" w:sz="0" w:space="0" w:color="auto"/>
                <w:left w:val="none" w:sz="0" w:space="0" w:color="auto"/>
                <w:bottom w:val="none" w:sz="0" w:space="0" w:color="auto"/>
                <w:right w:val="none" w:sz="0" w:space="0" w:color="auto"/>
              </w:divBdr>
            </w:div>
            <w:div w:id="2004122701">
              <w:marLeft w:val="0"/>
              <w:marRight w:val="0"/>
              <w:marTop w:val="0"/>
              <w:marBottom w:val="0"/>
              <w:divBdr>
                <w:top w:val="none" w:sz="0" w:space="0" w:color="auto"/>
                <w:left w:val="none" w:sz="0" w:space="0" w:color="auto"/>
                <w:bottom w:val="none" w:sz="0" w:space="0" w:color="auto"/>
                <w:right w:val="none" w:sz="0" w:space="0" w:color="auto"/>
              </w:divBdr>
            </w:div>
            <w:div w:id="922103560">
              <w:marLeft w:val="0"/>
              <w:marRight w:val="0"/>
              <w:marTop w:val="0"/>
              <w:marBottom w:val="0"/>
              <w:divBdr>
                <w:top w:val="none" w:sz="0" w:space="0" w:color="auto"/>
                <w:left w:val="none" w:sz="0" w:space="0" w:color="auto"/>
                <w:bottom w:val="none" w:sz="0" w:space="0" w:color="auto"/>
                <w:right w:val="none" w:sz="0" w:space="0" w:color="auto"/>
              </w:divBdr>
            </w:div>
            <w:div w:id="1782918051">
              <w:marLeft w:val="0"/>
              <w:marRight w:val="0"/>
              <w:marTop w:val="0"/>
              <w:marBottom w:val="0"/>
              <w:divBdr>
                <w:top w:val="none" w:sz="0" w:space="0" w:color="auto"/>
                <w:left w:val="none" w:sz="0" w:space="0" w:color="auto"/>
                <w:bottom w:val="none" w:sz="0" w:space="0" w:color="auto"/>
                <w:right w:val="none" w:sz="0" w:space="0" w:color="auto"/>
              </w:divBdr>
            </w:div>
            <w:div w:id="476729614">
              <w:marLeft w:val="0"/>
              <w:marRight w:val="0"/>
              <w:marTop w:val="0"/>
              <w:marBottom w:val="0"/>
              <w:divBdr>
                <w:top w:val="none" w:sz="0" w:space="0" w:color="auto"/>
                <w:left w:val="none" w:sz="0" w:space="0" w:color="auto"/>
                <w:bottom w:val="none" w:sz="0" w:space="0" w:color="auto"/>
                <w:right w:val="none" w:sz="0" w:space="0" w:color="auto"/>
              </w:divBdr>
            </w:div>
            <w:div w:id="4117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6470">
      <w:bodyDiv w:val="1"/>
      <w:marLeft w:val="0"/>
      <w:marRight w:val="0"/>
      <w:marTop w:val="0"/>
      <w:marBottom w:val="0"/>
      <w:divBdr>
        <w:top w:val="none" w:sz="0" w:space="0" w:color="auto"/>
        <w:left w:val="none" w:sz="0" w:space="0" w:color="auto"/>
        <w:bottom w:val="none" w:sz="0" w:space="0" w:color="auto"/>
        <w:right w:val="none" w:sz="0" w:space="0" w:color="auto"/>
      </w:divBdr>
      <w:divsChild>
        <w:div w:id="611862862">
          <w:marLeft w:val="0"/>
          <w:marRight w:val="0"/>
          <w:marTop w:val="0"/>
          <w:marBottom w:val="0"/>
          <w:divBdr>
            <w:top w:val="none" w:sz="0" w:space="0" w:color="auto"/>
            <w:left w:val="none" w:sz="0" w:space="0" w:color="auto"/>
            <w:bottom w:val="none" w:sz="0" w:space="0" w:color="auto"/>
            <w:right w:val="none" w:sz="0" w:space="0" w:color="auto"/>
          </w:divBdr>
          <w:divsChild>
            <w:div w:id="1228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7214">
      <w:bodyDiv w:val="1"/>
      <w:marLeft w:val="0"/>
      <w:marRight w:val="0"/>
      <w:marTop w:val="0"/>
      <w:marBottom w:val="0"/>
      <w:divBdr>
        <w:top w:val="none" w:sz="0" w:space="0" w:color="auto"/>
        <w:left w:val="none" w:sz="0" w:space="0" w:color="auto"/>
        <w:bottom w:val="none" w:sz="0" w:space="0" w:color="auto"/>
        <w:right w:val="none" w:sz="0" w:space="0" w:color="auto"/>
      </w:divBdr>
    </w:div>
    <w:div w:id="1421175998">
      <w:bodyDiv w:val="1"/>
      <w:marLeft w:val="0"/>
      <w:marRight w:val="0"/>
      <w:marTop w:val="0"/>
      <w:marBottom w:val="0"/>
      <w:divBdr>
        <w:top w:val="none" w:sz="0" w:space="0" w:color="auto"/>
        <w:left w:val="none" w:sz="0" w:space="0" w:color="auto"/>
        <w:bottom w:val="none" w:sz="0" w:space="0" w:color="auto"/>
        <w:right w:val="none" w:sz="0" w:space="0" w:color="auto"/>
      </w:divBdr>
      <w:divsChild>
        <w:div w:id="1600328914">
          <w:marLeft w:val="0"/>
          <w:marRight w:val="0"/>
          <w:marTop w:val="0"/>
          <w:marBottom w:val="0"/>
          <w:divBdr>
            <w:top w:val="none" w:sz="0" w:space="0" w:color="auto"/>
            <w:left w:val="none" w:sz="0" w:space="0" w:color="auto"/>
            <w:bottom w:val="none" w:sz="0" w:space="0" w:color="auto"/>
            <w:right w:val="none" w:sz="0" w:space="0" w:color="auto"/>
          </w:divBdr>
          <w:divsChild>
            <w:div w:id="2081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192">
      <w:bodyDiv w:val="1"/>
      <w:marLeft w:val="0"/>
      <w:marRight w:val="0"/>
      <w:marTop w:val="0"/>
      <w:marBottom w:val="0"/>
      <w:divBdr>
        <w:top w:val="none" w:sz="0" w:space="0" w:color="auto"/>
        <w:left w:val="none" w:sz="0" w:space="0" w:color="auto"/>
        <w:bottom w:val="none" w:sz="0" w:space="0" w:color="auto"/>
        <w:right w:val="none" w:sz="0" w:space="0" w:color="auto"/>
      </w:divBdr>
      <w:divsChild>
        <w:div w:id="441800475">
          <w:marLeft w:val="0"/>
          <w:marRight w:val="0"/>
          <w:marTop w:val="0"/>
          <w:marBottom w:val="0"/>
          <w:divBdr>
            <w:top w:val="none" w:sz="0" w:space="0" w:color="auto"/>
            <w:left w:val="none" w:sz="0" w:space="0" w:color="auto"/>
            <w:bottom w:val="none" w:sz="0" w:space="0" w:color="auto"/>
            <w:right w:val="none" w:sz="0" w:space="0" w:color="auto"/>
          </w:divBdr>
          <w:divsChild>
            <w:div w:id="275254439">
              <w:marLeft w:val="0"/>
              <w:marRight w:val="0"/>
              <w:marTop w:val="0"/>
              <w:marBottom w:val="0"/>
              <w:divBdr>
                <w:top w:val="none" w:sz="0" w:space="0" w:color="auto"/>
                <w:left w:val="none" w:sz="0" w:space="0" w:color="auto"/>
                <w:bottom w:val="none" w:sz="0" w:space="0" w:color="auto"/>
                <w:right w:val="none" w:sz="0" w:space="0" w:color="auto"/>
              </w:divBdr>
            </w:div>
            <w:div w:id="13503636">
              <w:marLeft w:val="0"/>
              <w:marRight w:val="0"/>
              <w:marTop w:val="0"/>
              <w:marBottom w:val="0"/>
              <w:divBdr>
                <w:top w:val="none" w:sz="0" w:space="0" w:color="auto"/>
                <w:left w:val="none" w:sz="0" w:space="0" w:color="auto"/>
                <w:bottom w:val="none" w:sz="0" w:space="0" w:color="auto"/>
                <w:right w:val="none" w:sz="0" w:space="0" w:color="auto"/>
              </w:divBdr>
            </w:div>
            <w:div w:id="1257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88">
      <w:bodyDiv w:val="1"/>
      <w:marLeft w:val="0"/>
      <w:marRight w:val="0"/>
      <w:marTop w:val="0"/>
      <w:marBottom w:val="0"/>
      <w:divBdr>
        <w:top w:val="none" w:sz="0" w:space="0" w:color="auto"/>
        <w:left w:val="none" w:sz="0" w:space="0" w:color="auto"/>
        <w:bottom w:val="none" w:sz="0" w:space="0" w:color="auto"/>
        <w:right w:val="none" w:sz="0" w:space="0" w:color="auto"/>
      </w:divBdr>
    </w:div>
    <w:div w:id="1463379147">
      <w:bodyDiv w:val="1"/>
      <w:marLeft w:val="0"/>
      <w:marRight w:val="0"/>
      <w:marTop w:val="0"/>
      <w:marBottom w:val="0"/>
      <w:divBdr>
        <w:top w:val="none" w:sz="0" w:space="0" w:color="auto"/>
        <w:left w:val="none" w:sz="0" w:space="0" w:color="auto"/>
        <w:bottom w:val="none" w:sz="0" w:space="0" w:color="auto"/>
        <w:right w:val="none" w:sz="0" w:space="0" w:color="auto"/>
      </w:divBdr>
    </w:div>
    <w:div w:id="1475292968">
      <w:bodyDiv w:val="1"/>
      <w:marLeft w:val="0"/>
      <w:marRight w:val="0"/>
      <w:marTop w:val="0"/>
      <w:marBottom w:val="0"/>
      <w:divBdr>
        <w:top w:val="none" w:sz="0" w:space="0" w:color="auto"/>
        <w:left w:val="none" w:sz="0" w:space="0" w:color="auto"/>
        <w:bottom w:val="none" w:sz="0" w:space="0" w:color="auto"/>
        <w:right w:val="none" w:sz="0" w:space="0" w:color="auto"/>
      </w:divBdr>
      <w:divsChild>
        <w:div w:id="999188523">
          <w:marLeft w:val="0"/>
          <w:marRight w:val="0"/>
          <w:marTop w:val="0"/>
          <w:marBottom w:val="0"/>
          <w:divBdr>
            <w:top w:val="none" w:sz="0" w:space="0" w:color="auto"/>
            <w:left w:val="none" w:sz="0" w:space="0" w:color="auto"/>
            <w:bottom w:val="none" w:sz="0" w:space="0" w:color="auto"/>
            <w:right w:val="none" w:sz="0" w:space="0" w:color="auto"/>
          </w:divBdr>
          <w:divsChild>
            <w:div w:id="2111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9692">
      <w:bodyDiv w:val="1"/>
      <w:marLeft w:val="0"/>
      <w:marRight w:val="0"/>
      <w:marTop w:val="0"/>
      <w:marBottom w:val="0"/>
      <w:divBdr>
        <w:top w:val="none" w:sz="0" w:space="0" w:color="auto"/>
        <w:left w:val="none" w:sz="0" w:space="0" w:color="auto"/>
        <w:bottom w:val="none" w:sz="0" w:space="0" w:color="auto"/>
        <w:right w:val="none" w:sz="0" w:space="0" w:color="auto"/>
      </w:divBdr>
    </w:div>
    <w:div w:id="1646200241">
      <w:bodyDiv w:val="1"/>
      <w:marLeft w:val="0"/>
      <w:marRight w:val="0"/>
      <w:marTop w:val="0"/>
      <w:marBottom w:val="0"/>
      <w:divBdr>
        <w:top w:val="none" w:sz="0" w:space="0" w:color="auto"/>
        <w:left w:val="none" w:sz="0" w:space="0" w:color="auto"/>
        <w:bottom w:val="none" w:sz="0" w:space="0" w:color="auto"/>
        <w:right w:val="none" w:sz="0" w:space="0" w:color="auto"/>
      </w:divBdr>
    </w:div>
    <w:div w:id="1651593904">
      <w:bodyDiv w:val="1"/>
      <w:marLeft w:val="0"/>
      <w:marRight w:val="0"/>
      <w:marTop w:val="0"/>
      <w:marBottom w:val="0"/>
      <w:divBdr>
        <w:top w:val="none" w:sz="0" w:space="0" w:color="auto"/>
        <w:left w:val="none" w:sz="0" w:space="0" w:color="auto"/>
        <w:bottom w:val="none" w:sz="0" w:space="0" w:color="auto"/>
        <w:right w:val="none" w:sz="0" w:space="0" w:color="auto"/>
      </w:divBdr>
      <w:divsChild>
        <w:div w:id="2033846765">
          <w:marLeft w:val="0"/>
          <w:marRight w:val="0"/>
          <w:marTop w:val="0"/>
          <w:marBottom w:val="0"/>
          <w:divBdr>
            <w:top w:val="none" w:sz="0" w:space="0" w:color="auto"/>
            <w:left w:val="none" w:sz="0" w:space="0" w:color="auto"/>
            <w:bottom w:val="none" w:sz="0" w:space="0" w:color="auto"/>
            <w:right w:val="none" w:sz="0" w:space="0" w:color="auto"/>
          </w:divBdr>
          <w:divsChild>
            <w:div w:id="20722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7275">
      <w:bodyDiv w:val="1"/>
      <w:marLeft w:val="0"/>
      <w:marRight w:val="0"/>
      <w:marTop w:val="0"/>
      <w:marBottom w:val="0"/>
      <w:divBdr>
        <w:top w:val="none" w:sz="0" w:space="0" w:color="auto"/>
        <w:left w:val="none" w:sz="0" w:space="0" w:color="auto"/>
        <w:bottom w:val="none" w:sz="0" w:space="0" w:color="auto"/>
        <w:right w:val="none" w:sz="0" w:space="0" w:color="auto"/>
      </w:divBdr>
      <w:divsChild>
        <w:div w:id="26178944">
          <w:marLeft w:val="0"/>
          <w:marRight w:val="0"/>
          <w:marTop w:val="0"/>
          <w:marBottom w:val="0"/>
          <w:divBdr>
            <w:top w:val="none" w:sz="0" w:space="0" w:color="auto"/>
            <w:left w:val="none" w:sz="0" w:space="0" w:color="auto"/>
            <w:bottom w:val="none" w:sz="0" w:space="0" w:color="auto"/>
            <w:right w:val="none" w:sz="0" w:space="0" w:color="auto"/>
          </w:divBdr>
          <w:divsChild>
            <w:div w:id="21374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90">
      <w:bodyDiv w:val="1"/>
      <w:marLeft w:val="0"/>
      <w:marRight w:val="0"/>
      <w:marTop w:val="0"/>
      <w:marBottom w:val="0"/>
      <w:divBdr>
        <w:top w:val="none" w:sz="0" w:space="0" w:color="auto"/>
        <w:left w:val="none" w:sz="0" w:space="0" w:color="auto"/>
        <w:bottom w:val="none" w:sz="0" w:space="0" w:color="auto"/>
        <w:right w:val="none" w:sz="0" w:space="0" w:color="auto"/>
      </w:divBdr>
      <w:divsChild>
        <w:div w:id="1158762541">
          <w:marLeft w:val="0"/>
          <w:marRight w:val="0"/>
          <w:marTop w:val="0"/>
          <w:marBottom w:val="0"/>
          <w:divBdr>
            <w:top w:val="none" w:sz="0" w:space="0" w:color="auto"/>
            <w:left w:val="none" w:sz="0" w:space="0" w:color="auto"/>
            <w:bottom w:val="none" w:sz="0" w:space="0" w:color="auto"/>
            <w:right w:val="none" w:sz="0" w:space="0" w:color="auto"/>
          </w:divBdr>
          <w:divsChild>
            <w:div w:id="4031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2327">
      <w:bodyDiv w:val="1"/>
      <w:marLeft w:val="0"/>
      <w:marRight w:val="0"/>
      <w:marTop w:val="0"/>
      <w:marBottom w:val="0"/>
      <w:divBdr>
        <w:top w:val="none" w:sz="0" w:space="0" w:color="auto"/>
        <w:left w:val="none" w:sz="0" w:space="0" w:color="auto"/>
        <w:bottom w:val="none" w:sz="0" w:space="0" w:color="auto"/>
        <w:right w:val="none" w:sz="0" w:space="0" w:color="auto"/>
      </w:divBdr>
      <w:divsChild>
        <w:div w:id="984046558">
          <w:marLeft w:val="0"/>
          <w:marRight w:val="0"/>
          <w:marTop w:val="0"/>
          <w:marBottom w:val="0"/>
          <w:divBdr>
            <w:top w:val="none" w:sz="0" w:space="0" w:color="auto"/>
            <w:left w:val="none" w:sz="0" w:space="0" w:color="auto"/>
            <w:bottom w:val="none" w:sz="0" w:space="0" w:color="auto"/>
            <w:right w:val="none" w:sz="0" w:space="0" w:color="auto"/>
          </w:divBdr>
          <w:divsChild>
            <w:div w:id="15730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285">
      <w:bodyDiv w:val="1"/>
      <w:marLeft w:val="0"/>
      <w:marRight w:val="0"/>
      <w:marTop w:val="0"/>
      <w:marBottom w:val="0"/>
      <w:divBdr>
        <w:top w:val="none" w:sz="0" w:space="0" w:color="auto"/>
        <w:left w:val="none" w:sz="0" w:space="0" w:color="auto"/>
        <w:bottom w:val="none" w:sz="0" w:space="0" w:color="auto"/>
        <w:right w:val="none" w:sz="0" w:space="0" w:color="auto"/>
      </w:divBdr>
      <w:divsChild>
        <w:div w:id="767507363">
          <w:marLeft w:val="0"/>
          <w:marRight w:val="0"/>
          <w:marTop w:val="0"/>
          <w:marBottom w:val="0"/>
          <w:divBdr>
            <w:top w:val="none" w:sz="0" w:space="0" w:color="auto"/>
            <w:left w:val="none" w:sz="0" w:space="0" w:color="auto"/>
            <w:bottom w:val="none" w:sz="0" w:space="0" w:color="auto"/>
            <w:right w:val="none" w:sz="0" w:space="0" w:color="auto"/>
          </w:divBdr>
          <w:divsChild>
            <w:div w:id="15459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7597">
      <w:bodyDiv w:val="1"/>
      <w:marLeft w:val="0"/>
      <w:marRight w:val="0"/>
      <w:marTop w:val="0"/>
      <w:marBottom w:val="0"/>
      <w:divBdr>
        <w:top w:val="none" w:sz="0" w:space="0" w:color="auto"/>
        <w:left w:val="none" w:sz="0" w:space="0" w:color="auto"/>
        <w:bottom w:val="none" w:sz="0" w:space="0" w:color="auto"/>
        <w:right w:val="none" w:sz="0" w:space="0" w:color="auto"/>
      </w:divBdr>
    </w:div>
    <w:div w:id="1942227354">
      <w:bodyDiv w:val="1"/>
      <w:marLeft w:val="0"/>
      <w:marRight w:val="0"/>
      <w:marTop w:val="0"/>
      <w:marBottom w:val="0"/>
      <w:divBdr>
        <w:top w:val="none" w:sz="0" w:space="0" w:color="auto"/>
        <w:left w:val="none" w:sz="0" w:space="0" w:color="auto"/>
        <w:bottom w:val="none" w:sz="0" w:space="0" w:color="auto"/>
        <w:right w:val="none" w:sz="0" w:space="0" w:color="auto"/>
      </w:divBdr>
    </w:div>
    <w:div w:id="1961497919">
      <w:bodyDiv w:val="1"/>
      <w:marLeft w:val="0"/>
      <w:marRight w:val="0"/>
      <w:marTop w:val="0"/>
      <w:marBottom w:val="0"/>
      <w:divBdr>
        <w:top w:val="none" w:sz="0" w:space="0" w:color="auto"/>
        <w:left w:val="none" w:sz="0" w:space="0" w:color="auto"/>
        <w:bottom w:val="none" w:sz="0" w:space="0" w:color="auto"/>
        <w:right w:val="none" w:sz="0" w:space="0" w:color="auto"/>
      </w:divBdr>
    </w:div>
    <w:div w:id="1968126626">
      <w:bodyDiv w:val="1"/>
      <w:marLeft w:val="0"/>
      <w:marRight w:val="0"/>
      <w:marTop w:val="0"/>
      <w:marBottom w:val="0"/>
      <w:divBdr>
        <w:top w:val="none" w:sz="0" w:space="0" w:color="auto"/>
        <w:left w:val="none" w:sz="0" w:space="0" w:color="auto"/>
        <w:bottom w:val="none" w:sz="0" w:space="0" w:color="auto"/>
        <w:right w:val="none" w:sz="0" w:space="0" w:color="auto"/>
      </w:divBdr>
      <w:divsChild>
        <w:div w:id="754206067">
          <w:marLeft w:val="0"/>
          <w:marRight w:val="0"/>
          <w:marTop w:val="0"/>
          <w:marBottom w:val="0"/>
          <w:divBdr>
            <w:top w:val="none" w:sz="0" w:space="0" w:color="auto"/>
            <w:left w:val="none" w:sz="0" w:space="0" w:color="auto"/>
            <w:bottom w:val="none" w:sz="0" w:space="0" w:color="auto"/>
            <w:right w:val="none" w:sz="0" w:space="0" w:color="auto"/>
          </w:divBdr>
          <w:divsChild>
            <w:div w:id="1383401211">
              <w:marLeft w:val="0"/>
              <w:marRight w:val="0"/>
              <w:marTop w:val="0"/>
              <w:marBottom w:val="0"/>
              <w:divBdr>
                <w:top w:val="none" w:sz="0" w:space="0" w:color="auto"/>
                <w:left w:val="none" w:sz="0" w:space="0" w:color="auto"/>
                <w:bottom w:val="none" w:sz="0" w:space="0" w:color="auto"/>
                <w:right w:val="none" w:sz="0" w:space="0" w:color="auto"/>
              </w:divBdr>
            </w:div>
            <w:div w:id="1634167801">
              <w:marLeft w:val="0"/>
              <w:marRight w:val="0"/>
              <w:marTop w:val="0"/>
              <w:marBottom w:val="0"/>
              <w:divBdr>
                <w:top w:val="none" w:sz="0" w:space="0" w:color="auto"/>
                <w:left w:val="none" w:sz="0" w:space="0" w:color="auto"/>
                <w:bottom w:val="none" w:sz="0" w:space="0" w:color="auto"/>
                <w:right w:val="none" w:sz="0" w:space="0" w:color="auto"/>
              </w:divBdr>
            </w:div>
            <w:div w:id="17498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10</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6</cp:revision>
  <dcterms:created xsi:type="dcterms:W3CDTF">2020-06-24T17:13:00Z</dcterms:created>
  <dcterms:modified xsi:type="dcterms:W3CDTF">2020-06-29T13:54:00Z</dcterms:modified>
</cp:coreProperties>
</file>