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6903F" w14:textId="77777777" w:rsidR="001556FE" w:rsidRPr="001556FE" w:rsidRDefault="001556FE" w:rsidP="001556FE">
      <w:pPr>
        <w:spacing w:after="120" w:line="240" w:lineRule="auto"/>
        <w:rPr>
          <w:rFonts w:cs="Arial"/>
          <w:szCs w:val="20"/>
          <w:lang w:val="en-IN"/>
        </w:rPr>
      </w:pPr>
      <w:r w:rsidRPr="001556FE">
        <w:rPr>
          <w:rFonts w:cs="Arial"/>
          <w:szCs w:val="20"/>
          <w:lang w:val="en-IN"/>
        </w:rPr>
        <w:t xml:space="preserve">There are several free frameworks available for screen recording with audio. One popular option is </w:t>
      </w:r>
      <w:proofErr w:type="spellStart"/>
      <w:r w:rsidRPr="001556FE">
        <w:rPr>
          <w:rFonts w:cs="Arial"/>
          <w:b/>
          <w:bCs/>
          <w:szCs w:val="20"/>
          <w:lang w:val="en-IN"/>
        </w:rPr>
        <w:t>ScreenRec</w:t>
      </w:r>
      <w:proofErr w:type="spellEnd"/>
      <w:r w:rsidRPr="001556FE">
        <w:rPr>
          <w:rFonts w:cs="Arial"/>
          <w:szCs w:val="20"/>
          <w:lang w:val="en-IN"/>
        </w:rPr>
        <w:t>, which is a free screen recorder with no watermark that lets you capture your desktop, system sound, and microphone audio. It supports recording in 1080p at various frame rates and offers features like webcam overlay, cloud recording, and instant sharing</w:t>
      </w:r>
      <w:hyperlink r:id="rId5" w:history="1">
        <w:r w:rsidRPr="001556FE">
          <w:rPr>
            <w:rStyle w:val="Hyperlink"/>
            <w:rFonts w:cs="Arial"/>
            <w:szCs w:val="20"/>
            <w:lang w:val="en-IN"/>
          </w:rPr>
          <w:t>1</w:t>
        </w:r>
      </w:hyperlink>
      <w:r w:rsidRPr="001556FE">
        <w:rPr>
          <w:rFonts w:cs="Arial"/>
          <w:szCs w:val="20"/>
          <w:lang w:val="en-IN"/>
        </w:rPr>
        <w:t>.</w:t>
      </w:r>
    </w:p>
    <w:p w14:paraId="6148B267" w14:textId="77777777" w:rsidR="001556FE" w:rsidRPr="001556FE" w:rsidRDefault="001556FE" w:rsidP="001556FE">
      <w:pPr>
        <w:spacing w:after="120" w:line="240" w:lineRule="auto"/>
        <w:rPr>
          <w:rFonts w:cs="Arial"/>
          <w:szCs w:val="20"/>
          <w:lang w:val="en-IN"/>
        </w:rPr>
      </w:pPr>
      <w:r w:rsidRPr="001556FE">
        <w:rPr>
          <w:rFonts w:cs="Arial"/>
          <w:szCs w:val="20"/>
          <w:lang w:val="en-IN"/>
        </w:rPr>
        <w:t xml:space="preserve">For open-source frameworks in Python, you can consider </w:t>
      </w:r>
      <w:proofErr w:type="spellStart"/>
      <w:r w:rsidRPr="001556FE">
        <w:rPr>
          <w:rFonts w:cs="Arial"/>
          <w:b/>
          <w:bCs/>
          <w:szCs w:val="20"/>
          <w:lang w:val="en-IN"/>
        </w:rPr>
        <w:t>pyscreenrecorder</w:t>
      </w:r>
      <w:proofErr w:type="spellEnd"/>
      <w:r w:rsidRPr="001556FE">
        <w:rPr>
          <w:rFonts w:cs="Arial"/>
          <w:szCs w:val="20"/>
          <w:lang w:val="en-IN"/>
        </w:rPr>
        <w:t>. This Python package allows high-performance screen capturing with customizable resolution, frame rates, and mouse tracking. It supports multiple output formats like MP4, AVI, and MKV, and offers features such as multi-monitor support and mouse overlay customization</w:t>
      </w:r>
      <w:hyperlink r:id="rId6" w:history="1">
        <w:r w:rsidRPr="001556FE">
          <w:rPr>
            <w:rStyle w:val="Hyperlink"/>
            <w:rFonts w:cs="Arial"/>
            <w:szCs w:val="20"/>
            <w:lang w:val="en-IN"/>
          </w:rPr>
          <w:t>2</w:t>
        </w:r>
      </w:hyperlink>
      <w:r w:rsidRPr="001556FE">
        <w:rPr>
          <w:rFonts w:cs="Arial"/>
          <w:szCs w:val="20"/>
          <w:lang w:val="en-IN"/>
        </w:rPr>
        <w:t xml:space="preserve">. Another option is </w:t>
      </w:r>
      <w:proofErr w:type="spellStart"/>
      <w:r w:rsidRPr="001556FE">
        <w:rPr>
          <w:rFonts w:cs="Arial"/>
          <w:b/>
          <w:bCs/>
          <w:szCs w:val="20"/>
          <w:lang w:val="en-IN"/>
        </w:rPr>
        <w:t>pyscreenrec</w:t>
      </w:r>
      <w:proofErr w:type="spellEnd"/>
      <w:r w:rsidRPr="001556FE">
        <w:rPr>
          <w:rFonts w:cs="Arial"/>
          <w:szCs w:val="20"/>
          <w:lang w:val="en-IN"/>
        </w:rPr>
        <w:t>, a small and cross-platform Python library for recording screens, which is easy to install and use</w:t>
      </w:r>
      <w:hyperlink r:id="rId7" w:history="1">
        <w:r w:rsidRPr="001556FE">
          <w:rPr>
            <w:rStyle w:val="Hyperlink"/>
            <w:rFonts w:cs="Arial"/>
            <w:szCs w:val="20"/>
            <w:lang w:val="en-IN"/>
          </w:rPr>
          <w:t>3</w:t>
        </w:r>
      </w:hyperlink>
      <w:r w:rsidRPr="001556FE">
        <w:rPr>
          <w:rFonts w:cs="Arial"/>
          <w:szCs w:val="20"/>
          <w:lang w:val="en-IN"/>
        </w:rPr>
        <w:t>.</w:t>
      </w:r>
    </w:p>
    <w:p w14:paraId="3CF0FA73" w14:textId="77777777" w:rsidR="001556FE" w:rsidRPr="001556FE" w:rsidRDefault="001556FE" w:rsidP="001556FE">
      <w:pPr>
        <w:spacing w:after="120" w:line="240" w:lineRule="auto"/>
        <w:rPr>
          <w:rFonts w:cs="Arial"/>
          <w:szCs w:val="20"/>
          <w:lang w:val="en-IN"/>
        </w:rPr>
      </w:pPr>
      <w:r w:rsidRPr="001556FE">
        <w:rPr>
          <w:rFonts w:cs="Arial"/>
          <w:szCs w:val="20"/>
          <w:lang w:val="en-IN"/>
        </w:rPr>
        <w:t>Would you like more details on any of these options?</w:t>
      </w:r>
    </w:p>
    <w:p w14:paraId="3A229FBB" w14:textId="77777777" w:rsidR="007924E8" w:rsidRPr="006359C0" w:rsidRDefault="007924E8" w:rsidP="00997D1D">
      <w:pPr>
        <w:spacing w:after="120" w:line="240" w:lineRule="auto"/>
        <w:rPr>
          <w:rFonts w:cs="Arial"/>
          <w:szCs w:val="20"/>
        </w:rPr>
      </w:pPr>
    </w:p>
    <w:sectPr w:rsidR="007924E8" w:rsidRPr="0063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9810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FE"/>
    <w:rsid w:val="0000414F"/>
    <w:rsid w:val="00015D17"/>
    <w:rsid w:val="0006396A"/>
    <w:rsid w:val="00072151"/>
    <w:rsid w:val="00106509"/>
    <w:rsid w:val="001556FE"/>
    <w:rsid w:val="00233902"/>
    <w:rsid w:val="00614F24"/>
    <w:rsid w:val="006359C0"/>
    <w:rsid w:val="00661905"/>
    <w:rsid w:val="007924E8"/>
    <w:rsid w:val="007B28B5"/>
    <w:rsid w:val="00997D1D"/>
    <w:rsid w:val="00AC4ABE"/>
    <w:rsid w:val="00B1519F"/>
    <w:rsid w:val="00CC4242"/>
    <w:rsid w:val="00E57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3CAB"/>
  <w15:chartTrackingRefBased/>
  <w15:docId w15:val="{EE6F05EC-EAEB-43EF-8EF5-820BD85E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1556FE"/>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1556FE"/>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1556FE"/>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1556FE"/>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1556FE"/>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1556FE"/>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1556FE"/>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1556FE"/>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1556FE"/>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1556FE"/>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1556FE"/>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1556FE"/>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1556FE"/>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1556FE"/>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1556FE"/>
    <w:pPr>
      <w:spacing w:before="160"/>
      <w:jc w:val="center"/>
    </w:pPr>
    <w:rPr>
      <w:i/>
      <w:iCs/>
      <w:color w:val="666666" w:themeColor="text1" w:themeTint="BF"/>
    </w:rPr>
  </w:style>
  <w:style w:type="character" w:customStyle="1" w:styleId="QuoteChar">
    <w:name w:val="Quote Char"/>
    <w:basedOn w:val="DefaultParagraphFont"/>
    <w:link w:val="Quote"/>
    <w:uiPriority w:val="29"/>
    <w:rsid w:val="001556FE"/>
    <w:rPr>
      <w:rFonts w:ascii="Arial" w:hAnsi="Arial"/>
      <w:i/>
      <w:iCs/>
      <w:color w:val="666666" w:themeColor="text1" w:themeTint="BF"/>
      <w:sz w:val="20"/>
    </w:rPr>
  </w:style>
  <w:style w:type="character" w:styleId="IntenseEmphasis">
    <w:name w:val="Intense Emphasis"/>
    <w:basedOn w:val="DefaultParagraphFont"/>
    <w:uiPriority w:val="21"/>
    <w:qFormat/>
    <w:rsid w:val="001556FE"/>
    <w:rPr>
      <w:i/>
      <w:iCs/>
      <w:color w:val="878772" w:themeColor="accent1" w:themeShade="BF"/>
    </w:rPr>
  </w:style>
  <w:style w:type="paragraph" w:styleId="IntenseQuote">
    <w:name w:val="Intense Quote"/>
    <w:basedOn w:val="Normal"/>
    <w:next w:val="Normal"/>
    <w:link w:val="IntenseQuoteChar"/>
    <w:uiPriority w:val="30"/>
    <w:qFormat/>
    <w:rsid w:val="001556FE"/>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1556FE"/>
    <w:rPr>
      <w:rFonts w:ascii="Arial" w:hAnsi="Arial"/>
      <w:i/>
      <w:iCs/>
      <w:color w:val="878772" w:themeColor="accent1" w:themeShade="BF"/>
      <w:sz w:val="20"/>
    </w:rPr>
  </w:style>
  <w:style w:type="character" w:styleId="IntenseReference">
    <w:name w:val="Intense Reference"/>
    <w:basedOn w:val="DefaultParagraphFont"/>
    <w:uiPriority w:val="32"/>
    <w:qFormat/>
    <w:rsid w:val="001556FE"/>
    <w:rPr>
      <w:b/>
      <w:bCs/>
      <w:smallCaps/>
      <w:color w:val="878772" w:themeColor="accent1" w:themeShade="BF"/>
      <w:spacing w:val="5"/>
    </w:rPr>
  </w:style>
  <w:style w:type="character" w:styleId="Hyperlink">
    <w:name w:val="Hyperlink"/>
    <w:basedOn w:val="DefaultParagraphFont"/>
    <w:uiPriority w:val="99"/>
    <w:unhideWhenUsed/>
    <w:rsid w:val="001556FE"/>
    <w:rPr>
      <w:color w:val="0060FF" w:themeColor="hyperlink"/>
      <w:u w:val="single"/>
    </w:rPr>
  </w:style>
  <w:style w:type="character" w:styleId="UnresolvedMention">
    <w:name w:val="Unresolved Mention"/>
    <w:basedOn w:val="DefaultParagraphFont"/>
    <w:uiPriority w:val="99"/>
    <w:semiHidden/>
    <w:unhideWhenUsed/>
    <w:rsid w:val="00155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1809">
      <w:bodyDiv w:val="1"/>
      <w:marLeft w:val="0"/>
      <w:marRight w:val="0"/>
      <w:marTop w:val="0"/>
      <w:marBottom w:val="0"/>
      <w:divBdr>
        <w:top w:val="none" w:sz="0" w:space="0" w:color="auto"/>
        <w:left w:val="none" w:sz="0" w:space="0" w:color="auto"/>
        <w:bottom w:val="none" w:sz="0" w:space="0" w:color="auto"/>
        <w:right w:val="none" w:sz="0" w:space="0" w:color="auto"/>
      </w:divBdr>
    </w:div>
    <w:div w:id="21126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ravanasati/pyscreenr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ujitX/pyscreenrecorder" TargetMode="External"/><Relationship Id="rId5" Type="http://schemas.openxmlformats.org/officeDocument/2006/relationships/hyperlink" Target="https://screenrec.com/screen-recor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1</cp:revision>
  <dcterms:created xsi:type="dcterms:W3CDTF">2025-02-28T07:44:00Z</dcterms:created>
  <dcterms:modified xsi:type="dcterms:W3CDTF">2025-02-28T07:45:00Z</dcterms:modified>
</cp:coreProperties>
</file>