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minutes (SCRUM SPRINT 4 2)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4 SCRUM 3rd meeting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April 9th, 12:00 pm-12:30 pm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Attendees: Hanine Tydrini, Ikram Kamal, Yasmine Mouatif, Benjamin Ho, Samuel Henderson, Uyi Oronsaye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Duration: 30 minutes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Location: Virtually Discord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Agenda: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Discussion about the new feature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Discussion about the documentation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Summary: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During this meeting, the team discussed the implementation details of the new feature, the Car Inspection form; it was also decided to include a "customer owned" section for vehicles owned by customers. Additionally, the documentation requirements were reviewed, and the different tasks were assigned.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Next Steps: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Ben will handle the backend for the payment to the client for the rental of their car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Hanine and yasmine will handle the Digital Inspection part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Both Hanine and Ikram have to modify their UI after a discussion with the team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SonarQube will be implemented by Sam, and then used by Uyi and Yasmine 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 Items: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Documentation and code are expected to be completed by Wednesday.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next meeting is scheduled for Wednesday.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Conclusion: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Yasmine moved the motion to end the meeting. Benjamin seconded the motion.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