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Pain QVAS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Muscle Group Charting (Ratings between 0 and 5)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CERVICAL REGION: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SCAPULA MOVEMENT: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ELEVATORS (0 - 5) for all</w:t>
      </w:r>
    </w:p>
    <w:p w:rsidR="00000000" w:rsidDel="00000000" w:rsidP="00000000" w:rsidRDefault="00000000" w:rsidRPr="00000000" w14:paraId="00000009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Upper trapezius (accessory) CN XI, C3-4</w:t>
      </w:r>
    </w:p>
    <w:p w:rsidR="00000000" w:rsidDel="00000000" w:rsidP="00000000" w:rsidRDefault="00000000" w:rsidRPr="00000000" w14:paraId="0000000A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Levator scapulae (dorsal scapular) C5, C3-4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DEPRESSORS</w:t>
      </w:r>
    </w:p>
    <w:p w:rsidR="00000000" w:rsidDel="00000000" w:rsidP="00000000" w:rsidRDefault="00000000" w:rsidRPr="00000000" w14:paraId="0000000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Lower trapezius (accessory) CN XI, C3-4</w:t>
      </w:r>
    </w:p>
    <w:p w:rsidR="00000000" w:rsidDel="00000000" w:rsidP="00000000" w:rsidRDefault="00000000" w:rsidRPr="00000000" w14:paraId="0000000D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Latissimus dorsi (thoracodorsal) C6-8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ADDUCTORS</w:t>
      </w:r>
    </w:p>
    <w:p w:rsidR="00000000" w:rsidDel="00000000" w:rsidP="00000000" w:rsidRDefault="00000000" w:rsidRPr="00000000" w14:paraId="0000000F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Middle trapezius (accessory) CN XI, C3-4</w:t>
      </w:r>
    </w:p>
    <w:p w:rsidR="00000000" w:rsidDel="00000000" w:rsidP="00000000" w:rsidRDefault="00000000" w:rsidRPr="00000000" w14:paraId="00000010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Rhomboids (dorsal scapular) C5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ABDUCTORS</w:t>
      </w:r>
    </w:p>
    <w:p w:rsidR="00000000" w:rsidDel="00000000" w:rsidP="00000000" w:rsidRDefault="00000000" w:rsidRPr="00000000" w14:paraId="00000012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Serratus anterior (long thoracic) C5-7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SHOULDER REGION: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FLEXORS</w:t>
      </w:r>
    </w:p>
    <w:p w:rsidR="00000000" w:rsidDel="00000000" w:rsidP="00000000" w:rsidRDefault="00000000" w:rsidRPr="00000000" w14:paraId="00000016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Anterior deltoid (axillary) C5-6</w:t>
      </w:r>
    </w:p>
    <w:p w:rsidR="00000000" w:rsidDel="00000000" w:rsidP="00000000" w:rsidRDefault="00000000" w:rsidRPr="00000000" w14:paraId="00000017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Coracobrachialis (musculocutaneous) C5-6</w:t>
      </w:r>
    </w:p>
    <w:p w:rsidR="00000000" w:rsidDel="00000000" w:rsidP="00000000" w:rsidRDefault="00000000" w:rsidRPr="00000000" w14:paraId="00000018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Pectoralis major-clavicular (pectoral) C5-6</w:t>
      </w:r>
    </w:p>
    <w:p w:rsidR="00000000" w:rsidDel="00000000" w:rsidP="00000000" w:rsidRDefault="00000000" w:rsidRPr="00000000" w14:paraId="00000019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Biceps (musculocutaneous) C5-6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EXTENSORS</w:t>
      </w:r>
    </w:p>
    <w:p w:rsidR="00000000" w:rsidDel="00000000" w:rsidP="00000000" w:rsidRDefault="00000000" w:rsidRPr="00000000" w14:paraId="0000001B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Latissimus dorsi (thoracodorsal) C6-8</w:t>
      </w:r>
    </w:p>
    <w:p w:rsidR="00000000" w:rsidDel="00000000" w:rsidP="00000000" w:rsidRDefault="00000000" w:rsidRPr="00000000" w14:paraId="0000001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Teres major (lower subscapular) C5-6</w:t>
      </w:r>
    </w:p>
    <w:p w:rsidR="00000000" w:rsidDel="00000000" w:rsidP="00000000" w:rsidRDefault="00000000" w:rsidRPr="00000000" w14:paraId="0000001D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Posterior deltoid (axillary) C5-6</w:t>
      </w:r>
    </w:p>
    <w:p w:rsidR="00000000" w:rsidDel="00000000" w:rsidP="00000000" w:rsidRDefault="00000000" w:rsidRPr="00000000" w14:paraId="0000001E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Triceps-long head (radial) C7-8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ABDUCTORS</w:t>
      </w:r>
    </w:p>
    <w:p w:rsidR="00000000" w:rsidDel="00000000" w:rsidP="00000000" w:rsidRDefault="00000000" w:rsidRPr="00000000" w14:paraId="00000020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Supraspinatus (suprascapular) C5-6</w:t>
      </w:r>
    </w:p>
    <w:p w:rsidR="00000000" w:rsidDel="00000000" w:rsidP="00000000" w:rsidRDefault="00000000" w:rsidRPr="00000000" w14:paraId="00000021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Middle deltoid (axillary) C5-6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ADDUCTORS</w:t>
      </w:r>
    </w:p>
    <w:p w:rsidR="00000000" w:rsidDel="00000000" w:rsidP="00000000" w:rsidRDefault="00000000" w:rsidRPr="00000000" w14:paraId="00000023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Latissimus dorsi (thoracodorsal) C6-8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Teres major (lower subscapular) C5-6</w:t>
      </w:r>
    </w:p>
    <w:p w:rsidR="00000000" w:rsidDel="00000000" w:rsidP="00000000" w:rsidRDefault="00000000" w:rsidRPr="00000000" w14:paraId="00000025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Pectoralis major (pectoral) C5-T1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HORIZONTAL ABDUCTORS</w:t>
      </w:r>
    </w:p>
    <w:p w:rsidR="00000000" w:rsidDel="00000000" w:rsidP="00000000" w:rsidRDefault="00000000" w:rsidRPr="00000000" w14:paraId="00000027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Posterior deltoid (axillary) C5-6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Pectoralis major (pectoral) C5-T1</w:t>
      </w:r>
    </w:p>
    <w:p w:rsidR="00000000" w:rsidDel="00000000" w:rsidP="00000000" w:rsidRDefault="00000000" w:rsidRPr="00000000" w14:paraId="00000029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Anterior deltoid (axillary) C5-6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EXTERNAL ROTATORS</w:t>
      </w:r>
    </w:p>
    <w:p w:rsidR="00000000" w:rsidDel="00000000" w:rsidP="00000000" w:rsidRDefault="00000000" w:rsidRPr="00000000" w14:paraId="0000002B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Infraspinatus (suprascapular) C5-6</w:t>
      </w:r>
    </w:p>
    <w:p w:rsidR="00000000" w:rsidDel="00000000" w:rsidP="00000000" w:rsidRDefault="00000000" w:rsidRPr="00000000" w14:paraId="0000002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Teres minor (axillary) C5-6</w:t>
      </w:r>
    </w:p>
    <w:p w:rsidR="00000000" w:rsidDel="00000000" w:rsidP="00000000" w:rsidRDefault="00000000" w:rsidRPr="00000000" w14:paraId="0000002D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Posterior deltoid (axillary) C5-6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INTERNAL ROTATORS</w:t>
      </w:r>
    </w:p>
    <w:p w:rsidR="00000000" w:rsidDel="00000000" w:rsidP="00000000" w:rsidRDefault="00000000" w:rsidRPr="00000000" w14:paraId="0000002F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Subscapularis (upper, lower subscapular) C5-7</w:t>
      </w:r>
    </w:p>
    <w:p w:rsidR="00000000" w:rsidDel="00000000" w:rsidP="00000000" w:rsidRDefault="00000000" w:rsidRPr="00000000" w14:paraId="00000030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Teres major (lower subscapular) C6-7</w:t>
      </w:r>
    </w:p>
    <w:p w:rsidR="00000000" w:rsidDel="00000000" w:rsidP="00000000" w:rsidRDefault="00000000" w:rsidRPr="00000000" w14:paraId="00000031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Latissimus dorsi (thoracodorsal) C6-8</w:t>
      </w:r>
    </w:p>
    <w:p w:rsidR="00000000" w:rsidDel="00000000" w:rsidP="00000000" w:rsidRDefault="00000000" w:rsidRPr="00000000" w14:paraId="00000032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Pectoralis major (pectoral) C5-T1</w:t>
      </w:r>
    </w:p>
    <w:p w:rsidR="00000000" w:rsidDel="00000000" w:rsidP="00000000" w:rsidRDefault="00000000" w:rsidRPr="00000000" w14:paraId="00000033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Anterior deltoid (axillary) C5-6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ELBOW REGION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FLEXORS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Biceps (musculocutaneous) C5-6</w:t>
      </w:r>
    </w:p>
    <w:p w:rsidR="00000000" w:rsidDel="00000000" w:rsidP="00000000" w:rsidRDefault="00000000" w:rsidRPr="00000000" w14:paraId="0000003A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Brachioradialis (radial) C5-7</w:t>
      </w:r>
    </w:p>
    <w:p w:rsidR="00000000" w:rsidDel="00000000" w:rsidP="00000000" w:rsidRDefault="00000000" w:rsidRPr="00000000" w14:paraId="0000003B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Brachialis (musculocutaneous) C5-6 (radial) C7-8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EXTENSORS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Triceps (radial) C6-8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FOREARM PRONATORS</w:t>
      </w:r>
    </w:p>
    <w:p w:rsidR="00000000" w:rsidDel="00000000" w:rsidP="00000000" w:rsidRDefault="00000000" w:rsidRPr="00000000" w14:paraId="0000003F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Pronator teres (median) C6-7</w:t>
      </w:r>
    </w:p>
    <w:p w:rsidR="00000000" w:rsidDel="00000000" w:rsidP="00000000" w:rsidRDefault="00000000" w:rsidRPr="00000000" w14:paraId="00000040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Pronator quadratus (median) C8-T1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FOREARM SUPINATORS</w:t>
      </w:r>
    </w:p>
    <w:p w:rsidR="00000000" w:rsidDel="00000000" w:rsidP="00000000" w:rsidRDefault="00000000" w:rsidRPr="00000000" w14:paraId="00000042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Supinator (radial) C5-6</w:t>
      </w:r>
    </w:p>
    <w:p w:rsidR="00000000" w:rsidDel="00000000" w:rsidP="00000000" w:rsidRDefault="00000000" w:rsidRPr="00000000" w14:paraId="00000043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Biceps (musculocutaneous) C5-6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WRIST REGION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EXTENSORS</w:t>
      </w:r>
    </w:p>
    <w:p w:rsidR="00000000" w:rsidDel="00000000" w:rsidP="00000000" w:rsidRDefault="00000000" w:rsidRPr="00000000" w14:paraId="00000048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Ext. carpi radialis longus (radial) C6-7</w:t>
      </w:r>
    </w:p>
    <w:p w:rsidR="00000000" w:rsidDel="00000000" w:rsidP="00000000" w:rsidRDefault="00000000" w:rsidRPr="00000000" w14:paraId="00000049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Ext. carpi radialis brevis (radial) C7-8</w:t>
      </w:r>
    </w:p>
    <w:p w:rsidR="00000000" w:rsidDel="00000000" w:rsidP="00000000" w:rsidRDefault="00000000" w:rsidRPr="00000000" w14:paraId="0000004A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Ext. carpi ulnaris (radial) C7-8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FLEXORS</w:t>
      </w:r>
    </w:p>
    <w:p w:rsidR="00000000" w:rsidDel="00000000" w:rsidP="00000000" w:rsidRDefault="00000000" w:rsidRPr="00000000" w14:paraId="0000004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 carpi radialis (median) C6-7</w:t>
      </w:r>
    </w:p>
    <w:p w:rsidR="00000000" w:rsidDel="00000000" w:rsidP="00000000" w:rsidRDefault="00000000" w:rsidRPr="00000000" w14:paraId="0000004D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Palmaris longus (median) C7-8</w:t>
      </w:r>
    </w:p>
    <w:p w:rsidR="00000000" w:rsidDel="00000000" w:rsidP="00000000" w:rsidRDefault="00000000" w:rsidRPr="00000000" w14:paraId="0000004E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 carpi ulnaris (ulnar) C8-T1</w:t>
      </w:r>
    </w:p>
    <w:p w:rsidR="00000000" w:rsidDel="00000000" w:rsidP="00000000" w:rsidRDefault="00000000" w:rsidRPr="00000000" w14:paraId="0000004F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KNEE REGION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FLEXORS</w:t>
      </w:r>
    </w:p>
    <w:p w:rsidR="00000000" w:rsidDel="00000000" w:rsidP="00000000" w:rsidRDefault="00000000" w:rsidRPr="00000000" w14:paraId="00000053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Hamstrings (tibial) L5-S2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EXTENSION</w:t>
      </w:r>
    </w:p>
    <w:p w:rsidR="00000000" w:rsidDel="00000000" w:rsidP="00000000" w:rsidRDefault="00000000" w:rsidRPr="00000000" w14:paraId="00000055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Quadriceps (femoral) L2-4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ANKLE REGION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DORSIFLEXION</w:t>
      </w:r>
    </w:p>
    <w:p w:rsidR="00000000" w:rsidDel="00000000" w:rsidP="00000000" w:rsidRDefault="00000000" w:rsidRPr="00000000" w14:paraId="0000005A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Tibialis anterior (deep peroneal) L4-S1</w:t>
      </w:r>
    </w:p>
    <w:p w:rsidR="00000000" w:rsidDel="00000000" w:rsidP="00000000" w:rsidRDefault="00000000" w:rsidRPr="00000000" w14:paraId="0000005B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Extensor digitorum longus (deep peroneal) L4-S1</w:t>
      </w:r>
    </w:p>
    <w:p w:rsidR="00000000" w:rsidDel="00000000" w:rsidP="00000000" w:rsidRDefault="00000000" w:rsidRPr="00000000" w14:paraId="0000005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Extensor hallucis longus (deep peroneal) L4-S1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PLANTARFLEXION</w:t>
      </w:r>
    </w:p>
    <w:p w:rsidR="00000000" w:rsidDel="00000000" w:rsidP="00000000" w:rsidRDefault="00000000" w:rsidRPr="00000000" w14:paraId="0000005E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Gastrocnemius (tibial) S1-2</w:t>
      </w:r>
    </w:p>
    <w:p w:rsidR="00000000" w:rsidDel="00000000" w:rsidP="00000000" w:rsidRDefault="00000000" w:rsidRPr="00000000" w14:paraId="0000005F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Soleus (tibial) S1-2</w:t>
      </w:r>
    </w:p>
    <w:p w:rsidR="00000000" w:rsidDel="00000000" w:rsidP="00000000" w:rsidRDefault="00000000" w:rsidRPr="00000000" w14:paraId="00000060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Source: Occupational therapy for physical dysfunction</w:t>
      </w:r>
    </w:p>
    <w:p w:rsidR="00000000" w:rsidDel="00000000" w:rsidP="00000000" w:rsidRDefault="00000000" w:rsidRPr="00000000" w14:paraId="00000062">
      <w:pPr>
        <w:ind w:left="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</w:rPr>
        <w:drawing>
          <wp:inline distB="114300" distT="114300" distL="114300" distR="114300">
            <wp:extent cx="5731200" cy="467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Range of Motion Measurement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CERVICAL REGION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Flexion 0°- 45°</w:t>
      </w:r>
    </w:p>
    <w:p w:rsidR="00000000" w:rsidDel="00000000" w:rsidP="00000000" w:rsidRDefault="00000000" w:rsidRPr="00000000" w14:paraId="00000069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Extension 0°- 45°</w:t>
      </w:r>
    </w:p>
    <w:p w:rsidR="00000000" w:rsidDel="00000000" w:rsidP="00000000" w:rsidRDefault="00000000" w:rsidRPr="00000000" w14:paraId="0000006A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Lateral flexion 0° - 45°</w:t>
      </w:r>
    </w:p>
    <w:p w:rsidR="00000000" w:rsidDel="00000000" w:rsidP="00000000" w:rsidRDefault="00000000" w:rsidRPr="00000000" w14:paraId="0000006B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Rotation 0° - 60°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SHOULDER REGION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Flexion 0–180</w:t>
      </w:r>
    </w:p>
    <w:p w:rsidR="00000000" w:rsidDel="00000000" w:rsidP="00000000" w:rsidRDefault="00000000" w:rsidRPr="00000000" w14:paraId="00000070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Extension 0–60</w:t>
      </w:r>
    </w:p>
    <w:p w:rsidR="00000000" w:rsidDel="00000000" w:rsidP="00000000" w:rsidRDefault="00000000" w:rsidRPr="00000000" w14:paraId="00000071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Abduction 0–180</w:t>
      </w:r>
    </w:p>
    <w:p w:rsidR="00000000" w:rsidDel="00000000" w:rsidP="00000000" w:rsidRDefault="00000000" w:rsidRPr="00000000" w14:paraId="00000072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Horizontal abduction 0–90</w:t>
      </w:r>
    </w:p>
    <w:p w:rsidR="00000000" w:rsidDel="00000000" w:rsidP="00000000" w:rsidRDefault="00000000" w:rsidRPr="00000000" w14:paraId="00000073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Horizontal adduction 0–45</w:t>
      </w:r>
    </w:p>
    <w:p w:rsidR="00000000" w:rsidDel="00000000" w:rsidP="00000000" w:rsidRDefault="00000000" w:rsidRPr="00000000" w14:paraId="00000074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Internal rotation 0–70</w:t>
      </w:r>
    </w:p>
    <w:p w:rsidR="00000000" w:rsidDel="00000000" w:rsidP="00000000" w:rsidRDefault="00000000" w:rsidRPr="00000000" w14:paraId="00000075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External rotation 0–90</w:t>
      </w:r>
    </w:p>
    <w:p w:rsidR="00000000" w:rsidDel="00000000" w:rsidP="00000000" w:rsidRDefault="00000000" w:rsidRPr="00000000" w14:paraId="00000076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Internal rotation (alt) 0–80</w:t>
      </w:r>
    </w:p>
    <w:p w:rsidR="00000000" w:rsidDel="00000000" w:rsidP="00000000" w:rsidRDefault="00000000" w:rsidRPr="00000000" w14:paraId="00000077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External rotation (alt) 0–60</w:t>
      </w:r>
    </w:p>
    <w:p w:rsidR="00000000" w:rsidDel="00000000" w:rsidP="00000000" w:rsidRDefault="00000000" w:rsidRPr="00000000" w14:paraId="00000078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LUMBAR REGION</w:t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Flexion 0° - 80°</w:t>
      </w:r>
    </w:p>
    <w:p w:rsidR="00000000" w:rsidDel="00000000" w:rsidP="00000000" w:rsidRDefault="00000000" w:rsidRPr="00000000" w14:paraId="0000007C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Extension 0° - 30°</w:t>
      </w:r>
    </w:p>
    <w:p w:rsidR="00000000" w:rsidDel="00000000" w:rsidP="00000000" w:rsidRDefault="00000000" w:rsidRPr="00000000" w14:paraId="0000007D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Lateral flexion 0° - 40°</w:t>
      </w:r>
    </w:p>
    <w:p w:rsidR="00000000" w:rsidDel="00000000" w:rsidP="00000000" w:rsidRDefault="00000000" w:rsidRPr="00000000" w14:paraId="0000007E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Rotation 0° - 45°</w:t>
      </w:r>
    </w:p>
    <w:p w:rsidR="00000000" w:rsidDel="00000000" w:rsidP="00000000" w:rsidRDefault="00000000" w:rsidRPr="00000000" w14:paraId="0000007F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ELBOW REGION</w:t>
      </w:r>
    </w:p>
    <w:p w:rsidR="00000000" w:rsidDel="00000000" w:rsidP="00000000" w:rsidRDefault="00000000" w:rsidRPr="00000000" w14:paraId="00000081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 xml:space="preserve">Flexion–extension 0–150</w:t>
      </w:r>
    </w:p>
    <w:p w:rsidR="00000000" w:rsidDel="00000000" w:rsidP="00000000" w:rsidRDefault="00000000" w:rsidRPr="00000000" w14:paraId="00000083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Supination 0–80</w:t>
      </w:r>
    </w:p>
    <w:p w:rsidR="00000000" w:rsidDel="00000000" w:rsidP="00000000" w:rsidRDefault="00000000" w:rsidRPr="00000000" w14:paraId="00000084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Pronation 0–80</w:t>
      </w:r>
    </w:p>
    <w:p w:rsidR="00000000" w:rsidDel="00000000" w:rsidP="00000000" w:rsidRDefault="00000000" w:rsidRPr="00000000" w14:paraId="00000085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WRIST REGION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Flexion 0–80</w:t>
      </w:r>
    </w:p>
    <w:p w:rsidR="00000000" w:rsidDel="00000000" w:rsidP="00000000" w:rsidRDefault="00000000" w:rsidRPr="00000000" w14:paraId="00000089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Extension 0–70</w:t>
      </w:r>
    </w:p>
    <w:p w:rsidR="00000000" w:rsidDel="00000000" w:rsidP="00000000" w:rsidRDefault="00000000" w:rsidRPr="00000000" w14:paraId="0000008A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Ulnar deviation 0–30</w:t>
      </w:r>
    </w:p>
    <w:p w:rsidR="00000000" w:rsidDel="00000000" w:rsidP="00000000" w:rsidRDefault="00000000" w:rsidRPr="00000000" w14:paraId="0000008B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Radial deviation 0–20</w:t>
      </w:r>
    </w:p>
    <w:p w:rsidR="00000000" w:rsidDel="00000000" w:rsidP="00000000" w:rsidRDefault="00000000" w:rsidRPr="00000000" w14:paraId="0000008C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KNEE REGION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Flexion 0° - 135°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ANKLE REGION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Plantar flexion 0° to 50°</w:t>
      </w:r>
    </w:p>
    <w:p w:rsidR="00000000" w:rsidDel="00000000" w:rsidP="00000000" w:rsidRDefault="00000000" w:rsidRPr="00000000" w14:paraId="00000094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Dorsiflexion 0° to 15°</w:t>
      </w:r>
    </w:p>
    <w:p w:rsidR="00000000" w:rsidDel="00000000" w:rsidP="00000000" w:rsidRDefault="00000000" w:rsidRPr="00000000" w14:paraId="00000095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Inversion 0° to 35°</w:t>
      </w:r>
    </w:p>
    <w:p w:rsidR="00000000" w:rsidDel="00000000" w:rsidP="00000000" w:rsidRDefault="00000000" w:rsidRPr="00000000" w14:paraId="00000096">
      <w:pPr>
        <w:ind w:left="720" w:firstLine="72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Eversion 0° to 20°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Myotome Assessment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Assessment of muscles innervated by a single spinal nerve root </w:t>
      </w:r>
    </w:p>
    <w:p w:rsidR="00000000" w:rsidDel="00000000" w:rsidP="00000000" w:rsidRDefault="00000000" w:rsidRPr="00000000" w14:paraId="0000009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C5- shoulder abduction.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C6– Elbow flexion Wrist extension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C7 – Elbow extension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C8 – Thumb Extension and wrist ulnar deviation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T1 – Finger abduction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L2 – Hip flexion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L3 – Knee extension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L4 – Ankle dorsiflexion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L5 – Big toe extension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S1 – Ankle plantarflexion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hd w:fill="ffffff" w:val="clear"/>
        <w:spacing w:after="16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S2 - Knee flexion</w:t>
      </w:r>
    </w:p>
    <w:p w:rsidR="00000000" w:rsidDel="00000000" w:rsidP="00000000" w:rsidRDefault="00000000" w:rsidRPr="00000000" w14:paraId="000000A6">
      <w:pP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color w:val="0206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hd w:fill="ffffff" w:val="clear"/>
        <w:spacing w:after="160" w:lineRule="auto"/>
        <w:ind w:left="720" w:hanging="360"/>
        <w:rPr>
          <w:rFonts w:ascii="Times New Roman" w:cs="Times New Roman" w:eastAsia="Times New Roman" w:hAnsi="Times New Roman"/>
          <w:b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20621"/>
          <w:sz w:val="20"/>
          <w:szCs w:val="20"/>
          <w:rtl w:val="0"/>
        </w:rPr>
        <w:t xml:space="preserve">Dermatome Assessment</w:t>
      </w:r>
    </w:p>
    <w:p w:rsidR="00000000" w:rsidDel="00000000" w:rsidP="00000000" w:rsidRDefault="00000000" w:rsidRPr="00000000" w14:paraId="000000A8">
      <w:pPr>
        <w:shd w:fill="ffffff" w:val="clear"/>
        <w:spacing w:after="160" w:lineRule="auto"/>
        <w:ind w:left="0" w:firstLine="720"/>
        <w:rPr>
          <w:rFonts w:ascii="Times New Roman" w:cs="Times New Roman" w:eastAsia="Times New Roman" w:hAnsi="Times New Roman"/>
          <w:b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20621"/>
          <w:sz w:val="20"/>
          <w:szCs w:val="20"/>
          <w:rtl w:val="0"/>
        </w:rPr>
        <w:t xml:space="preserve">Nerve Root</w:t>
      </w: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20621"/>
          <w:sz w:val="20"/>
          <w:szCs w:val="20"/>
          <w:rtl w:val="0"/>
        </w:rPr>
        <w:t xml:space="preserve">Dermatome</w:t>
      </w:r>
    </w:p>
    <w:p w:rsidR="00000000" w:rsidDel="00000000" w:rsidP="00000000" w:rsidRDefault="00000000" w:rsidRPr="00000000" w14:paraId="000000A9">
      <w:pPr>
        <w:shd w:fill="ffffff" w:val="clear"/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20621"/>
          <w:sz w:val="20"/>
          <w:szCs w:val="20"/>
          <w:rtl w:val="0"/>
        </w:rPr>
        <w:tab/>
        <w:t xml:space="preserve">Cervical</w:t>
      </w:r>
    </w:p>
    <w:p w:rsidR="00000000" w:rsidDel="00000000" w:rsidP="00000000" w:rsidRDefault="00000000" w:rsidRPr="00000000" w14:paraId="000000AA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C2</w:t>
        <w:tab/>
        <w:t xml:space="preserve">Supply Skin of Neck - Temple, Forehead, Occiput</w:t>
      </w:r>
    </w:p>
    <w:p w:rsidR="00000000" w:rsidDel="00000000" w:rsidP="00000000" w:rsidRDefault="00000000" w:rsidRPr="00000000" w14:paraId="000000AB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C3</w:t>
        <w:tab/>
        <w:t xml:space="preserve">Entire Neck, Posterior Cheek, Temporal Area, Prolongation forward under Mandible</w:t>
      </w:r>
    </w:p>
    <w:p w:rsidR="00000000" w:rsidDel="00000000" w:rsidP="00000000" w:rsidRDefault="00000000" w:rsidRPr="00000000" w14:paraId="000000AC">
      <w:pPr>
        <w:shd w:fill="ffffff" w:val="clear"/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20621"/>
          <w:sz w:val="20"/>
          <w:szCs w:val="20"/>
          <w:rtl w:val="0"/>
        </w:rPr>
        <w:t xml:space="preserve">Shoulder/Elbow Region</w:t>
      </w:r>
    </w:p>
    <w:p w:rsidR="00000000" w:rsidDel="00000000" w:rsidP="00000000" w:rsidRDefault="00000000" w:rsidRPr="00000000" w14:paraId="000000AD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C4</w:t>
        <w:tab/>
        <w:t xml:space="preserve">Shoulder Area, Clavicular Area, Upper Scapular Area</w:t>
      </w:r>
    </w:p>
    <w:p w:rsidR="00000000" w:rsidDel="00000000" w:rsidP="00000000" w:rsidRDefault="00000000" w:rsidRPr="00000000" w14:paraId="000000AE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C5</w:t>
        <w:tab/>
        <w:t xml:space="preserve">Supply the Arms </w:t>
        <w:tab/>
        <w:t xml:space="preserve">Deltoid Area, Anterior aspect of entire arm to base of thumb</w:t>
      </w:r>
    </w:p>
    <w:p w:rsidR="00000000" w:rsidDel="00000000" w:rsidP="00000000" w:rsidRDefault="00000000" w:rsidRPr="00000000" w14:paraId="000000AF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C6</w:t>
        <w:tab/>
        <w:t xml:space="preserve">Anterior Arm, Radial side of hand to thumb and index finger</w:t>
      </w:r>
    </w:p>
    <w:p w:rsidR="00000000" w:rsidDel="00000000" w:rsidP="00000000" w:rsidRDefault="00000000" w:rsidRPr="00000000" w14:paraId="000000B0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C7</w:t>
        <w:tab/>
        <w:t xml:space="preserve">Lateral Arm and Forearm to index, long, and ring fingers</w:t>
      </w:r>
    </w:p>
    <w:p w:rsidR="00000000" w:rsidDel="00000000" w:rsidP="00000000" w:rsidRDefault="00000000" w:rsidRPr="00000000" w14:paraId="000000B1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C8</w:t>
        <w:tab/>
        <w:t xml:space="preserve">Medial Arm and forearm to long, ring, and little fingers</w:t>
      </w:r>
    </w:p>
    <w:p w:rsidR="00000000" w:rsidDel="00000000" w:rsidP="00000000" w:rsidRDefault="00000000" w:rsidRPr="00000000" w14:paraId="000000B2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T1</w:t>
        <w:tab/>
        <w:t xml:space="preserve">Medial side of forearm to base of little finger</w:t>
      </w:r>
    </w:p>
    <w:p w:rsidR="00000000" w:rsidDel="00000000" w:rsidP="00000000" w:rsidRDefault="00000000" w:rsidRPr="00000000" w14:paraId="000000B3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T2</w:t>
        <w:tab/>
        <w:t xml:space="preserve">Supply the chest and abdomen - Medial side of upper arm to medial elbow, pectoral and mid-scapular areas</w:t>
      </w:r>
    </w:p>
    <w:p w:rsidR="00000000" w:rsidDel="00000000" w:rsidP="00000000" w:rsidRDefault="00000000" w:rsidRPr="00000000" w14:paraId="000000B4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T3 - 6</w:t>
        <w:tab/>
        <w:t xml:space="preserve">Upper Thorax</w:t>
      </w:r>
    </w:p>
    <w:p w:rsidR="00000000" w:rsidDel="00000000" w:rsidP="00000000" w:rsidRDefault="00000000" w:rsidRPr="00000000" w14:paraId="000000B5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T5 - 7</w:t>
        <w:tab/>
        <w:t xml:space="preserve">Costal Margin</w:t>
      </w:r>
    </w:p>
    <w:p w:rsidR="00000000" w:rsidDel="00000000" w:rsidP="00000000" w:rsidRDefault="00000000" w:rsidRPr="00000000" w14:paraId="000000B6">
      <w:pPr>
        <w:shd w:fill="ffffff" w:val="clear"/>
        <w:spacing w:after="160" w:lineRule="auto"/>
        <w:ind w:left="0" w:firstLine="0"/>
        <w:rPr>
          <w:rFonts w:ascii="Times New Roman" w:cs="Times New Roman" w:eastAsia="Times New Roman" w:hAnsi="Times New Roman"/>
          <w:b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20621"/>
          <w:sz w:val="20"/>
          <w:szCs w:val="20"/>
          <w:rtl w:val="0"/>
        </w:rPr>
        <w:t xml:space="preserve">Lumbar Region</w:t>
      </w:r>
    </w:p>
    <w:p w:rsidR="00000000" w:rsidDel="00000000" w:rsidP="00000000" w:rsidRDefault="00000000" w:rsidRPr="00000000" w14:paraId="000000B7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T8 - 12</w:t>
        <w:tab/>
        <w:t xml:space="preserve">Abdomen and Lumbar Region</w:t>
      </w:r>
    </w:p>
    <w:p w:rsidR="00000000" w:rsidDel="00000000" w:rsidP="00000000" w:rsidRDefault="00000000" w:rsidRPr="00000000" w14:paraId="000000B8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L1</w:t>
        <w:tab/>
        <w:t xml:space="preserve">Back, over trochanter and groin</w:t>
      </w:r>
    </w:p>
    <w:p w:rsidR="00000000" w:rsidDel="00000000" w:rsidP="00000000" w:rsidRDefault="00000000" w:rsidRPr="00000000" w14:paraId="000000B9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L2</w:t>
        <w:tab/>
        <w:t xml:space="preserve">Back, front of thigh to knee</w:t>
      </w:r>
    </w:p>
    <w:p w:rsidR="00000000" w:rsidDel="00000000" w:rsidP="00000000" w:rsidRDefault="00000000" w:rsidRPr="00000000" w14:paraId="000000BA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L3</w:t>
        <w:tab/>
        <w:t xml:space="preserve">Supply Skin of Legs - Back, upper buttock, anterior thigh and knee, medial lower leg</w:t>
      </w:r>
    </w:p>
    <w:p w:rsidR="00000000" w:rsidDel="00000000" w:rsidP="00000000" w:rsidRDefault="00000000" w:rsidRPr="00000000" w14:paraId="000000BB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L4</w:t>
        <w:tab/>
        <w:t xml:space="preserve">Medial buttock, latera thigh, medial leg, dorsum of foot, big toe</w:t>
      </w:r>
    </w:p>
    <w:p w:rsidR="00000000" w:rsidDel="00000000" w:rsidP="00000000" w:rsidRDefault="00000000" w:rsidRPr="00000000" w14:paraId="000000BC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L5</w:t>
        <w:tab/>
        <w:t xml:space="preserve">Buttock, posterior and lateral thigh, lateral aspect of leg, dorsum of foot, medial half of sole, first, second, and third toes</w:t>
      </w:r>
    </w:p>
    <w:p w:rsidR="00000000" w:rsidDel="00000000" w:rsidP="00000000" w:rsidRDefault="00000000" w:rsidRPr="00000000" w14:paraId="000000BD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S1</w:t>
        <w:tab/>
        <w:t xml:space="preserve">Buttock, Thigh, and Leg Posterior</w:t>
      </w:r>
    </w:p>
    <w:p w:rsidR="00000000" w:rsidDel="00000000" w:rsidP="00000000" w:rsidRDefault="00000000" w:rsidRPr="00000000" w14:paraId="000000BE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S2</w:t>
        <w:tab/>
        <w:t xml:space="preserve">Supply Groin</w:t>
        <w:tab/>
        <w:t xml:space="preserve">Same as S1</w:t>
      </w:r>
    </w:p>
    <w:p w:rsidR="00000000" w:rsidDel="00000000" w:rsidP="00000000" w:rsidRDefault="00000000" w:rsidRPr="00000000" w14:paraId="000000BF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S3</w:t>
        <w:tab/>
        <w:t xml:space="preserve">Groin, medial thigh to knee</w:t>
      </w:r>
    </w:p>
    <w:p w:rsidR="00000000" w:rsidDel="00000000" w:rsidP="00000000" w:rsidRDefault="00000000" w:rsidRPr="00000000" w14:paraId="000000C0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S4</w:t>
        <w:tab/>
        <w:t xml:space="preserve">Perineum, genitals, lower sacrum</w:t>
      </w:r>
    </w:p>
    <w:p w:rsidR="00000000" w:rsidDel="00000000" w:rsidP="00000000" w:rsidRDefault="00000000" w:rsidRPr="00000000" w14:paraId="000000C1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621"/>
          <w:sz w:val="20"/>
          <w:szCs w:val="20"/>
          <w:rtl w:val="0"/>
        </w:rPr>
        <w:t xml:space="preserve">Coccygeal</w:t>
        <w:tab/>
        <w:t xml:space="preserve">The dermatome corresponding with the coccygeal nerves is located on the buttocks, in the area directly around the coccyx</w:t>
      </w:r>
    </w:p>
    <w:p w:rsidR="00000000" w:rsidDel="00000000" w:rsidP="00000000" w:rsidRDefault="00000000" w:rsidRPr="00000000" w14:paraId="000000C2">
      <w:pPr>
        <w:shd w:fill="ffffff" w:val="clear"/>
        <w:spacing w:after="160" w:lineRule="auto"/>
        <w:ind w:left="1440" w:firstLine="0"/>
        <w:rPr>
          <w:rFonts w:ascii="Times New Roman" w:cs="Times New Roman" w:eastAsia="Times New Roman" w:hAnsi="Times New Roman"/>
          <w:i w:val="1"/>
          <w:color w:val="02062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20621"/>
          <w:sz w:val="20"/>
          <w:szCs w:val="20"/>
          <w:rtl w:val="0"/>
        </w:rPr>
        <w:t xml:space="preserve">Source: Physiopedia</w:t>
      </w:r>
    </w:p>
    <w:p w:rsidR="00000000" w:rsidDel="00000000" w:rsidP="00000000" w:rsidRDefault="00000000" w:rsidRPr="00000000" w14:paraId="000000C3">
      <w:pPr>
        <w:shd w:fill="ffffff" w:val="clear"/>
        <w:spacing w:after="160" w:lineRule="auto"/>
        <w:ind w:left="720" w:firstLine="0"/>
        <w:rPr>
          <w:rFonts w:ascii="Georgia" w:cs="Georgia" w:eastAsia="Georgia" w:hAnsi="Georgia"/>
          <w:color w:val="0206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2062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