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70" w:rsidRPr="005D3ACB" w:rsidRDefault="00AA2722">
      <w:pPr>
        <w:rPr>
          <w:color w:val="000000" w:themeColor="text1"/>
        </w:rPr>
      </w:pPr>
      <w:r w:rsidRPr="005D3ACB">
        <w:rPr>
          <w:color w:val="000000" w:themeColor="text1"/>
        </w:rPr>
        <w:tab/>
      </w:r>
      <w:r w:rsidRPr="005D3ACB">
        <w:rPr>
          <w:color w:val="000000" w:themeColor="text1"/>
        </w:rPr>
        <w:tab/>
      </w:r>
      <w:r w:rsidRPr="005D3ACB">
        <w:rPr>
          <w:color w:val="000000" w:themeColor="text1"/>
        </w:rPr>
        <w:tab/>
      </w:r>
      <w:r w:rsidRPr="005D3ACB">
        <w:rPr>
          <w:color w:val="000000" w:themeColor="text1"/>
        </w:rPr>
        <w:tab/>
      </w:r>
      <w:r w:rsidRPr="005D3ACB">
        <w:rPr>
          <w:color w:val="000000" w:themeColor="text1"/>
        </w:rPr>
        <w:tab/>
        <w:t>ASSIGNEMENT NO. 3</w:t>
      </w:r>
    </w:p>
    <w:p w:rsidR="00F62177" w:rsidRDefault="00F62177" w:rsidP="00F62177">
      <w:pPr>
        <w:spacing w:line="360" w:lineRule="auto"/>
        <w:rPr>
          <w:b/>
        </w:rPr>
      </w:pPr>
      <w:r>
        <w:rPr>
          <w:b/>
        </w:rPr>
        <w:t>Name: Jain Samkitkumar Hasmukhlal</w:t>
      </w:r>
    </w:p>
    <w:p w:rsidR="00AA2722" w:rsidRPr="00F62177" w:rsidRDefault="00F62177" w:rsidP="00F62177">
      <w:pPr>
        <w:spacing w:line="360" w:lineRule="auto"/>
        <w:rPr>
          <w:b/>
        </w:rPr>
      </w:pPr>
      <w:r>
        <w:rPr>
          <w:b/>
        </w:rPr>
        <w:t>Roll No.: 20 (BEIT)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  <w:t>&gt;</w:t>
      </w:r>
      <w:proofErr w:type="spellStart"/>
      <w:proofErr w:type="gram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install.packages</w:t>
      </w:r>
      <w:proofErr w:type="spellEnd"/>
      <w:proofErr w:type="gram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('e1071', dependencies = TRUE)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also installing the dependencies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mlbench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’,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randomForest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’,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SparseM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’,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xtable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trying URL 'http://cran.rstudio.com/bin/windows/contrib/3.2/mlbench_2.1-1.zip'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Content type 'application/zip' length 1032874 bytes (1008 KB)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downloaded 1008 KB</w:t>
      </w:r>
      <w:bookmarkStart w:id="0" w:name="_GoBack"/>
      <w:bookmarkEnd w:id="0"/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trying URL 'http://cran.rstudio.com/bin/windows/contrib/3.2/randomForest_4.6-10.zip'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Content type 'application/zip' length 176363 bytes (172 KB)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downloaded 172 KB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trying URL 'http://cran.rstudio.com/bin/windows/contrib/3.2/SparseM_1.6.zip'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Content type 'application/zip' length 782126 bytes (763 KB)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downloaded 763 KB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trying URL 'http://cran.rstudio.com/bin/windows/contrib/3.2/xtable_1.7-4.zip'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Content type 'application/zip' length 382537 bytes (373 KB)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downloaded 373 KB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trying URL 'http://cran.rstudio.com/bin/windows/contrib/3.2/e1071_1.6-6.zip'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Content type 'application/zip' length 815024 bytes (795 KB)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downloaded 795 KB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package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mlbench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 successfully unpacked and MD5 sums checked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package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randomForest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 successfully unpacked and MD5 sums checked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package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SparseM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 successfully unpacked and MD5 sums checked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package ‘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xtable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’ successfully unpacked and MD5 sums checked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package ‘e1071’ successfully unpacked and MD5 sums checked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The downloaded binary packages are in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ab/>
        <w:t>C:\Documents and Settings\Administrator\Local Settings\Temp\RtmpUVd451\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downloaded_packages</w:t>
      </w:r>
      <w:proofErr w:type="spellEnd"/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&gt;library(e1071) 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 pairs(</w:t>
      </w:r>
      <w:proofErr w:type="gram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iris[</w:t>
      </w:r>
      <w:proofErr w:type="gram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1:4], main = "Iris Data (red=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setosa,green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=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versicolor,blue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=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virginica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)",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pch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= 21, 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bg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= c("red", "green3", "blue")[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unclass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iris$Species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)])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&gt;data(iris)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&gt;summary(iris)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spellStart"/>
      <w:proofErr w:type="gram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Sepal.LengthSepal.WidthPetal.LengthPetal</w:t>
      </w:r>
      <w:proofErr w:type="gram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.Width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         Species  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Min.:4.300   Min.   :2.000   Min.   :1.000   Min.   :0.100setosa    :50  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1st Qu.:5.100   1st Qu.:2.800   1st Qu.:1.600   1st Qu.:0.300   versicolor:50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Median :5.800   Median :3.000   Median :4.350   Median :1.300   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virginica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:50  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Mean   :5.843   Mean   :3.057   Mean   :3.758   Mean   :1.199                  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3rd Qu.:6.400   3rd Qu.:3.300   3rd Qu.:5.100   3rd Qu.:1.800                  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Max.   :7.900   Max.   :4.400   Max.   :6.900   Max.   :2.500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&gt;classifier&lt;-</w:t>
      </w: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naiveBayes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</w:t>
      </w:r>
      <w:proofErr w:type="gram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iris[</w:t>
      </w:r>
      <w:proofErr w:type="gram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,1:4], iris[,5])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</w:t>
      </w:r>
      <w:proofErr w:type="gram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table(</w:t>
      </w:r>
      <w:proofErr w:type="gram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predict(classifier, iris[,-5]), iris[,5])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setosaversicolorvirginica</w:t>
      </w:r>
      <w:proofErr w:type="spellEnd"/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setosa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        50          0         0</w:t>
      </w:r>
    </w:p>
    <w:p w:rsidR="00AA2722" w:rsidRPr="005D3ACB" w:rsidRDefault="00AA2722" w:rsidP="00AA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versicolor      0         47         3</w:t>
      </w:r>
    </w:p>
    <w:p w:rsidR="00AA2722" w:rsidRPr="005D3ACB" w:rsidRDefault="00AA2722" w:rsidP="00AA2722">
      <w:pPr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spellStart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virginica</w:t>
      </w:r>
      <w:proofErr w:type="spellEnd"/>
      <w:r w:rsidRPr="005D3ACB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      0          3        47</w:t>
      </w:r>
    </w:p>
    <w:p w:rsidR="00AA2722" w:rsidRPr="005D3ACB" w:rsidRDefault="00AA2722" w:rsidP="00AA2722">
      <w:pPr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AA2722" w:rsidRPr="005D3ACB" w:rsidRDefault="00AA2722" w:rsidP="00AA2722">
      <w:pP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  <w:r w:rsidRPr="005D3ACB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  <w:t>Output:</w:t>
      </w:r>
    </w:p>
    <w:p w:rsidR="00AA2722" w:rsidRPr="005D3ACB" w:rsidRDefault="00AA2722" w:rsidP="00AA2722">
      <w:pPr>
        <w:rPr>
          <w:color w:val="000000" w:themeColor="text1"/>
        </w:rPr>
      </w:pPr>
      <w:r w:rsidRPr="005D3ACB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>
            <wp:extent cx="5731510" cy="3409514"/>
            <wp:effectExtent l="0" t="0" r="2540" b="635"/>
            <wp:docPr id="2" name="Picture 1" descr="C:\Documents and Settings\Administrator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R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color w:val="000000" w:themeColor="text1"/>
        </w:rPr>
      </w:pPr>
    </w:p>
    <w:p w:rsidR="00AA2722" w:rsidRPr="005D3ACB" w:rsidRDefault="00AA2722" w:rsidP="00AA272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3A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K-Means Nearest </w:t>
      </w:r>
      <w:proofErr w:type="spellStart"/>
      <w:r w:rsidRPr="005D3A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neighbor</w:t>
      </w:r>
      <w:proofErr w:type="spellEnd"/>
      <w:r w:rsidRPr="005D3A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classifier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Times New Roman" w:hAnsi="Times New Roman" w:cs="Times New Roman"/>
          <w:color w:val="000000" w:themeColor="text1"/>
        </w:rPr>
      </w:pPr>
      <w:r w:rsidRPr="005D3ACB">
        <w:rPr>
          <w:rStyle w:val="gem3dmtclgb"/>
          <w:rFonts w:ascii="Times New Roman" w:hAnsi="Times New Roman" w:cs="Times New Roman"/>
          <w:color w:val="000000" w:themeColor="text1"/>
        </w:rPr>
        <w:t>&gt;</w:t>
      </w:r>
      <w:proofErr w:type="spellStart"/>
      <w:proofErr w:type="gram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knn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(</w:t>
      </w:r>
      <w:proofErr w:type="gram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 xml:space="preserve">train, test, cl, k = 1, l = 0, </w:t>
      </w:r>
      <w:proofErr w:type="spell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prob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 xml:space="preserve"> = FALSE, </w:t>
      </w:r>
      <w:proofErr w:type="spell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use.all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 xml:space="preserve"> = TRUE)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lastRenderedPageBreak/>
        <w:t xml:space="preserve"> [1]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sssssssssssssssssssssssss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cc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[29]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ccccc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v c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ccccccccccccccc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</w:t>
      </w:r>
      <w:proofErr w:type="spellEnd"/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[57]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vvv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vvvvvvvvvv</w:t>
      </w:r>
      <w:proofErr w:type="spellEnd"/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Levels: c s v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Times New Roman" w:hAnsi="Times New Roman" w:cs="Times New Roman"/>
          <w:color w:val="000000" w:themeColor="text1"/>
        </w:rPr>
      </w:pPr>
      <w:r w:rsidRPr="005D3ACB">
        <w:rPr>
          <w:rStyle w:val="gem3dmtclgb"/>
          <w:rFonts w:ascii="Times New Roman" w:hAnsi="Times New Roman" w:cs="Times New Roman"/>
          <w:color w:val="000000" w:themeColor="text1"/>
        </w:rPr>
        <w:t>&gt;</w:t>
      </w:r>
      <w:r w:rsidRPr="005D3ACB">
        <w:rPr>
          <w:rStyle w:val="gem3dmtclfb"/>
          <w:rFonts w:ascii="Times New Roman" w:hAnsi="Times New Roman" w:cs="Times New Roman"/>
          <w:color w:val="000000" w:themeColor="text1"/>
        </w:rPr>
        <w:t xml:space="preserve">train &lt;- </w:t>
      </w:r>
      <w:proofErr w:type="spell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rbind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(iris3[</w:t>
      </w:r>
      <w:proofErr w:type="gram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1:25,,</w:t>
      </w:r>
      <w:proofErr w:type="gram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1], iris3[1:25,,2], iris3[1:25,,3])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Times New Roman" w:hAnsi="Times New Roman" w:cs="Times New Roman"/>
          <w:color w:val="000000" w:themeColor="text1"/>
        </w:rPr>
      </w:pPr>
      <w:r w:rsidRPr="005D3ACB">
        <w:rPr>
          <w:rStyle w:val="gem3dmtclgb"/>
          <w:rFonts w:ascii="Times New Roman" w:hAnsi="Times New Roman" w:cs="Times New Roman"/>
          <w:color w:val="000000" w:themeColor="text1"/>
        </w:rPr>
        <w:t>&gt;</w:t>
      </w:r>
      <w:r w:rsidRPr="005D3ACB">
        <w:rPr>
          <w:rStyle w:val="gem3dmtclfb"/>
          <w:rFonts w:ascii="Times New Roman" w:hAnsi="Times New Roman" w:cs="Times New Roman"/>
          <w:color w:val="000000" w:themeColor="text1"/>
        </w:rPr>
        <w:t xml:space="preserve">test &lt;- </w:t>
      </w:r>
      <w:proofErr w:type="spell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rbind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(iris3[</w:t>
      </w:r>
      <w:proofErr w:type="gram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26:50,,</w:t>
      </w:r>
      <w:proofErr w:type="gram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1], iris3[26:50,,2], iris3[26:50,,3])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Times New Roman" w:hAnsi="Times New Roman" w:cs="Times New Roman"/>
          <w:color w:val="000000" w:themeColor="text1"/>
        </w:rPr>
      </w:pPr>
      <w:r w:rsidRPr="005D3ACB">
        <w:rPr>
          <w:rStyle w:val="gem3dmtclgb"/>
          <w:rFonts w:ascii="Times New Roman" w:hAnsi="Times New Roman" w:cs="Times New Roman"/>
          <w:color w:val="000000" w:themeColor="text1"/>
        </w:rPr>
        <w:t>&gt;</w:t>
      </w:r>
      <w:r w:rsidRPr="005D3ACB">
        <w:rPr>
          <w:rStyle w:val="gem3dmtclfb"/>
          <w:rFonts w:ascii="Times New Roman" w:hAnsi="Times New Roman" w:cs="Times New Roman"/>
          <w:color w:val="000000" w:themeColor="text1"/>
        </w:rPr>
        <w:t>cl&lt;- factor(c(rep("s",25), rep("c",25), rep("v",25)))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Times New Roman" w:hAnsi="Times New Roman" w:cs="Times New Roman"/>
          <w:color w:val="000000" w:themeColor="text1"/>
        </w:rPr>
      </w:pPr>
      <w:r w:rsidRPr="005D3ACB">
        <w:rPr>
          <w:rStyle w:val="gem3dmtclgb"/>
          <w:rFonts w:ascii="Times New Roman" w:hAnsi="Times New Roman" w:cs="Times New Roman"/>
          <w:color w:val="000000" w:themeColor="text1"/>
        </w:rPr>
        <w:t>&gt;</w:t>
      </w:r>
      <w:proofErr w:type="spellStart"/>
      <w:proofErr w:type="gram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knn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(</w:t>
      </w:r>
      <w:proofErr w:type="gram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 xml:space="preserve">train, test, cl, k = 3, </w:t>
      </w:r>
      <w:proofErr w:type="spell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prob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=TRUE)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 [1]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sssssssssssssssssssssssss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v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[29]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ccccc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v c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ccccccccccccccc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v c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</w:t>
      </w:r>
      <w:proofErr w:type="spellEnd"/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[57]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vvv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 xml:space="preserve"> c v 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vvvvvvvvvv</w:t>
      </w:r>
      <w:proofErr w:type="spellEnd"/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5D3ACB">
        <w:rPr>
          <w:rFonts w:ascii="Times New Roman" w:hAnsi="Times New Roman" w:cs="Times New Roman"/>
          <w:color w:val="000000" w:themeColor="text1"/>
        </w:rPr>
        <w:t>attr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>(,"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prob</w:t>
      </w:r>
      <w:proofErr w:type="spellEnd"/>
      <w:r w:rsidRPr="005D3ACB">
        <w:rPr>
          <w:rFonts w:ascii="Times New Roman" w:hAnsi="Times New Roman" w:cs="Times New Roman"/>
          <w:color w:val="000000" w:themeColor="text1"/>
        </w:rPr>
        <w:t>")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 [1]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 [6]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[11]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[16]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[21]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[26] 1.0000000 1.0000000 0.6666667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[31] 1.0000000 1.0000000 1.0000000 0.6666667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[36]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[41]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[46]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[51] 1.0000000 0.6666667 0.7500000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[56] 1.0000000 1.0000000 1.0000000 0.5000000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[61] 1.0000000 1.0000000 1.0000000 0.6666667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[66]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[71] 1.0000000 0.6666667 1.0000000 1.0000000 0.6666667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Levels: c s v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Times New Roman" w:hAnsi="Times New Roman" w:cs="Times New Roman"/>
          <w:color w:val="000000" w:themeColor="text1"/>
        </w:rPr>
      </w:pPr>
      <w:r w:rsidRPr="005D3ACB">
        <w:rPr>
          <w:rStyle w:val="gem3dmtclgb"/>
          <w:rFonts w:ascii="Times New Roman" w:hAnsi="Times New Roman" w:cs="Times New Roman"/>
          <w:color w:val="000000" w:themeColor="text1"/>
        </w:rPr>
        <w:t>&gt;</w:t>
      </w:r>
      <w:proofErr w:type="gram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attributes(</w:t>
      </w:r>
      <w:proofErr w:type="gram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.</w:t>
      </w:r>
      <w:proofErr w:type="spellStart"/>
      <w:r w:rsidRPr="005D3ACB">
        <w:rPr>
          <w:rStyle w:val="gem3dmtclfb"/>
          <w:rFonts w:ascii="Times New Roman" w:hAnsi="Times New Roman" w:cs="Times New Roman"/>
          <w:color w:val="000000" w:themeColor="text1"/>
        </w:rPr>
        <w:t>Last.value</w:t>
      </w:r>
      <w:proofErr w:type="spellEnd"/>
      <w:r w:rsidRPr="005D3ACB">
        <w:rPr>
          <w:rStyle w:val="gem3dmtclfb"/>
          <w:rFonts w:ascii="Times New Roman" w:hAnsi="Times New Roman" w:cs="Times New Roman"/>
          <w:color w:val="000000" w:themeColor="text1"/>
        </w:rPr>
        <w:t>)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$levels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[1] "c" "s" "v"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$class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[1] "factor"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5D3ACB">
        <w:rPr>
          <w:rFonts w:ascii="Times New Roman" w:hAnsi="Times New Roman" w:cs="Times New Roman"/>
          <w:color w:val="000000" w:themeColor="text1"/>
        </w:rPr>
        <w:t>prob</w:t>
      </w:r>
      <w:proofErr w:type="spellEnd"/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 [1]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 xml:space="preserve"> [6]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[11]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[16]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[21]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[26] 1.0000000 1.0000000 0.6666667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[31] 1.0000000 1.0000000 1.0000000 0.6666667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[36]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[41]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[46]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[51] 1.0000000 0.6666667 0.7500000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[56] 1.0000000 1.0000000 1.0000000 0.5000000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[61] 1.0000000 1.0000000 1.0000000 0.6666667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[66] 1.0000000 1.0000000 1.0000000 1.0000000 1.0000000</w:t>
      </w:r>
    </w:p>
    <w:p w:rsidR="00AA2722" w:rsidRPr="005D3ACB" w:rsidRDefault="00AA2722" w:rsidP="00AA2722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000000" w:themeColor="text1"/>
        </w:rPr>
      </w:pPr>
      <w:r w:rsidRPr="005D3ACB">
        <w:rPr>
          <w:rFonts w:ascii="Times New Roman" w:hAnsi="Times New Roman" w:cs="Times New Roman"/>
          <w:color w:val="000000" w:themeColor="text1"/>
        </w:rPr>
        <w:t>[71] 1.0000000 0.6666667 1.0000000 1.0000000 0.6666667</w:t>
      </w:r>
    </w:p>
    <w:sectPr w:rsidR="00AA2722" w:rsidRPr="005D3ACB" w:rsidSect="00BC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AzsTQytTAxNDW2MDVX0lEKTi0uzszPAykwrAUA9KttRSwAAAA="/>
  </w:docVars>
  <w:rsids>
    <w:rsidRoot w:val="0042749D"/>
    <w:rsid w:val="00101270"/>
    <w:rsid w:val="0042749D"/>
    <w:rsid w:val="005D3ACB"/>
    <w:rsid w:val="006A4963"/>
    <w:rsid w:val="00AA2722"/>
    <w:rsid w:val="00BB215F"/>
    <w:rsid w:val="00BC0EF3"/>
    <w:rsid w:val="00F62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152"/>
  <w15:docId w15:val="{65FB14D1-BE86-4684-BB5D-10D57365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72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em3dmtclgb">
    <w:name w:val="gem3dmtclgb"/>
    <w:basedOn w:val="DefaultParagraphFont"/>
    <w:rsid w:val="00AA2722"/>
  </w:style>
  <w:style w:type="character" w:customStyle="1" w:styleId="gem3dmtclfb">
    <w:name w:val="gem3dmtclfb"/>
    <w:basedOn w:val="DefaultParagraphFont"/>
    <w:rsid w:val="00AA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Samkit Jain</cp:lastModifiedBy>
  <cp:revision>6</cp:revision>
  <cp:lastPrinted>2004-12-31T19:03:00Z</cp:lastPrinted>
  <dcterms:created xsi:type="dcterms:W3CDTF">2016-09-26T06:04:00Z</dcterms:created>
  <dcterms:modified xsi:type="dcterms:W3CDTF">2016-10-11T09:06:00Z</dcterms:modified>
</cp:coreProperties>
</file>