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 Lazrak</w:t>
      </w:r>
    </w:p>
    <w:p w:rsidR="00000000" w:rsidDel="00000000" w:rsidP="00000000" w:rsidRDefault="00000000" w:rsidRPr="00000000">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CS 303 Algorithms and Data Structures</w:t>
      </w:r>
    </w:p>
    <w:p w:rsidR="00000000" w:rsidDel="00000000" w:rsidP="00000000" w:rsidRDefault="00000000" w:rsidRPr="00000000">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Homework Assignment 5</w:t>
      </w:r>
    </w:p>
    <w:p w:rsidR="00000000" w:rsidDel="00000000" w:rsidP="00000000" w:rsidRDefault="00000000" w:rsidRPr="00000000">
      <w:pPr>
        <w:spacing w:after="160"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2/13/18</w:t>
      </w:r>
    </w:p>
    <w:p w:rsidR="00000000" w:rsidDel="00000000" w:rsidP="00000000" w:rsidRDefault="00000000" w:rsidRPr="00000000">
      <w:pPr>
        <w:numPr>
          <w:ilvl w:val="0"/>
          <w:numId w:val="1"/>
        </w:numP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Work the following Exercise from Chapter 8 of the text:</w:t>
      </w:r>
    </w:p>
    <w:p w:rsidR="00000000" w:rsidDel="00000000" w:rsidP="00000000" w:rsidRDefault="00000000" w:rsidRPr="00000000">
      <w:pPr>
        <w:numPr>
          <w:ilvl w:val="1"/>
          <w:numId w:val="1"/>
        </w:numP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(4 points) Exercise 8.2-1: Using Figure 8.2 as a model, illustrate the operation of COUNTING-SORT on the array A = {6, 0, 2, 0, 1, 3, 4, 6, 1, 3, 2}</w:t>
      </w:r>
    </w:p>
    <w:p w:rsidR="00000000" w:rsidDel="00000000" w:rsidP="00000000" w:rsidRDefault="00000000" w:rsidRPr="00000000">
      <w:pPr>
        <w:spacing w:after="160" w:line="259" w:lineRule="auto"/>
        <w:ind w:left="144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                   A:      1     2     3     4     5    6    7     8     9    10   11     C:     0    1     2    3     4     5    6</w:t>
      </w:r>
    </w:p>
    <w:tbl>
      <w:tblPr>
        <w:tblStyle w:val="Table1"/>
        <w:tblW w:w="3806.000000000001"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6"/>
        <w:gridCol w:w="346"/>
        <w:gridCol w:w="346"/>
        <w:gridCol w:w="346"/>
        <w:gridCol w:w="346"/>
        <w:gridCol w:w="346"/>
        <w:gridCol w:w="346"/>
        <w:gridCol w:w="346"/>
        <w:gridCol w:w="346"/>
        <w:gridCol w:w="346"/>
        <w:gridCol w:w="346"/>
        <w:tblGridChange w:id="0">
          <w:tblGrid>
            <w:gridCol w:w="346"/>
            <w:gridCol w:w="346"/>
            <w:gridCol w:w="346"/>
            <w:gridCol w:w="346"/>
            <w:gridCol w:w="346"/>
            <w:gridCol w:w="346"/>
            <w:gridCol w:w="346"/>
            <w:gridCol w:w="346"/>
            <w:gridCol w:w="346"/>
            <w:gridCol w:w="346"/>
            <w:gridCol w:w="346"/>
          </w:tblGrid>
        </w:tblGridChange>
      </w:tblGrid>
      <w:tr>
        <w:trPr>
          <w:trHeight w:val="320" w:hRule="atLeast"/>
        </w:trPr>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8</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9</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9</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11</w:t>
            </w:r>
          </w:p>
        </w:tc>
      </w:tr>
      <w:tr>
        <w:trPr>
          <w:trHeight w:val="320" w:hRule="atLeast"/>
        </w:trPr>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r>
    </w:tbl>
    <w:p w:rsidR="00000000" w:rsidDel="00000000" w:rsidP="00000000" w:rsidRDefault="00000000" w:rsidRPr="00000000">
      <w:pPr>
        <w:spacing w:line="240" w:lineRule="auto"/>
        <w:ind w:left="144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ind w:left="144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                   A:      1     2     3     4     5    6    7     8     9    10   11     C:     0    1     2    3     4     5    6</w:t>
      </w:r>
    </w:p>
    <w:tbl>
      <w:tblPr>
        <w:tblStyle w:val="Table2"/>
        <w:tblW w:w="3806.000000000001"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6"/>
        <w:gridCol w:w="346"/>
        <w:gridCol w:w="346"/>
        <w:gridCol w:w="346"/>
        <w:gridCol w:w="346"/>
        <w:gridCol w:w="346"/>
        <w:gridCol w:w="346"/>
        <w:gridCol w:w="346"/>
        <w:gridCol w:w="346"/>
        <w:gridCol w:w="346"/>
        <w:gridCol w:w="346"/>
        <w:tblGridChange w:id="0">
          <w:tblGrid>
            <w:gridCol w:w="346"/>
            <w:gridCol w:w="346"/>
            <w:gridCol w:w="346"/>
            <w:gridCol w:w="346"/>
            <w:gridCol w:w="346"/>
            <w:gridCol w:w="346"/>
            <w:gridCol w:w="346"/>
            <w:gridCol w:w="346"/>
            <w:gridCol w:w="346"/>
            <w:gridCol w:w="346"/>
            <w:gridCol w:w="346"/>
          </w:tblGrid>
        </w:tblGridChange>
      </w:tblGrid>
      <w:tr>
        <w:trPr>
          <w:trHeight w:val="320" w:hRule="atLeast"/>
        </w:trPr>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8</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9</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9</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11</w:t>
            </w:r>
          </w:p>
        </w:tc>
      </w:tr>
      <w:tr>
        <w:trPr>
          <w:trHeight w:val="320" w:hRule="atLeast"/>
        </w:trPr>
        <w:tc>
          <w:tcPr/>
          <w:p w:rsidR="00000000" w:rsidDel="00000000" w:rsidP="00000000" w:rsidRDefault="00000000" w:rsidRPr="00000000">
            <w:pPr>
              <w:tabs>
                <w:tab w:val="center" w:pos="65"/>
              </w:tabs>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tl w:val="0"/>
              </w:rPr>
            </w:r>
          </w:p>
        </w:tc>
      </w:tr>
    </w:tbl>
    <w:p w:rsidR="00000000" w:rsidDel="00000000" w:rsidP="00000000" w:rsidRDefault="00000000" w:rsidRPr="00000000">
      <w:pPr>
        <w:spacing w:line="240" w:lineRule="auto"/>
        <w:ind w:left="144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ind w:left="144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                   A:      1     2     3     4     5    6    7     8     9    10   11     C:     0    1     2    3     4     5    6</w:t>
      </w:r>
    </w:p>
    <w:tbl>
      <w:tblPr>
        <w:tblStyle w:val="Table3"/>
        <w:tblW w:w="3806.000000000001"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6"/>
        <w:gridCol w:w="346"/>
        <w:gridCol w:w="346"/>
        <w:gridCol w:w="346"/>
        <w:gridCol w:w="346"/>
        <w:gridCol w:w="346"/>
        <w:gridCol w:w="346"/>
        <w:gridCol w:w="346"/>
        <w:gridCol w:w="346"/>
        <w:gridCol w:w="346"/>
        <w:gridCol w:w="346"/>
        <w:tblGridChange w:id="0">
          <w:tblGrid>
            <w:gridCol w:w="346"/>
            <w:gridCol w:w="346"/>
            <w:gridCol w:w="346"/>
            <w:gridCol w:w="346"/>
            <w:gridCol w:w="346"/>
            <w:gridCol w:w="346"/>
            <w:gridCol w:w="346"/>
            <w:gridCol w:w="346"/>
            <w:gridCol w:w="346"/>
            <w:gridCol w:w="346"/>
            <w:gridCol w:w="346"/>
          </w:tblGrid>
        </w:tblGridChange>
      </w:tblGrid>
      <w:tr>
        <w:trPr>
          <w:trHeight w:val="320" w:hRule="atLeast"/>
        </w:trPr>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7</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9</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9</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11</w:t>
            </w:r>
          </w:p>
        </w:tc>
      </w:tr>
      <w:tr>
        <w:trPr>
          <w:trHeight w:val="320" w:hRule="atLeast"/>
        </w:trPr>
        <w:tc>
          <w:tcPr/>
          <w:p w:rsidR="00000000" w:rsidDel="00000000" w:rsidP="00000000" w:rsidRDefault="00000000" w:rsidRPr="00000000">
            <w:pPr>
              <w:tabs>
                <w:tab w:val="center" w:pos="65"/>
              </w:tabs>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tl w:val="0"/>
              </w:rPr>
            </w:r>
          </w:p>
        </w:tc>
      </w:tr>
    </w:tbl>
    <w:p w:rsidR="00000000" w:rsidDel="00000000" w:rsidP="00000000" w:rsidRDefault="00000000" w:rsidRPr="00000000">
      <w:pPr>
        <w:spacing w:line="240" w:lineRule="auto"/>
        <w:ind w:left="144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ind w:left="144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                   A:      1     2     3     4     5    6    7     8     9    10   11     C:     0    1     2    3     4     5    6</w:t>
      </w:r>
    </w:p>
    <w:tbl>
      <w:tblPr>
        <w:tblStyle w:val="Table4"/>
        <w:tblW w:w="3806.000000000001"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6"/>
        <w:gridCol w:w="346"/>
        <w:gridCol w:w="346"/>
        <w:gridCol w:w="346"/>
        <w:gridCol w:w="346"/>
        <w:gridCol w:w="346"/>
        <w:gridCol w:w="346"/>
        <w:gridCol w:w="346"/>
        <w:gridCol w:w="346"/>
        <w:gridCol w:w="346"/>
        <w:gridCol w:w="346"/>
        <w:tblGridChange w:id="0">
          <w:tblGrid>
            <w:gridCol w:w="346"/>
            <w:gridCol w:w="346"/>
            <w:gridCol w:w="346"/>
            <w:gridCol w:w="346"/>
            <w:gridCol w:w="346"/>
            <w:gridCol w:w="346"/>
            <w:gridCol w:w="346"/>
            <w:gridCol w:w="346"/>
            <w:gridCol w:w="346"/>
            <w:gridCol w:w="346"/>
            <w:gridCol w:w="346"/>
          </w:tblGrid>
        </w:tblGridChange>
      </w:tblGrid>
      <w:tr>
        <w:trPr>
          <w:trHeight w:val="320" w:hRule="atLeast"/>
        </w:trPr>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7</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9</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9</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11</w:t>
            </w:r>
          </w:p>
        </w:tc>
      </w:tr>
      <w:tr>
        <w:trPr>
          <w:trHeight w:val="320" w:hRule="atLeast"/>
        </w:trPr>
        <w:tc>
          <w:tcPr/>
          <w:p w:rsidR="00000000" w:rsidDel="00000000" w:rsidP="00000000" w:rsidRDefault="00000000" w:rsidRPr="00000000">
            <w:pPr>
              <w:tabs>
                <w:tab w:val="center" w:pos="65"/>
              </w:tabs>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tl w:val="0"/>
              </w:rPr>
            </w:r>
          </w:p>
        </w:tc>
      </w:tr>
    </w:tbl>
    <w:p w:rsidR="00000000" w:rsidDel="00000000" w:rsidP="00000000" w:rsidRDefault="00000000" w:rsidRPr="00000000">
      <w:pPr>
        <w:spacing w:line="240" w:lineRule="auto"/>
        <w:ind w:left="144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ind w:left="144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                   A:      1     2     3     4     5    6    7     8     9    10   11     C:     0    1     2    3     4     5    6</w:t>
      </w:r>
    </w:p>
    <w:tbl>
      <w:tblPr>
        <w:tblStyle w:val="Table5"/>
        <w:tblW w:w="3806.000000000001"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6"/>
        <w:gridCol w:w="346"/>
        <w:gridCol w:w="346"/>
        <w:gridCol w:w="346"/>
        <w:gridCol w:w="346"/>
        <w:gridCol w:w="346"/>
        <w:gridCol w:w="346"/>
        <w:gridCol w:w="346"/>
        <w:gridCol w:w="346"/>
        <w:gridCol w:w="346"/>
        <w:gridCol w:w="346"/>
        <w:tblGridChange w:id="0">
          <w:tblGrid>
            <w:gridCol w:w="346"/>
            <w:gridCol w:w="346"/>
            <w:gridCol w:w="346"/>
            <w:gridCol w:w="346"/>
            <w:gridCol w:w="346"/>
            <w:gridCol w:w="346"/>
            <w:gridCol w:w="346"/>
            <w:gridCol w:w="346"/>
            <w:gridCol w:w="346"/>
            <w:gridCol w:w="346"/>
            <w:gridCol w:w="346"/>
          </w:tblGrid>
        </w:tblGridChange>
      </w:tblGrid>
      <w:tr>
        <w:trPr>
          <w:trHeight w:val="320" w:hRule="atLeast"/>
        </w:trPr>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7</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9</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9</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10</w:t>
            </w:r>
          </w:p>
        </w:tc>
      </w:tr>
      <w:tr>
        <w:trPr>
          <w:trHeight w:val="320" w:hRule="atLeast"/>
        </w:trPr>
        <w:tc>
          <w:tcPr/>
          <w:p w:rsidR="00000000" w:rsidDel="00000000" w:rsidP="00000000" w:rsidRDefault="00000000" w:rsidRPr="00000000">
            <w:pPr>
              <w:tabs>
                <w:tab w:val="center" w:pos="65"/>
              </w:tabs>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6</w:t>
            </w:r>
          </w:p>
        </w:tc>
      </w:tr>
    </w:tbl>
    <w:p w:rsidR="00000000" w:rsidDel="00000000" w:rsidP="00000000" w:rsidRDefault="00000000" w:rsidRPr="00000000">
      <w:pPr>
        <w:spacing w:line="240" w:lineRule="auto"/>
        <w:ind w:left="144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ind w:left="144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                   A:      1     2     3     4     5    6    7     8     9    10   11     C:     0    1     2    3     4     5    6</w:t>
      </w:r>
    </w:p>
    <w:tbl>
      <w:tblPr>
        <w:tblStyle w:val="Table6"/>
        <w:tblW w:w="3806.000000000001"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6"/>
        <w:gridCol w:w="346"/>
        <w:gridCol w:w="346"/>
        <w:gridCol w:w="346"/>
        <w:gridCol w:w="346"/>
        <w:gridCol w:w="346"/>
        <w:gridCol w:w="346"/>
        <w:gridCol w:w="346"/>
        <w:gridCol w:w="346"/>
        <w:gridCol w:w="346"/>
        <w:gridCol w:w="346"/>
        <w:tblGridChange w:id="0">
          <w:tblGrid>
            <w:gridCol w:w="346"/>
            <w:gridCol w:w="346"/>
            <w:gridCol w:w="346"/>
            <w:gridCol w:w="346"/>
            <w:gridCol w:w="346"/>
            <w:gridCol w:w="346"/>
            <w:gridCol w:w="346"/>
            <w:gridCol w:w="346"/>
            <w:gridCol w:w="346"/>
            <w:gridCol w:w="346"/>
            <w:gridCol w:w="346"/>
          </w:tblGrid>
        </w:tblGridChange>
      </w:tblGrid>
      <w:tr>
        <w:trPr>
          <w:trHeight w:val="320" w:hRule="atLeast"/>
        </w:trPr>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7</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8</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9</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10</w:t>
            </w:r>
          </w:p>
        </w:tc>
      </w:tr>
      <w:tr>
        <w:trPr>
          <w:trHeight w:val="320" w:hRule="atLeast"/>
        </w:trPr>
        <w:tc>
          <w:tcPr/>
          <w:p w:rsidR="00000000" w:rsidDel="00000000" w:rsidP="00000000" w:rsidRDefault="00000000" w:rsidRPr="00000000">
            <w:pPr>
              <w:tabs>
                <w:tab w:val="center" w:pos="65"/>
              </w:tabs>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6</w:t>
            </w:r>
          </w:p>
        </w:tc>
      </w:tr>
    </w:tbl>
    <w:p w:rsidR="00000000" w:rsidDel="00000000" w:rsidP="00000000" w:rsidRDefault="00000000" w:rsidRPr="00000000">
      <w:pPr>
        <w:spacing w:line="240" w:lineRule="auto"/>
        <w:ind w:left="144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ind w:left="144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                   A:      1     2     3     4     5    6    7     8     9    10   11     C:     0    1     2    3     4     5    6</w:t>
      </w:r>
    </w:p>
    <w:tbl>
      <w:tblPr>
        <w:tblStyle w:val="Table7"/>
        <w:tblW w:w="3806.000000000001"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6"/>
        <w:gridCol w:w="346"/>
        <w:gridCol w:w="346"/>
        <w:gridCol w:w="346"/>
        <w:gridCol w:w="346"/>
        <w:gridCol w:w="346"/>
        <w:gridCol w:w="346"/>
        <w:gridCol w:w="346"/>
        <w:gridCol w:w="346"/>
        <w:gridCol w:w="346"/>
        <w:gridCol w:w="346"/>
        <w:tblGridChange w:id="0">
          <w:tblGrid>
            <w:gridCol w:w="346"/>
            <w:gridCol w:w="346"/>
            <w:gridCol w:w="346"/>
            <w:gridCol w:w="346"/>
            <w:gridCol w:w="346"/>
            <w:gridCol w:w="346"/>
            <w:gridCol w:w="346"/>
            <w:gridCol w:w="346"/>
            <w:gridCol w:w="346"/>
            <w:gridCol w:w="346"/>
            <w:gridCol w:w="346"/>
          </w:tblGrid>
        </w:tblGridChange>
      </w:tblGrid>
      <w:tr>
        <w:trPr>
          <w:trHeight w:val="320" w:hRule="atLeast"/>
        </w:trPr>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8</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9</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10</w:t>
            </w:r>
          </w:p>
        </w:tc>
      </w:tr>
      <w:tr>
        <w:trPr>
          <w:trHeight w:val="320" w:hRule="atLeast"/>
        </w:trPr>
        <w:tc>
          <w:tcPr/>
          <w:p w:rsidR="00000000" w:rsidDel="00000000" w:rsidP="00000000" w:rsidRDefault="00000000" w:rsidRPr="00000000">
            <w:pPr>
              <w:tabs>
                <w:tab w:val="center" w:pos="65"/>
              </w:tabs>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6</w:t>
            </w:r>
          </w:p>
        </w:tc>
      </w:tr>
    </w:tbl>
    <w:p w:rsidR="00000000" w:rsidDel="00000000" w:rsidP="00000000" w:rsidRDefault="00000000" w:rsidRPr="00000000">
      <w:pPr>
        <w:spacing w:line="240" w:lineRule="auto"/>
        <w:ind w:left="144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ind w:left="144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                   A:      1     2     3     4     5    6    7     8     9    10   11     C:     0    1     2    3     4     5    6</w:t>
      </w:r>
    </w:p>
    <w:tbl>
      <w:tblPr>
        <w:tblStyle w:val="Table8"/>
        <w:tblW w:w="3806.000000000001"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6"/>
        <w:gridCol w:w="346"/>
        <w:gridCol w:w="346"/>
        <w:gridCol w:w="346"/>
        <w:gridCol w:w="346"/>
        <w:gridCol w:w="346"/>
        <w:gridCol w:w="346"/>
        <w:gridCol w:w="346"/>
        <w:gridCol w:w="346"/>
        <w:gridCol w:w="346"/>
        <w:gridCol w:w="346"/>
        <w:tblGridChange w:id="0">
          <w:tblGrid>
            <w:gridCol w:w="346"/>
            <w:gridCol w:w="346"/>
            <w:gridCol w:w="346"/>
            <w:gridCol w:w="346"/>
            <w:gridCol w:w="346"/>
            <w:gridCol w:w="346"/>
            <w:gridCol w:w="346"/>
            <w:gridCol w:w="346"/>
            <w:gridCol w:w="346"/>
            <w:gridCol w:w="346"/>
            <w:gridCol w:w="346"/>
          </w:tblGrid>
        </w:tblGridChange>
      </w:tblGrid>
      <w:tr>
        <w:trPr>
          <w:trHeight w:val="320" w:hRule="atLeast"/>
        </w:trPr>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8</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9</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10</w:t>
            </w:r>
          </w:p>
        </w:tc>
      </w:tr>
      <w:tr>
        <w:trPr>
          <w:trHeight w:val="320" w:hRule="atLeast"/>
        </w:trPr>
        <w:tc>
          <w:tcPr/>
          <w:p w:rsidR="00000000" w:rsidDel="00000000" w:rsidP="00000000" w:rsidRDefault="00000000" w:rsidRPr="00000000">
            <w:pPr>
              <w:tabs>
                <w:tab w:val="center" w:pos="65"/>
              </w:tabs>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6</w:t>
            </w:r>
          </w:p>
        </w:tc>
      </w:tr>
    </w:tbl>
    <w:p w:rsidR="00000000" w:rsidDel="00000000" w:rsidP="00000000" w:rsidRDefault="00000000" w:rsidRPr="00000000">
      <w:pPr>
        <w:spacing w:line="240" w:lineRule="auto"/>
        <w:ind w:left="144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ind w:left="144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                   A:      1     2     3     4     5    6    7     8     9    10   11     C:     0    1     2    3     4     5    6</w:t>
      </w:r>
    </w:p>
    <w:tbl>
      <w:tblPr>
        <w:tblStyle w:val="Table9"/>
        <w:tblW w:w="3806.000000000001"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6"/>
        <w:gridCol w:w="346"/>
        <w:gridCol w:w="346"/>
        <w:gridCol w:w="346"/>
        <w:gridCol w:w="346"/>
        <w:gridCol w:w="346"/>
        <w:gridCol w:w="346"/>
        <w:gridCol w:w="346"/>
        <w:gridCol w:w="346"/>
        <w:gridCol w:w="346"/>
        <w:gridCol w:w="346"/>
        <w:tblGridChange w:id="0">
          <w:tblGrid>
            <w:gridCol w:w="346"/>
            <w:gridCol w:w="346"/>
            <w:gridCol w:w="346"/>
            <w:gridCol w:w="346"/>
            <w:gridCol w:w="346"/>
            <w:gridCol w:w="346"/>
            <w:gridCol w:w="346"/>
            <w:gridCol w:w="346"/>
            <w:gridCol w:w="346"/>
            <w:gridCol w:w="346"/>
            <w:gridCol w:w="346"/>
          </w:tblGrid>
        </w:tblGridChange>
      </w:tblGrid>
      <w:tr>
        <w:trPr>
          <w:trHeight w:val="320" w:hRule="atLeast"/>
        </w:trPr>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8</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9</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10</w:t>
            </w:r>
          </w:p>
        </w:tc>
      </w:tr>
      <w:tr>
        <w:trPr>
          <w:trHeight w:val="320" w:hRule="atLeast"/>
        </w:trPr>
        <w:tc>
          <w:tcPr/>
          <w:p w:rsidR="00000000" w:rsidDel="00000000" w:rsidP="00000000" w:rsidRDefault="00000000" w:rsidRPr="00000000">
            <w:pPr>
              <w:tabs>
                <w:tab w:val="center" w:pos="65"/>
              </w:tabs>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6</w:t>
            </w:r>
          </w:p>
        </w:tc>
      </w:tr>
    </w:tbl>
    <w:p w:rsidR="00000000" w:rsidDel="00000000" w:rsidP="00000000" w:rsidRDefault="00000000" w:rsidRPr="00000000">
      <w:pPr>
        <w:spacing w:line="240" w:lineRule="auto"/>
        <w:ind w:left="144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ind w:left="144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                   A:      1     2     3     4     5    6    7     8     9    10   11     C:     0    1     2    3     4     5    6</w:t>
      </w:r>
    </w:p>
    <w:tbl>
      <w:tblPr>
        <w:tblStyle w:val="Table10"/>
        <w:tblW w:w="3806.000000000001"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6"/>
        <w:gridCol w:w="346"/>
        <w:gridCol w:w="346"/>
        <w:gridCol w:w="346"/>
        <w:gridCol w:w="346"/>
        <w:gridCol w:w="346"/>
        <w:gridCol w:w="346"/>
        <w:gridCol w:w="346"/>
        <w:gridCol w:w="346"/>
        <w:gridCol w:w="346"/>
        <w:gridCol w:w="346"/>
        <w:tblGridChange w:id="0">
          <w:tblGrid>
            <w:gridCol w:w="346"/>
            <w:gridCol w:w="346"/>
            <w:gridCol w:w="346"/>
            <w:gridCol w:w="346"/>
            <w:gridCol w:w="346"/>
            <w:gridCol w:w="346"/>
            <w:gridCol w:w="346"/>
            <w:gridCol w:w="346"/>
            <w:gridCol w:w="346"/>
            <w:gridCol w:w="346"/>
            <w:gridCol w:w="346"/>
          </w:tblGrid>
        </w:tblGridChange>
      </w:tblGrid>
      <w:tr>
        <w:trPr>
          <w:trHeight w:val="320" w:hRule="atLeast"/>
        </w:trPr>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8</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9</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10</w:t>
            </w:r>
          </w:p>
        </w:tc>
      </w:tr>
      <w:tr>
        <w:trPr>
          <w:trHeight w:val="320" w:hRule="atLeast"/>
        </w:trPr>
        <w:tc>
          <w:tcPr/>
          <w:p w:rsidR="00000000" w:rsidDel="00000000" w:rsidP="00000000" w:rsidRDefault="00000000" w:rsidRPr="00000000">
            <w:pPr>
              <w:tabs>
                <w:tab w:val="center" w:pos="65"/>
              </w:tabs>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6</w:t>
            </w:r>
          </w:p>
        </w:tc>
      </w:tr>
    </w:tbl>
    <w:p w:rsidR="00000000" w:rsidDel="00000000" w:rsidP="00000000" w:rsidRDefault="00000000" w:rsidRPr="00000000">
      <w:pPr>
        <w:spacing w:line="240" w:lineRule="auto"/>
        <w:ind w:left="144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ind w:left="144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                   A:      1     2     3     4     5    6    7     8     9    10   11     C:     0    1     2    3     4     5    6</w:t>
      </w:r>
    </w:p>
    <w:tbl>
      <w:tblPr>
        <w:tblStyle w:val="Table11"/>
        <w:tblW w:w="3806.000000000001"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6"/>
        <w:gridCol w:w="346"/>
        <w:gridCol w:w="346"/>
        <w:gridCol w:w="346"/>
        <w:gridCol w:w="346"/>
        <w:gridCol w:w="346"/>
        <w:gridCol w:w="346"/>
        <w:gridCol w:w="346"/>
        <w:gridCol w:w="346"/>
        <w:gridCol w:w="346"/>
        <w:gridCol w:w="346"/>
        <w:tblGridChange w:id="0">
          <w:tblGrid>
            <w:gridCol w:w="346"/>
            <w:gridCol w:w="346"/>
            <w:gridCol w:w="346"/>
            <w:gridCol w:w="346"/>
            <w:gridCol w:w="346"/>
            <w:gridCol w:w="346"/>
            <w:gridCol w:w="346"/>
            <w:gridCol w:w="346"/>
            <w:gridCol w:w="346"/>
            <w:gridCol w:w="346"/>
            <w:gridCol w:w="346"/>
          </w:tblGrid>
        </w:tblGridChange>
      </w:tblGrid>
      <w:tr>
        <w:trPr>
          <w:trHeight w:val="320" w:hRule="atLeast"/>
        </w:trPr>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8</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9</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10</w:t>
            </w:r>
          </w:p>
        </w:tc>
      </w:tr>
      <w:tr>
        <w:trPr>
          <w:trHeight w:val="320" w:hRule="atLeast"/>
        </w:trPr>
        <w:tc>
          <w:tcPr/>
          <w:p w:rsidR="00000000" w:rsidDel="00000000" w:rsidP="00000000" w:rsidRDefault="00000000" w:rsidRPr="00000000">
            <w:pPr>
              <w:tabs>
                <w:tab w:val="center" w:pos="65"/>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6</w:t>
            </w:r>
          </w:p>
        </w:tc>
      </w:tr>
    </w:tbl>
    <w:p w:rsidR="00000000" w:rsidDel="00000000" w:rsidP="00000000" w:rsidRDefault="00000000" w:rsidRPr="00000000">
      <w:pPr>
        <w:spacing w:line="240" w:lineRule="auto"/>
        <w:ind w:left="144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ind w:left="144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                   A:      1     2     3     4     5    6    7     8     9    10   11     C:     0    1     2    3     4     5    6</w:t>
      </w:r>
    </w:p>
    <w:tbl>
      <w:tblPr>
        <w:tblStyle w:val="Table12"/>
        <w:tblW w:w="3806.000000000001"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6"/>
        <w:gridCol w:w="346"/>
        <w:gridCol w:w="346"/>
        <w:gridCol w:w="346"/>
        <w:gridCol w:w="346"/>
        <w:gridCol w:w="346"/>
        <w:gridCol w:w="346"/>
        <w:gridCol w:w="346"/>
        <w:gridCol w:w="346"/>
        <w:gridCol w:w="346"/>
        <w:gridCol w:w="346"/>
        <w:tblGridChange w:id="0">
          <w:tblGrid>
            <w:gridCol w:w="346"/>
            <w:gridCol w:w="346"/>
            <w:gridCol w:w="346"/>
            <w:gridCol w:w="346"/>
            <w:gridCol w:w="346"/>
            <w:gridCol w:w="346"/>
            <w:gridCol w:w="346"/>
            <w:gridCol w:w="346"/>
            <w:gridCol w:w="346"/>
            <w:gridCol w:w="346"/>
            <w:gridCol w:w="346"/>
          </w:tblGrid>
        </w:tblGridChange>
      </w:tblGrid>
      <w:tr>
        <w:trPr>
          <w:trHeight w:val="320" w:hRule="atLeast"/>
        </w:trPr>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8</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9</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9</w:t>
            </w:r>
          </w:p>
        </w:tc>
      </w:tr>
      <w:tr>
        <w:trPr>
          <w:trHeight w:val="320" w:hRule="atLeast"/>
        </w:trPr>
        <w:tc>
          <w:tcPr/>
          <w:p w:rsidR="00000000" w:rsidDel="00000000" w:rsidP="00000000" w:rsidRDefault="00000000" w:rsidRPr="00000000">
            <w:pPr>
              <w:tabs>
                <w:tab w:val="center" w:pos="65"/>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6</w:t>
            </w:r>
          </w:p>
        </w:tc>
      </w:tr>
    </w:tbl>
    <w:p w:rsidR="00000000" w:rsidDel="00000000" w:rsidP="00000000" w:rsidRDefault="00000000" w:rsidRPr="00000000">
      <w:pPr>
        <w:spacing w:line="240" w:lineRule="auto"/>
        <w:ind w:left="144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numPr>
          <w:ilvl w:val="1"/>
          <w:numId w:val="1"/>
        </w:numP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(2 points) Exercise 8.2-2: Prove that COUNTING-SORT is stable.</w:t>
      </w:r>
    </w:p>
    <w:p w:rsidR="00000000" w:rsidDel="00000000" w:rsidP="00000000" w:rsidRDefault="00000000" w:rsidRPr="00000000">
      <w:pPr>
        <w:numPr>
          <w:ilvl w:val="0"/>
          <w:numId w:val="2"/>
        </w:numPr>
        <w:spacing w:line="259" w:lineRule="auto"/>
        <w:ind w:left="2160" w:hanging="360"/>
        <w:contextualSpacing w:val="1"/>
        <w:rPr/>
      </w:pPr>
      <w:r w:rsidDel="00000000" w:rsidR="00000000" w:rsidRPr="00000000">
        <w:rPr>
          <w:rFonts w:ascii="Calibri" w:cs="Calibri" w:eastAsia="Calibri" w:hAnsi="Calibri"/>
          <w:highlight w:val="white"/>
          <w:rtl w:val="0"/>
        </w:rPr>
        <w:t xml:space="preserve">“Let's say that two elements at indices i</w:t>
      </w:r>
      <w:r w:rsidDel="00000000" w:rsidR="00000000" w:rsidRPr="00000000">
        <w:rPr>
          <w:rFonts w:ascii="Calibri" w:cs="Calibri" w:eastAsia="Calibri" w:hAnsi="Calibri"/>
          <w:highlight w:val="white"/>
          <w:vertAlign w:val="subscript"/>
          <w:rtl w:val="0"/>
        </w:rPr>
        <w:t xml:space="preserve">1</w:t>
      </w:r>
      <w:r w:rsidDel="00000000" w:rsidR="00000000" w:rsidRPr="00000000">
        <w:rPr>
          <w:rFonts w:ascii="Calibri" w:cs="Calibri" w:eastAsia="Calibri" w:hAnsi="Calibri"/>
          <w:highlight w:val="white"/>
          <w:rtl w:val="0"/>
        </w:rPr>
        <w:t xml:space="preserve">&lt;i</w:t>
      </w:r>
      <w:r w:rsidDel="00000000" w:rsidR="00000000" w:rsidRPr="00000000">
        <w:rPr>
          <w:rFonts w:ascii="Calibri" w:cs="Calibri" w:eastAsia="Calibri" w:hAnsi="Calibri"/>
          <w:highlight w:val="white"/>
          <w:vertAlign w:val="subscript"/>
          <w:rtl w:val="0"/>
        </w:rPr>
        <w:t xml:space="preserve">2</w:t>
      </w:r>
      <w:r w:rsidDel="00000000" w:rsidR="00000000" w:rsidRPr="00000000">
        <w:rPr>
          <w:rFonts w:ascii="Calibri" w:cs="Calibri" w:eastAsia="Calibri" w:hAnsi="Calibri"/>
          <w:highlight w:val="white"/>
          <w:rtl w:val="0"/>
        </w:rPr>
        <w:t xml:space="preserve"> are equal to each other. In the sorted array, they take place at indices j</w:t>
      </w:r>
      <w:r w:rsidDel="00000000" w:rsidR="00000000" w:rsidRPr="00000000">
        <w:rPr>
          <w:rFonts w:ascii="Calibri" w:cs="Calibri" w:eastAsia="Calibri" w:hAnsi="Calibri"/>
          <w:highlight w:val="white"/>
          <w:vertAlign w:val="subscript"/>
          <w:rtl w:val="0"/>
        </w:rPr>
        <w:t xml:space="preserve">1</w:t>
      </w:r>
      <w:r w:rsidDel="00000000" w:rsidR="00000000" w:rsidRPr="00000000">
        <w:rPr>
          <w:rFonts w:ascii="Calibri" w:cs="Calibri" w:eastAsia="Calibri" w:hAnsi="Calibri"/>
          <w:highlight w:val="white"/>
          <w:rtl w:val="0"/>
        </w:rPr>
        <w:t xml:space="preserve">+1=j</w:t>
      </w:r>
      <w:r w:rsidDel="00000000" w:rsidR="00000000" w:rsidRPr="00000000">
        <w:rPr>
          <w:rFonts w:ascii="Calibri" w:cs="Calibri" w:eastAsia="Calibri" w:hAnsi="Calibri"/>
          <w:highlight w:val="white"/>
          <w:vertAlign w:val="subscript"/>
          <w:rtl w:val="0"/>
        </w:rPr>
        <w:t xml:space="preserve">2</w:t>
      </w:r>
      <w:r w:rsidDel="00000000" w:rsidR="00000000" w:rsidRPr="00000000">
        <w:rPr>
          <w:rFonts w:ascii="Calibri" w:cs="Calibri" w:eastAsia="Calibri" w:hAnsi="Calibri"/>
          <w:highlight w:val="white"/>
          <w:rtl w:val="0"/>
        </w:rPr>
        <w:t xml:space="preserve">. Since the COUNTING-SORT processes the input array in reverse order, A[i</w:t>
      </w:r>
      <w:r w:rsidDel="00000000" w:rsidR="00000000" w:rsidRPr="00000000">
        <w:rPr>
          <w:rFonts w:ascii="Calibri" w:cs="Calibri" w:eastAsia="Calibri" w:hAnsi="Calibri"/>
          <w:highlight w:val="white"/>
          <w:vertAlign w:val="subscript"/>
          <w:rtl w:val="0"/>
        </w:rPr>
        <w:t xml:space="preserve">2</w:t>
      </w:r>
      <w:r w:rsidDel="00000000" w:rsidR="00000000" w:rsidRPr="00000000">
        <w:rPr>
          <w:rFonts w:ascii="Calibri" w:cs="Calibri" w:eastAsia="Calibri" w:hAnsi="Calibri"/>
          <w:highlight w:val="white"/>
          <w:rtl w:val="0"/>
        </w:rPr>
        <w:t xml:space="preserve">] is put in B[j</w:t>
      </w:r>
      <w:r w:rsidDel="00000000" w:rsidR="00000000" w:rsidRPr="00000000">
        <w:rPr>
          <w:rFonts w:ascii="Calibri" w:cs="Calibri" w:eastAsia="Calibri" w:hAnsi="Calibri"/>
          <w:highlight w:val="white"/>
          <w:vertAlign w:val="subscript"/>
          <w:rtl w:val="0"/>
        </w:rPr>
        <w:t xml:space="preserve">2</w:t>
      </w:r>
      <w:r w:rsidDel="00000000" w:rsidR="00000000" w:rsidRPr="00000000">
        <w:rPr>
          <w:rFonts w:ascii="Calibri" w:cs="Calibri" w:eastAsia="Calibri" w:hAnsi="Calibri"/>
          <w:highlight w:val="white"/>
          <w:rtl w:val="0"/>
        </w:rPr>
        <w:t xml:space="preserve">] first and then A[i</w:t>
      </w:r>
      <w:r w:rsidDel="00000000" w:rsidR="00000000" w:rsidRPr="00000000">
        <w:rPr>
          <w:rFonts w:ascii="Calibri" w:cs="Calibri" w:eastAsia="Calibri" w:hAnsi="Calibri"/>
          <w:highlight w:val="white"/>
          <w:vertAlign w:val="subscript"/>
          <w:rtl w:val="0"/>
        </w:rPr>
        <w:t xml:space="preserve">1</w:t>
      </w:r>
      <w:r w:rsidDel="00000000" w:rsidR="00000000" w:rsidRPr="00000000">
        <w:rPr>
          <w:rFonts w:ascii="Calibri" w:cs="Calibri" w:eastAsia="Calibri" w:hAnsi="Calibri"/>
          <w:highlight w:val="white"/>
          <w:rtl w:val="0"/>
        </w:rPr>
        <w:t xml:space="preserve">] is put in A[j</w:t>
      </w:r>
      <w:r w:rsidDel="00000000" w:rsidR="00000000" w:rsidRPr="00000000">
        <w:rPr>
          <w:rFonts w:ascii="Calibri" w:cs="Calibri" w:eastAsia="Calibri" w:hAnsi="Calibri"/>
          <w:highlight w:val="white"/>
          <w:vertAlign w:val="subscript"/>
          <w:rtl w:val="0"/>
        </w:rPr>
        <w:t xml:space="preserve">2</w:t>
      </w:r>
      <w:r w:rsidDel="00000000" w:rsidR="00000000" w:rsidRPr="00000000">
        <w:rPr>
          <w:rFonts w:ascii="Calibri" w:cs="Calibri" w:eastAsia="Calibri" w:hAnsi="Calibri"/>
          <w:highlight w:val="white"/>
          <w:rtl w:val="0"/>
        </w:rPr>
        <w:t xml:space="preserve">]. Since the two elements preserve their order, the algorithm is stable” (Kanev).</w:t>
      </w:r>
      <w:r w:rsidDel="00000000" w:rsidR="00000000" w:rsidRPr="00000000">
        <w:rPr>
          <w:rtl w:val="0"/>
        </w:rPr>
      </w:r>
    </w:p>
    <w:p w:rsidR="00000000" w:rsidDel="00000000" w:rsidP="00000000" w:rsidRDefault="00000000" w:rsidRPr="00000000">
      <w:pPr>
        <w:spacing w:line="259" w:lineRule="auto"/>
        <w:ind w:left="216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1"/>
          <w:numId w:val="1"/>
        </w:numPr>
        <w:spacing w:after="160"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(5 points) Exercise 8.3-2: </w:t>
      </w:r>
      <w:r w:rsidDel="00000000" w:rsidR="00000000" w:rsidRPr="00000000">
        <w:rPr>
          <w:rFonts w:ascii="Calibri" w:cs="Calibri" w:eastAsia="Calibri" w:hAnsi="Calibri"/>
          <w:highlight w:val="white"/>
          <w:rtl w:val="0"/>
        </w:rPr>
        <w:t xml:space="preserve">Which of the following sorting algorithms are stable: insertion sort, merge sort, heapsort, and quicksort? Give a simple scheme that makes any sorting algorithm stable. How much additional time and space does your scheme entail?</w:t>
      </w:r>
      <w:r w:rsidDel="00000000" w:rsidR="00000000" w:rsidRPr="00000000">
        <w:rPr>
          <w:rtl w:val="0"/>
        </w:rPr>
      </w:r>
    </w:p>
    <w:p w:rsidR="00000000" w:rsidDel="00000000" w:rsidP="00000000" w:rsidRDefault="00000000" w:rsidRPr="00000000">
      <w:pPr>
        <w:numPr>
          <w:ilvl w:val="0"/>
          <w:numId w:val="2"/>
        </w:numPr>
        <w:shd w:fill="ffffff" w:val="clear"/>
        <w:spacing w:line="240" w:lineRule="auto"/>
        <w:ind w:left="2160" w:hanging="360"/>
        <w:rPr/>
      </w:pPr>
      <w:r w:rsidDel="00000000" w:rsidR="00000000" w:rsidRPr="00000000">
        <w:rPr>
          <w:rFonts w:ascii="Calibri" w:cs="Calibri" w:eastAsia="Calibri" w:hAnsi="Calibri"/>
          <w:rtl w:val="0"/>
        </w:rPr>
        <w:t xml:space="preserve">Stable: Insertion sort, merge sort</w:t>
      </w:r>
    </w:p>
    <w:p w:rsidR="00000000" w:rsidDel="00000000" w:rsidP="00000000" w:rsidRDefault="00000000" w:rsidRPr="00000000">
      <w:pPr>
        <w:shd w:fill="ffffff" w:val="clear"/>
        <w:spacing w:line="240" w:lineRule="auto"/>
        <w:ind w:left="2160" w:firstLine="0"/>
        <w:contextualSpacing w:val="0"/>
        <w:rPr>
          <w:rFonts w:ascii="Calibri" w:cs="Calibri" w:eastAsia="Calibri" w:hAnsi="Calibri"/>
        </w:rPr>
      </w:pPr>
      <w:r w:rsidDel="00000000" w:rsidR="00000000" w:rsidRPr="00000000">
        <w:rPr>
          <w:rFonts w:ascii="Calibri" w:cs="Calibri" w:eastAsia="Calibri" w:hAnsi="Calibri"/>
          <w:rtl w:val="0"/>
        </w:rPr>
        <w:t xml:space="preserve">Not stable: Heapsort, quicksort</w:t>
      </w:r>
    </w:p>
    <w:p w:rsidR="00000000" w:rsidDel="00000000" w:rsidP="00000000" w:rsidRDefault="00000000" w:rsidRPr="00000000">
      <w:pPr>
        <w:shd w:fill="ffffff" w:val="clear"/>
        <w:spacing w:line="240" w:lineRule="auto"/>
        <w:ind w:left="2160" w:firstLine="0"/>
        <w:contextualSpacing w:val="0"/>
        <w:rPr>
          <w:rFonts w:ascii="Calibri" w:cs="Calibri" w:eastAsia="Calibri" w:hAnsi="Calibri"/>
        </w:rPr>
      </w:pPr>
      <w:r w:rsidDel="00000000" w:rsidR="00000000" w:rsidRPr="00000000">
        <w:rPr>
          <w:rFonts w:ascii="Calibri" w:cs="Calibri" w:eastAsia="Calibri" w:hAnsi="Calibri"/>
          <w:rtl w:val="0"/>
        </w:rPr>
        <w:t xml:space="preserve">We can make any algorithm stable by mapping the array to an array of pairs, where the first element in each pair is the original element and the second is its index. Then we sort lexicographically. This scheme takes additional Θ(n) space.</w:t>
      </w:r>
    </w:p>
    <w:p w:rsidR="00000000" w:rsidDel="00000000" w:rsidP="00000000" w:rsidRDefault="00000000" w:rsidRPr="00000000">
      <w:pPr>
        <w:shd w:fill="ffffff" w:val="clear"/>
        <w:spacing w:line="240" w:lineRule="auto"/>
        <w:ind w:left="2160" w:firstLine="0"/>
        <w:contextualSpacing w:val="0"/>
        <w:rPr>
          <w:rFonts w:ascii="Calibri" w:cs="Calibri" w:eastAsia="Calibri" w:hAnsi="Calibri"/>
        </w:rPr>
      </w:pPr>
      <w:r w:rsidDel="00000000" w:rsidR="00000000" w:rsidRPr="00000000">
        <w:rPr>
          <w:rFonts w:ascii="Calibri" w:cs="Calibri" w:eastAsia="Calibri" w:hAnsi="Calibri"/>
          <w:rtl w:val="0"/>
        </w:rPr>
        <w:t xml:space="preserve">(Kanev)</w:t>
      </w:r>
    </w:p>
    <w:p w:rsidR="00000000" w:rsidDel="00000000" w:rsidP="00000000" w:rsidRDefault="00000000" w:rsidRPr="00000000">
      <w:pPr>
        <w:shd w:fill="ffffff" w:val="clear"/>
        <w:spacing w:line="240" w:lineRule="auto"/>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1"/>
          <w:numId w:val="1"/>
        </w:numP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(3 points) Exercise 8.3-4: </w:t>
      </w:r>
      <w:r w:rsidDel="00000000" w:rsidR="00000000" w:rsidRPr="00000000">
        <w:rPr>
          <w:rFonts w:ascii="Calibri" w:cs="Calibri" w:eastAsia="Calibri" w:hAnsi="Calibri"/>
          <w:highlight w:val="white"/>
          <w:rtl w:val="0"/>
        </w:rPr>
        <w:t xml:space="preserve">Show how to sort n integers in the range 0 to n</w:t>
      </w:r>
      <w:r w:rsidDel="00000000" w:rsidR="00000000" w:rsidRPr="00000000">
        <w:rPr>
          <w:rFonts w:ascii="Calibri" w:cs="Calibri" w:eastAsia="Calibri" w:hAnsi="Calibri"/>
          <w:highlight w:val="white"/>
          <w:vertAlign w:val="superscript"/>
          <w:rtl w:val="0"/>
        </w:rPr>
        <w:t xml:space="preserve">3</w:t>
      </w:r>
      <w:r w:rsidDel="00000000" w:rsidR="00000000" w:rsidRPr="00000000">
        <w:rPr>
          <w:rFonts w:ascii="Calibri" w:cs="Calibri" w:eastAsia="Calibri" w:hAnsi="Calibri"/>
          <w:highlight w:val="white"/>
          <w:rtl w:val="0"/>
        </w:rPr>
        <w:t xml:space="preserve">−1 in O(n) time.</w:t>
      </w:r>
      <w:r w:rsidDel="00000000" w:rsidR="00000000" w:rsidRPr="00000000">
        <w:rPr>
          <w:rtl w:val="0"/>
        </w:rPr>
      </w:r>
    </w:p>
    <w:p w:rsidR="00000000" w:rsidDel="00000000" w:rsidP="00000000" w:rsidRDefault="00000000" w:rsidRPr="00000000">
      <w:pPr>
        <w:numPr>
          <w:ilvl w:val="0"/>
          <w:numId w:val="2"/>
        </w:numPr>
        <w:spacing w:line="259" w:lineRule="auto"/>
        <w:ind w:left="2160" w:hanging="360"/>
        <w:contextualSpacing w:val="1"/>
        <w:rPr/>
      </w:pPr>
      <w:r w:rsidDel="00000000" w:rsidR="00000000" w:rsidRPr="00000000">
        <w:rPr>
          <w:rFonts w:ascii="Calibri" w:cs="Calibri" w:eastAsia="Calibri" w:hAnsi="Calibri"/>
          <w:highlight w:val="white"/>
          <w:rtl w:val="0"/>
        </w:rPr>
        <w:t xml:space="preserve">“We use radix sort. In this case, we have 2-digit numbers in base n. This makes RADIX-SORT to be Θ(2(n+n))= Θ(4n)= Θ(n)” (Kanev).</w:t>
      </w:r>
      <w:r w:rsidDel="00000000" w:rsidR="00000000" w:rsidRPr="00000000">
        <w:rPr>
          <w:rtl w:val="0"/>
        </w:rPr>
      </w:r>
    </w:p>
    <w:p w:rsidR="00000000" w:rsidDel="00000000" w:rsidP="00000000" w:rsidRDefault="00000000" w:rsidRPr="00000000">
      <w:pPr>
        <w:spacing w:line="259" w:lineRule="auto"/>
        <w:ind w:left="216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1"/>
        </w:numP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Work the following Exercises from Chapter 9 of the text: </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1"/>
          <w:numId w:val="1"/>
        </w:numP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(4 points) Exercise 9.2-2</w:t>
      </w:r>
      <w:r w:rsidDel="00000000" w:rsidR="00000000" w:rsidRPr="00000000">
        <w:rPr>
          <w:rFonts w:ascii="Calibri" w:cs="Calibri" w:eastAsia="Calibri" w:hAnsi="Calibri"/>
          <w:highlight w:val="white"/>
          <w:rtl w:val="0"/>
        </w:rPr>
        <w:t xml:space="preserve">: Argue that the indicator random variable X</w:t>
      </w:r>
      <w:r w:rsidDel="00000000" w:rsidR="00000000" w:rsidRPr="00000000">
        <w:rPr>
          <w:rFonts w:ascii="Calibri" w:cs="Calibri" w:eastAsia="Calibri" w:hAnsi="Calibri"/>
          <w:highlight w:val="white"/>
          <w:vertAlign w:val="subscript"/>
          <w:rtl w:val="0"/>
        </w:rPr>
        <w:t xml:space="preserve">k </w:t>
      </w:r>
      <w:r w:rsidDel="00000000" w:rsidR="00000000" w:rsidRPr="00000000">
        <w:rPr>
          <w:rFonts w:ascii="Calibri" w:cs="Calibri" w:eastAsia="Calibri" w:hAnsi="Calibri"/>
          <w:highlight w:val="white"/>
          <w:rtl w:val="0"/>
        </w:rPr>
        <w:t xml:space="preserve">and the value T(max(k−1,n−k)) are independent.</w:t>
      </w:r>
      <w:r w:rsidDel="00000000" w:rsidR="00000000" w:rsidRPr="00000000">
        <w:rPr>
          <w:rtl w:val="0"/>
        </w:rPr>
      </w:r>
    </w:p>
    <w:p w:rsidR="00000000" w:rsidDel="00000000" w:rsidP="00000000" w:rsidRDefault="00000000" w:rsidRPr="00000000">
      <w:pPr>
        <w:numPr>
          <w:ilvl w:val="0"/>
          <w:numId w:val="2"/>
        </w:numPr>
        <w:spacing w:line="259" w:lineRule="auto"/>
        <w:ind w:left="2160" w:hanging="360"/>
        <w:contextualSpacing w:val="1"/>
        <w:rPr/>
      </w:pPr>
      <w:r w:rsidDel="00000000" w:rsidR="00000000" w:rsidRPr="00000000">
        <w:rPr>
          <w:rFonts w:ascii="Calibri" w:cs="Calibri" w:eastAsia="Calibri" w:hAnsi="Calibri"/>
          <w:highlight w:val="white"/>
          <w:rtl w:val="0"/>
        </w:rPr>
        <w:t xml:space="preserve">“Picking the pivot in one partitioning does not affect the probabilities of the subproblem. That is, the call to RANDOM in RANDOMIZED-PARTITION produces a result, independent from the call in the next iteration” (Kanev).</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1"/>
          <w:numId w:val="1"/>
        </w:numPr>
        <w:spacing w:after="160"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(4 points) Exercise 9.23: Write an iterative version of RANDOMIZED-SELECT. (</w:t>
      </w:r>
      <w:r w:rsidDel="00000000" w:rsidR="00000000" w:rsidRPr="00000000">
        <w:rPr>
          <w:rtl w:val="0"/>
        </w:rPr>
        <w:t xml:space="preserve">Skanev)</w:t>
      </w:r>
      <w:r w:rsidDel="00000000" w:rsidR="00000000" w:rsidRPr="00000000">
        <w:rPr>
          <w:rtl w:val="0"/>
        </w:rPr>
      </w:r>
    </w:p>
    <w:p w:rsidR="00000000" w:rsidDel="00000000" w:rsidP="00000000" w:rsidRDefault="00000000" w:rsidRPr="00000000">
      <w:pPr>
        <w:spacing w:after="160" w:line="259"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r>
      <w:r w:rsidDel="00000000" w:rsidR="00000000" w:rsidRPr="00000000">
        <w:rPr>
          <w:rFonts w:ascii="Consolas" w:cs="Consolas" w:eastAsia="Consolas" w:hAnsi="Consolas"/>
          <w:color w:val="880000"/>
          <w:sz w:val="24"/>
          <w:szCs w:val="24"/>
          <w:rtl w:val="0"/>
        </w:rPr>
        <w:t xml:space="preserve">#include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8800"/>
          <w:sz w:val="24"/>
          <w:szCs w:val="24"/>
          <w:rtl w:val="0"/>
        </w:rPr>
        <w:t xml:space="preserve">&lt;stdlib.h&gt;</w:t>
      </w:r>
      <w:r w:rsidDel="00000000" w:rsidR="00000000" w:rsidRPr="00000000">
        <w:rPr>
          <w:rFonts w:ascii="Consolas" w:cs="Consolas" w:eastAsia="Consolas" w:hAnsi="Consolas"/>
          <w:sz w:val="24"/>
          <w:szCs w:val="24"/>
          <w:rtl w:val="0"/>
        </w:rPr>
        <w:br w:type="textWrapping"/>
        <w:br w:type="textWrapping"/>
      </w:r>
      <w:r w:rsidDel="00000000" w:rsidR="00000000" w:rsidRPr="00000000">
        <w:rPr>
          <w:rFonts w:ascii="Consolas" w:cs="Consolas" w:eastAsia="Consolas" w:hAnsi="Consolas"/>
          <w:color w:val="000088"/>
          <w:sz w:val="24"/>
          <w:szCs w:val="24"/>
          <w:rtl w:val="0"/>
        </w:rPr>
        <w:t xml:space="preserve">static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tmp</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br w:type="textWrapping"/>
      </w:r>
      <w:r w:rsidDel="00000000" w:rsidR="00000000" w:rsidRPr="00000000">
        <w:rPr>
          <w:rFonts w:ascii="Consolas" w:cs="Consolas" w:eastAsia="Consolas" w:hAnsi="Consolas"/>
          <w:color w:val="880000"/>
          <w:sz w:val="24"/>
          <w:szCs w:val="24"/>
          <w:rtl w:val="0"/>
        </w:rPr>
        <w:t xml:space="preserve">#define</w:t>
      </w:r>
      <w:r w:rsidDel="00000000" w:rsidR="00000000" w:rsidRPr="00000000">
        <w:rPr>
          <w:rFonts w:ascii="Consolas" w:cs="Consolas" w:eastAsia="Consolas" w:hAnsi="Consolas"/>
          <w:sz w:val="24"/>
          <w:szCs w:val="24"/>
          <w:rtl w:val="0"/>
        </w:rPr>
        <w:t xml:space="preserve"> EXCHANGE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a</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b</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tmp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a</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a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b</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b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tmp</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br w:type="textWrapping"/>
        <w:br w:type="textWrapping"/>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randomized_partition</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A</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p</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r</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br w:type="textWrapping"/>
        <w:br w:type="textWrapping"/>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randomized_select</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A</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p</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r</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i</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br w:type="textWrapping"/>
        <w:t xml:space="preserve">    </w:t>
      </w:r>
      <w:r w:rsidDel="00000000" w:rsidR="00000000" w:rsidRPr="00000000">
        <w:rPr>
          <w:rFonts w:ascii="Consolas" w:cs="Consolas" w:eastAsia="Consolas" w:hAnsi="Consolas"/>
          <w:color w:val="000088"/>
          <w:sz w:val="24"/>
          <w:szCs w:val="24"/>
          <w:rtl w:val="0"/>
        </w:rPr>
        <w:t xml:space="preserve">while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p </w:t>
      </w:r>
      <w:r w:rsidDel="00000000" w:rsidR="00000000" w:rsidRPr="00000000">
        <w:rPr>
          <w:rFonts w:ascii="Consolas" w:cs="Consolas" w:eastAsia="Consolas" w:hAnsi="Consolas"/>
          <w:color w:val="666600"/>
          <w:sz w:val="24"/>
          <w:szCs w:val="24"/>
          <w:rtl w:val="0"/>
        </w:rPr>
        <w:t xml:space="preserve">&lt;</w:t>
      </w:r>
      <w:r w:rsidDel="00000000" w:rsidR="00000000" w:rsidRPr="00000000">
        <w:rPr>
          <w:rFonts w:ascii="Consolas" w:cs="Consolas" w:eastAsia="Consolas" w:hAnsi="Consolas"/>
          <w:sz w:val="24"/>
          <w:szCs w:val="24"/>
          <w:rtl w:val="0"/>
        </w:rPr>
        <w:t xml:space="preserve"> r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6666"/>
          <w:sz w:val="24"/>
          <w:szCs w:val="24"/>
          <w:rtl w:val="0"/>
        </w:rPr>
        <w:t xml:space="preserve">1</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br w:type="textWrapping"/>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q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randomized_partition</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A</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p</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r</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br w:type="textWrapping"/>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k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q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p</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br w:type="textWrapping"/>
        <w:br w:type="textWrapping"/>
        <w:t xml:space="preserve">        </w:t>
      </w:r>
      <w:r w:rsidDel="00000000" w:rsidR="00000000" w:rsidRPr="00000000">
        <w:rPr>
          <w:rFonts w:ascii="Consolas" w:cs="Consolas" w:eastAsia="Consolas" w:hAnsi="Consolas"/>
          <w:color w:val="000088"/>
          <w:sz w:val="24"/>
          <w:szCs w:val="24"/>
          <w:rtl w:val="0"/>
        </w:rPr>
        <w:t xml:space="preserve">if</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i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k</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br w:type="textWrapping"/>
        <w:t xml:space="preserve">            </w:t>
      </w:r>
      <w:r w:rsidDel="00000000" w:rsidR="00000000" w:rsidRPr="00000000">
        <w:rPr>
          <w:rFonts w:ascii="Consolas" w:cs="Consolas" w:eastAsia="Consolas" w:hAnsi="Consolas"/>
          <w:color w:val="000088"/>
          <w:sz w:val="24"/>
          <w:szCs w:val="24"/>
          <w:rtl w:val="0"/>
        </w:rPr>
        <w:t xml:space="preserve">return</w:t>
      </w:r>
      <w:r w:rsidDel="00000000" w:rsidR="00000000" w:rsidRPr="00000000">
        <w:rPr>
          <w:rFonts w:ascii="Consolas" w:cs="Consolas" w:eastAsia="Consolas" w:hAnsi="Consolas"/>
          <w:sz w:val="24"/>
          <w:szCs w:val="24"/>
          <w:rtl w:val="0"/>
        </w:rPr>
        <w:t xml:space="preserve"> A</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q</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br w:type="textWrapping"/>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88"/>
          <w:sz w:val="24"/>
          <w:szCs w:val="24"/>
          <w:rtl w:val="0"/>
        </w:rPr>
        <w:t xml:space="preserve">else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88"/>
          <w:sz w:val="24"/>
          <w:szCs w:val="24"/>
          <w:rtl w:val="0"/>
        </w:rPr>
        <w:t xml:space="preserve">if</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i </w:t>
      </w:r>
      <w:r w:rsidDel="00000000" w:rsidR="00000000" w:rsidRPr="00000000">
        <w:rPr>
          <w:rFonts w:ascii="Consolas" w:cs="Consolas" w:eastAsia="Consolas" w:hAnsi="Consolas"/>
          <w:color w:val="666600"/>
          <w:sz w:val="24"/>
          <w:szCs w:val="24"/>
          <w:rtl w:val="0"/>
        </w:rPr>
        <w:t xml:space="preserve">&lt;</w:t>
      </w:r>
      <w:r w:rsidDel="00000000" w:rsidR="00000000" w:rsidRPr="00000000">
        <w:rPr>
          <w:rFonts w:ascii="Consolas" w:cs="Consolas" w:eastAsia="Consolas" w:hAnsi="Consolas"/>
          <w:sz w:val="24"/>
          <w:szCs w:val="24"/>
          <w:rtl w:val="0"/>
        </w:rPr>
        <w:t xml:space="preserve"> k</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br w:type="textWrapping"/>
        <w:t xml:space="preserve">            r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q</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br w:type="textWrapping"/>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88"/>
          <w:sz w:val="24"/>
          <w:szCs w:val="24"/>
          <w:rtl w:val="0"/>
        </w:rPr>
        <w:t xml:space="preserve">else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br w:type="textWrapping"/>
        <w:t xml:space="preserve">            p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q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6666"/>
          <w:sz w:val="24"/>
          <w:szCs w:val="24"/>
          <w:rtl w:val="0"/>
        </w:rPr>
        <w:t xml:space="preserve">1</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br w:type="textWrapping"/>
        <w:t xml:space="preserve">            i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i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k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6666"/>
          <w:sz w:val="24"/>
          <w:szCs w:val="24"/>
          <w:rtl w:val="0"/>
        </w:rPr>
        <w:t xml:space="preserve">1</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br w:type="textWrapping"/>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br w:type="textWrapping"/>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br w:type="textWrapping"/>
        <w:br w:type="textWrapping"/>
        <w:t xml:space="preserve">    </w:t>
      </w:r>
      <w:r w:rsidDel="00000000" w:rsidR="00000000" w:rsidRPr="00000000">
        <w:rPr>
          <w:rFonts w:ascii="Consolas" w:cs="Consolas" w:eastAsia="Consolas" w:hAnsi="Consolas"/>
          <w:color w:val="000088"/>
          <w:sz w:val="24"/>
          <w:szCs w:val="24"/>
          <w:rtl w:val="0"/>
        </w:rPr>
        <w:t xml:space="preserve">return</w:t>
      </w:r>
      <w:r w:rsidDel="00000000" w:rsidR="00000000" w:rsidRPr="00000000">
        <w:rPr>
          <w:rFonts w:ascii="Consolas" w:cs="Consolas" w:eastAsia="Consolas" w:hAnsi="Consolas"/>
          <w:sz w:val="24"/>
          <w:szCs w:val="24"/>
          <w:rtl w:val="0"/>
        </w:rPr>
        <w:t xml:space="preserve"> A</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p</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br w:type="textWrapping"/>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br w:type="textWrapping"/>
        <w:br w:type="textWrapping"/>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partition</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A</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p</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r</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br w:type="textWrapping"/>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x</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i</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j</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br w:type="textWrapping"/>
        <w:br w:type="textWrapping"/>
        <w:t xml:space="preserve">    x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A</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r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6666"/>
          <w:sz w:val="24"/>
          <w:szCs w:val="24"/>
          <w:rtl w:val="0"/>
        </w:rPr>
        <w:t xml:space="preserve">1</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br w:type="textWrapping"/>
        <w:t xml:space="preserve">    i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p</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br w:type="textWrapping"/>
        <w:br w:type="textWrapping"/>
        <w:t xml:space="preserve">    </w:t>
      </w:r>
      <w:r w:rsidDel="00000000" w:rsidR="00000000" w:rsidRPr="00000000">
        <w:rPr>
          <w:rFonts w:ascii="Consolas" w:cs="Consolas" w:eastAsia="Consolas" w:hAnsi="Consolas"/>
          <w:color w:val="000088"/>
          <w:sz w:val="24"/>
          <w:szCs w:val="24"/>
          <w:rtl w:val="0"/>
        </w:rPr>
        <w:t xml:space="preserve">for</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j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p</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j </w:t>
      </w:r>
      <w:r w:rsidDel="00000000" w:rsidR="00000000" w:rsidRPr="00000000">
        <w:rPr>
          <w:rFonts w:ascii="Consolas" w:cs="Consolas" w:eastAsia="Consolas" w:hAnsi="Consolas"/>
          <w:color w:val="666600"/>
          <w:sz w:val="24"/>
          <w:szCs w:val="24"/>
          <w:rtl w:val="0"/>
        </w:rPr>
        <w:t xml:space="preserve">&lt;</w:t>
      </w:r>
      <w:r w:rsidDel="00000000" w:rsidR="00000000" w:rsidRPr="00000000">
        <w:rPr>
          <w:rFonts w:ascii="Consolas" w:cs="Consolas" w:eastAsia="Consolas" w:hAnsi="Consolas"/>
          <w:sz w:val="24"/>
          <w:szCs w:val="24"/>
          <w:rtl w:val="0"/>
        </w:rPr>
        <w:t xml:space="preserve"> r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6666"/>
          <w:sz w:val="24"/>
          <w:szCs w:val="24"/>
          <w:rtl w:val="0"/>
        </w:rPr>
        <w:t xml:space="preserve">1</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j</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br w:type="textWrapping"/>
        <w:t xml:space="preserve">        </w:t>
      </w:r>
      <w:r w:rsidDel="00000000" w:rsidR="00000000" w:rsidRPr="00000000">
        <w:rPr>
          <w:rFonts w:ascii="Consolas" w:cs="Consolas" w:eastAsia="Consolas" w:hAnsi="Consolas"/>
          <w:color w:val="000088"/>
          <w:sz w:val="24"/>
          <w:szCs w:val="24"/>
          <w:rtl w:val="0"/>
        </w:rPr>
        <w:t xml:space="preserve">if</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A</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j</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&lt;</w:t>
      </w:r>
      <w:r w:rsidDel="00000000" w:rsidR="00000000" w:rsidRPr="00000000">
        <w:rPr>
          <w:rFonts w:ascii="Consolas" w:cs="Consolas" w:eastAsia="Consolas" w:hAnsi="Consolas"/>
          <w:sz w:val="24"/>
          <w:szCs w:val="24"/>
          <w:rtl w:val="0"/>
        </w:rPr>
        <w:t xml:space="preserve"> x</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br w:type="textWrapping"/>
        <w:t xml:space="preserve">            EXCHANGE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A</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i</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A</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j</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br w:type="textWrapping"/>
        <w:t xml:space="preserve">            i</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br w:type="textWrapping"/>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br w:type="textWrapping"/>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br w:type="textWrapping"/>
        <w:br w:type="textWrapping"/>
        <w:t xml:space="preserve">    EXCHANGE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A</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i</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A</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r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6666"/>
          <w:sz w:val="24"/>
          <w:szCs w:val="24"/>
          <w:rtl w:val="0"/>
        </w:rPr>
        <w:t xml:space="preserve">1</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br w:type="textWrapping"/>
        <w:br w:type="textWrapping"/>
        <w:t xml:space="preserve">    </w:t>
      </w:r>
      <w:r w:rsidDel="00000000" w:rsidR="00000000" w:rsidRPr="00000000">
        <w:rPr>
          <w:rFonts w:ascii="Consolas" w:cs="Consolas" w:eastAsia="Consolas" w:hAnsi="Consolas"/>
          <w:color w:val="000088"/>
          <w:sz w:val="24"/>
          <w:szCs w:val="24"/>
          <w:rtl w:val="0"/>
        </w:rPr>
        <w:t xml:space="preserve">return</w:t>
      </w:r>
      <w:r w:rsidDel="00000000" w:rsidR="00000000" w:rsidRPr="00000000">
        <w:rPr>
          <w:rFonts w:ascii="Consolas" w:cs="Consolas" w:eastAsia="Consolas" w:hAnsi="Consolas"/>
          <w:sz w:val="24"/>
          <w:szCs w:val="24"/>
          <w:rtl w:val="0"/>
        </w:rPr>
        <w:t xml:space="preserve"> i</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br w:type="textWrapping"/>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br w:type="textWrapping"/>
        <w:br w:type="textWrapping"/>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randomized_partition</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A</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p</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r</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br w:type="textWrapping"/>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pivot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rand</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r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p</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p</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br w:type="textWrapping"/>
        <w:t xml:space="preserve">    EXCHANGE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A</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pivot</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A</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r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6666"/>
          <w:sz w:val="24"/>
          <w:szCs w:val="24"/>
          <w:rtl w:val="0"/>
        </w:rPr>
        <w:t xml:space="preserve">1</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br w:type="textWrapping"/>
        <w:t xml:space="preserve">    </w:t>
      </w:r>
      <w:r w:rsidDel="00000000" w:rsidR="00000000" w:rsidRPr="00000000">
        <w:rPr>
          <w:rFonts w:ascii="Consolas" w:cs="Consolas" w:eastAsia="Consolas" w:hAnsi="Consolas"/>
          <w:color w:val="000088"/>
          <w:sz w:val="24"/>
          <w:szCs w:val="24"/>
          <w:rtl w:val="0"/>
        </w:rPr>
        <w:t xml:space="preserve">return</w:t>
      </w:r>
      <w:r w:rsidDel="00000000" w:rsidR="00000000" w:rsidRPr="00000000">
        <w:rPr>
          <w:rFonts w:ascii="Consolas" w:cs="Consolas" w:eastAsia="Consolas" w:hAnsi="Consolas"/>
          <w:sz w:val="24"/>
          <w:szCs w:val="24"/>
          <w:rtl w:val="0"/>
        </w:rPr>
        <w:t xml:space="preserve"> partition</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A</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p</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r</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br w:type="textWrapping"/>
        <w:t xml:space="preserve">}</w:t>
      </w:r>
    </w:p>
    <w:p w:rsidR="00000000" w:rsidDel="00000000" w:rsidP="00000000" w:rsidRDefault="00000000" w:rsidRPr="00000000">
      <w:pPr>
        <w:spacing w:after="160" w:line="259"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r w:rsidDel="00000000" w:rsidR="00000000" w:rsidRPr="00000000">
        <w:rPr>
          <w:rtl w:val="0"/>
        </w:rPr>
        <w:t xml:space="preserve">Skanev)</w:t>
      </w:r>
      <w:r w:rsidDel="00000000" w:rsidR="00000000" w:rsidRPr="00000000">
        <w:rPr>
          <w:rtl w:val="0"/>
        </w:rPr>
      </w:r>
    </w:p>
    <w:p w:rsidR="00000000" w:rsidDel="00000000" w:rsidP="00000000" w:rsidRDefault="00000000" w:rsidRPr="00000000">
      <w:pPr>
        <w:numPr>
          <w:ilvl w:val="1"/>
          <w:numId w:val="1"/>
        </w:numPr>
        <w:spacing w:after="160"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(3 points) Exercise 9.3-1, page 223. </w:t>
      </w:r>
    </w:p>
    <w:p w:rsidR="00000000" w:rsidDel="00000000" w:rsidP="00000000" w:rsidRDefault="00000000" w:rsidRPr="00000000">
      <w:pPr>
        <w:spacing w:line="240" w:lineRule="auto"/>
        <w:ind w:left="2160" w:firstLine="0"/>
        <w:contextualSpacing w:val="0"/>
        <w:rPr>
          <w:rFonts w:ascii="Calibri" w:cs="Calibri" w:eastAsia="Calibri" w:hAnsi="Calibri"/>
        </w:rPr>
      </w:pPr>
      <w:r w:rsidDel="00000000" w:rsidR="00000000" w:rsidRPr="00000000">
        <w:rPr>
          <w:rFonts w:ascii="Calibri" w:cs="Calibri" w:eastAsia="Calibri" w:hAnsi="Calibri"/>
          <w:rtl w:val="0"/>
        </w:rPr>
        <w:t xml:space="preserve">Assuming each group has k elements.</w:t>
      </w:r>
    </w:p>
    <w:p w:rsidR="00000000" w:rsidDel="00000000" w:rsidP="00000000" w:rsidRDefault="00000000" w:rsidRPr="00000000">
      <w:pPr>
        <w:spacing w:line="240" w:lineRule="auto"/>
        <w:ind w:left="2160" w:firstLine="0"/>
        <w:contextualSpacing w:val="0"/>
        <w:rPr>
          <w:rFonts w:ascii="Calibri" w:cs="Calibri" w:eastAsia="Calibri" w:hAnsi="Calibri"/>
        </w:rPr>
      </w:pPr>
      <w:r w:rsidDel="00000000" w:rsidR="00000000" w:rsidRPr="00000000">
        <w:rPr>
          <w:rFonts w:ascii="Calibri" w:cs="Calibri" w:eastAsia="Calibri" w:hAnsi="Calibri"/>
          <w:rtl w:val="0"/>
        </w:rPr>
        <w:t xml:space="preserve">The number that are less(or greater) then median of median is at least n/4-k，In the worst case, next call to SELECT will recursive call 3n/4+k elements. So,</w:t>
      </w:r>
    </w:p>
    <w:p w:rsidR="00000000" w:rsidDel="00000000" w:rsidP="00000000" w:rsidRDefault="00000000" w:rsidRPr="00000000">
      <w:pPr>
        <w:spacing w:after="240" w:line="240" w:lineRule="auto"/>
        <w:ind w:left="720" w:firstLine="0"/>
        <w:contextualSpacing w:val="0"/>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1381125</wp:posOffset>
            </wp:positionH>
            <wp:positionV relativeFrom="paragraph">
              <wp:posOffset>69850</wp:posOffset>
            </wp:positionV>
            <wp:extent cx="2266950" cy="209550"/>
            <wp:effectExtent b="0" l="0" r="0" t="0"/>
            <wp:wrapSquare wrapText="bothSides" distB="0" distT="0" distL="114300" distR="114300"/>
            <wp:docPr descr="image" id="1" name="image3.png"/>
            <a:graphic>
              <a:graphicData uri="http://schemas.openxmlformats.org/drawingml/2006/picture">
                <pic:pic>
                  <pic:nvPicPr>
                    <pic:cNvPr descr="image" id="0" name="image3.png"/>
                    <pic:cNvPicPr preferRelativeResize="0"/>
                  </pic:nvPicPr>
                  <pic:blipFill>
                    <a:blip r:embed="rId6"/>
                    <a:srcRect b="0" l="0" r="0" t="0"/>
                    <a:stretch>
                      <a:fillRect/>
                    </a:stretch>
                  </pic:blipFill>
                  <pic:spPr>
                    <a:xfrm>
                      <a:off x="0" y="0"/>
                      <a:ext cx="2266950" cy="209550"/>
                    </a:xfrm>
                    <a:prstGeom prst="rect"/>
                    <a:ln/>
                  </pic:spPr>
                </pic:pic>
              </a:graphicData>
            </a:graphic>
          </wp:anchor>
        </w:drawing>
      </w:r>
    </w:p>
    <w:p w:rsidR="00000000" w:rsidDel="00000000" w:rsidP="00000000" w:rsidRDefault="00000000" w:rsidRPr="00000000">
      <w:pPr>
        <w:spacing w:after="240" w:line="240" w:lineRule="auto"/>
        <w:ind w:left="2160" w:firstLine="0"/>
        <w:contextualSpacing w:val="0"/>
        <w:rPr>
          <w:rFonts w:ascii="Calibri" w:cs="Calibri" w:eastAsia="Calibri" w:hAnsi="Calibri"/>
        </w:rPr>
      </w:pPr>
      <w:r w:rsidDel="00000000" w:rsidR="00000000" w:rsidRPr="00000000">
        <w:rPr>
          <w:rFonts w:ascii="Calibri" w:cs="Calibri" w:eastAsia="Calibri" w:hAnsi="Calibri"/>
          <w:rtl w:val="0"/>
        </w:rPr>
        <w:t xml:space="preserve">Assuming for all n, T(n) &lt;= cn</w:t>
      </w:r>
      <w:r w:rsidDel="00000000" w:rsidR="00000000" w:rsidRPr="00000000">
        <w:drawing>
          <wp:anchor allowOverlap="1" behindDoc="0" distB="0" distT="0" distL="114300" distR="114300" hidden="0" layoutInCell="1" locked="0" relativeHeight="0" simplePos="0">
            <wp:simplePos x="0" y="0"/>
            <wp:positionH relativeFrom="margin">
              <wp:posOffset>1400175</wp:posOffset>
            </wp:positionH>
            <wp:positionV relativeFrom="paragraph">
              <wp:posOffset>213359</wp:posOffset>
            </wp:positionV>
            <wp:extent cx="2209800" cy="1285875"/>
            <wp:effectExtent b="0" l="0" r="0" t="0"/>
            <wp:wrapSquare wrapText="bothSides" distB="0" distT="0" distL="114300" distR="114300"/>
            <wp:docPr descr="image" id="2" name="image4.png"/>
            <a:graphic>
              <a:graphicData uri="http://schemas.openxmlformats.org/drawingml/2006/picture">
                <pic:pic>
                  <pic:nvPicPr>
                    <pic:cNvPr descr="image" id="0" name="image4.png"/>
                    <pic:cNvPicPr preferRelativeResize="0"/>
                  </pic:nvPicPr>
                  <pic:blipFill>
                    <a:blip r:embed="rId7"/>
                    <a:srcRect b="0" l="0" r="0" t="0"/>
                    <a:stretch>
                      <a:fillRect/>
                    </a:stretch>
                  </pic:blipFill>
                  <pic:spPr>
                    <a:xfrm>
                      <a:off x="0" y="0"/>
                      <a:ext cx="2209800" cy="1285875"/>
                    </a:xfrm>
                    <a:prstGeom prst="rect"/>
                    <a:ln/>
                  </pic:spPr>
                </pic:pic>
              </a:graphicData>
            </a:graphic>
          </wp:anchor>
        </w:drawing>
      </w:r>
    </w:p>
    <w:p w:rsidR="00000000" w:rsidDel="00000000" w:rsidP="00000000" w:rsidRDefault="00000000" w:rsidRPr="00000000">
      <w:pPr>
        <w:spacing w:after="240" w:line="240" w:lineRule="auto"/>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240" w:line="240" w:lineRule="auto"/>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240" w:line="240" w:lineRule="auto"/>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240" w:line="240" w:lineRule="auto"/>
        <w:ind w:left="216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240" w:line="240" w:lineRule="auto"/>
        <w:ind w:left="2160" w:firstLine="0"/>
        <w:contextualSpacing w:val="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So according to </w:t>
      </w:r>
      <m:oMath>
        <m:f>
          <m:fPr>
            <m:ctrlPr>
              <w:rPr>
                <w:rFonts w:ascii="Cambria" w:cs="Cambria" w:eastAsia="Cambria" w:hAnsi="Cambria"/>
              </w:rPr>
            </m:ctrlPr>
          </m:fPr>
          <m:num>
            <m:r>
              <w:rPr>
                <w:rFonts w:ascii="Cambria" w:cs="Cambria" w:eastAsia="Cambria" w:hAnsi="Cambria"/>
              </w:rPr>
              <m:t xml:space="preserve">1</m:t>
            </m:r>
          </m:num>
          <m:den>
            <m:r>
              <w:rPr>
                <w:rFonts w:ascii="Cambria" w:cs="Cambria" w:eastAsia="Cambria" w:hAnsi="Cambria"/>
              </w:rPr>
              <m:t xml:space="preserve">k</m:t>
            </m:r>
          </m:den>
        </m:f>
        <m:r>
          <w:rPr>
            <w:rFonts w:ascii="Cambria" w:cs="Cambria" w:eastAsia="Cambria" w:hAnsi="Cambria"/>
          </w:rPr>
          <m:t xml:space="preserve">+</m:t>
        </m:r>
        <m:f>
          <m:fPr>
            <m:ctrlPr>
              <w:rPr>
                <w:rFonts w:ascii="Cambria" w:cs="Cambria" w:eastAsia="Cambria" w:hAnsi="Cambria"/>
              </w:rPr>
            </m:ctrlPr>
          </m:fPr>
          <m:num>
            <m:r>
              <w:rPr>
                <w:rFonts w:ascii="Cambria" w:cs="Cambria" w:eastAsia="Cambria" w:hAnsi="Cambria"/>
              </w:rPr>
              <m:t xml:space="preserve">3</m:t>
            </m:r>
          </m:num>
          <m:den>
            <m:r>
              <w:rPr>
                <w:rFonts w:ascii="Cambria" w:cs="Cambria" w:eastAsia="Cambria" w:hAnsi="Cambria"/>
              </w:rPr>
              <m:t xml:space="preserve">4</m:t>
            </m:r>
          </m:den>
        </m:f>
        <m:r>
          <w:rPr>
            <w:rFonts w:ascii="Cambria" w:cs="Cambria" w:eastAsia="Cambria" w:hAnsi="Cambria"/>
          </w:rPr>
          <m:t xml:space="preserve"> </m:t>
        </m:r>
      </m:oMath>
      <w:r w:rsidDel="00000000" w:rsidR="00000000" w:rsidRPr="00000000">
        <w:rPr>
          <w:rFonts w:ascii="Calibri" w:cs="Calibri" w:eastAsia="Calibri" w:hAnsi="Calibri"/>
          <w:rtl w:val="0"/>
        </w:rPr>
        <w:t xml:space="preserve">&lt;= 1 we get k &gt;= 4</w:t>
        <w:tab/>
        <w:tab/>
        <w:t xml:space="preserve">(GZc)</w:t>
      </w:r>
    </w:p>
    <w:p w:rsidR="00000000" w:rsidDel="00000000" w:rsidP="00000000" w:rsidRDefault="00000000" w:rsidRPr="00000000">
      <w:pPr>
        <w:spacing w:after="160" w:line="259"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Works Cited</w:t>
      </w:r>
    </w:p>
    <w:p w:rsidR="00000000" w:rsidDel="00000000" w:rsidP="00000000" w:rsidRDefault="00000000" w:rsidRPr="00000000">
      <w:pPr>
        <w:spacing w:after="160" w:line="259" w:lineRule="auto"/>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Gzc. "C09-Medians-and-Order-Statistics." </w:t>
      </w:r>
      <w:r w:rsidDel="00000000" w:rsidR="00000000" w:rsidRPr="00000000">
        <w:rPr>
          <w:rFonts w:ascii="Helvetica Neue" w:cs="Helvetica Neue" w:eastAsia="Helvetica Neue" w:hAnsi="Helvetica Neue"/>
          <w:i w:val="1"/>
          <w:sz w:val="21"/>
          <w:szCs w:val="21"/>
          <w:highlight w:val="white"/>
          <w:rtl w:val="0"/>
        </w:rPr>
        <w:t xml:space="preserve">GitHub</w:t>
      </w:r>
      <w:r w:rsidDel="00000000" w:rsidR="00000000" w:rsidRPr="00000000">
        <w:rPr>
          <w:rFonts w:ascii="Helvetica Neue" w:cs="Helvetica Neue" w:eastAsia="Helvetica Neue" w:hAnsi="Helvetica Neue"/>
          <w:sz w:val="21"/>
          <w:szCs w:val="21"/>
          <w:highlight w:val="white"/>
          <w:rtl w:val="0"/>
        </w:rPr>
        <w:t xml:space="preserve">. N.p., n.d. Web.</w:t>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Kanev, Stefan. </w:t>
      </w:r>
      <w:r w:rsidDel="00000000" w:rsidR="00000000" w:rsidRPr="00000000">
        <w:rPr>
          <w:rFonts w:ascii="Calibri" w:cs="Calibri" w:eastAsia="Calibri" w:hAnsi="Calibri"/>
          <w:i w:val="1"/>
          <w:sz w:val="24"/>
          <w:szCs w:val="24"/>
          <w:rtl w:val="0"/>
        </w:rPr>
        <w:t xml:space="preserve">Introduction to Algorithms</w:t>
      </w:r>
      <w:r w:rsidDel="00000000" w:rsidR="00000000" w:rsidRPr="00000000">
        <w:rPr>
          <w:rFonts w:ascii="Calibri" w:cs="Calibri" w:eastAsia="Calibri" w:hAnsi="Calibri"/>
          <w:sz w:val="24"/>
          <w:szCs w:val="24"/>
          <w:rtl w:val="0"/>
        </w:rPr>
        <w:t xml:space="preserve">. N.p., n.d.</w:t>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Skanev. Exercise 9.2.3, ita.skanev.com/09/02/03.html.</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onsolas"/>
  <w:font w:name="Cambr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