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87386">
      <w:pPr>
        <w:spacing w:after="156" w:line="360" w:lineRule="auto"/>
        <w:ind w:firstLine="420"/>
        <w:rPr>
          <w:rFonts w:hint="eastAsia"/>
          <w:b/>
          <w:sz w:val="84"/>
          <w:szCs w:val="84"/>
        </w:rPr>
      </w:pPr>
    </w:p>
    <w:p w14:paraId="1F83DBE7">
      <w:pPr>
        <w:spacing w:line="360" w:lineRule="auto"/>
        <w:jc w:val="center"/>
        <w:rPr>
          <w:rFonts w:hint="eastAsia"/>
          <w:sz w:val="84"/>
          <w:szCs w:val="84"/>
        </w:rPr>
      </w:pPr>
    </w:p>
    <w:p w14:paraId="4F10264D">
      <w:pPr>
        <w:spacing w:line="360" w:lineRule="auto"/>
        <w:jc w:val="center"/>
        <w:rPr>
          <w:rFonts w:hint="eastAsia" w:ascii="黑体" w:eastAsia="黑体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《数据库系统原理》大作业</w:t>
      </w:r>
    </w:p>
    <w:p w14:paraId="63C43B7B">
      <w:pPr>
        <w:spacing w:line="360" w:lineRule="auto"/>
        <w:jc w:val="center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系统设计报告</w:t>
      </w:r>
    </w:p>
    <w:p w14:paraId="10276CEC">
      <w:pPr>
        <w:spacing w:line="360" w:lineRule="auto"/>
        <w:jc w:val="center"/>
        <w:rPr>
          <w:rFonts w:hint="eastAsia"/>
          <w:sz w:val="84"/>
          <w:szCs w:val="84"/>
        </w:rPr>
      </w:pPr>
    </w:p>
    <w:p w14:paraId="7C6C0D28">
      <w:pPr>
        <w:spacing w:line="360" w:lineRule="auto"/>
        <w:ind w:firstLine="640" w:firstLineChars="20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题目名称：</w:t>
      </w:r>
      <w:r>
        <w:rPr>
          <w:rFonts w:hint="eastAsia" w:ascii="黑体" w:eastAsia="黑体"/>
          <w:sz w:val="32"/>
          <w:szCs w:val="32"/>
          <w:lang w:val="en-US" w:eastAsia="zh-CN"/>
        </w:rPr>
        <w:t>门诊管理系统</w:t>
      </w:r>
      <w:r>
        <w:rPr>
          <w:rFonts w:hint="eastAsia" w:ascii="黑体" w:eastAsia="黑体"/>
          <w:sz w:val="32"/>
          <w:szCs w:val="32"/>
        </w:rPr>
        <w:t xml:space="preserve">     </w:t>
      </w:r>
    </w:p>
    <w:p w14:paraId="320CEADD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2A25C6A8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2F09D2FC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27323F31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2C829EF0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54685B17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74739162">
      <w:pPr>
        <w:spacing w:line="360" w:lineRule="auto"/>
        <w:ind w:firstLine="1500" w:firstLineChars="500"/>
        <w:jc w:val="left"/>
        <w:rPr>
          <w:rFonts w:hint="default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学号及姓名：</w:t>
      </w:r>
      <w:r>
        <w:rPr>
          <w:rFonts w:hint="eastAsia" w:ascii="黑体" w:eastAsia="黑体"/>
          <w:sz w:val="30"/>
          <w:szCs w:val="30"/>
          <w:lang w:val="en-US" w:eastAsia="zh-CN"/>
        </w:rPr>
        <w:tab/>
        <w:t/>
      </w:r>
      <w:r>
        <w:rPr>
          <w:rFonts w:hint="eastAsia" w:ascii="黑体" w:eastAsia="黑体"/>
          <w:sz w:val="30"/>
          <w:szCs w:val="30"/>
          <w:lang w:val="en-US" w:eastAsia="zh-CN"/>
        </w:rPr>
        <w:tab/>
        <w:t/>
      </w:r>
      <w:r>
        <w:rPr>
          <w:rFonts w:hint="eastAsia" w:ascii="黑体" w:eastAsia="黑体"/>
          <w:sz w:val="30"/>
          <w:szCs w:val="30"/>
          <w:lang w:val="en-US" w:eastAsia="zh-CN"/>
        </w:rPr>
        <w:tab/>
        <w:t>******（另一位同学</w:t>
      </w:r>
      <w:bookmarkStart w:id="0" w:name="_GoBack"/>
      <w:bookmarkEnd w:id="0"/>
      <w:r>
        <w:rPr>
          <w:rFonts w:hint="eastAsia" w:ascii="黑体" w:eastAsia="黑体"/>
          <w:sz w:val="30"/>
          <w:szCs w:val="30"/>
          <w:lang w:val="en-US" w:eastAsia="zh-CN"/>
        </w:rPr>
        <w:t>）</w:t>
      </w:r>
    </w:p>
    <w:p w14:paraId="3A51D920">
      <w:pPr>
        <w:spacing w:line="360" w:lineRule="auto"/>
        <w:jc w:val="center"/>
        <w:rPr>
          <w:rFonts w:hint="default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 xml:space="preserve">     </w:t>
      </w:r>
      <w:r>
        <w:rPr>
          <w:rFonts w:hint="eastAsia" w:ascii="黑体" w:eastAsia="黑体"/>
          <w:sz w:val="30"/>
          <w:szCs w:val="30"/>
          <w:lang w:val="en-US" w:eastAsia="zh-CN"/>
        </w:rPr>
        <w:t>samlee</w:t>
      </w:r>
    </w:p>
    <w:p w14:paraId="60EF75E8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 xml:space="preserve">   </w:t>
      </w:r>
    </w:p>
    <w:p w14:paraId="5B5B5811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4C434996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</w:p>
    <w:p w14:paraId="242DECB1">
      <w:pPr>
        <w:spacing w:line="360" w:lineRule="auto"/>
        <w:rPr>
          <w:rFonts w:hint="eastAsia"/>
        </w:rPr>
      </w:pPr>
    </w:p>
    <w:p w14:paraId="58882E6D">
      <w:pPr>
        <w:spacing w:line="360" w:lineRule="auto"/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  <w:lang w:val="en-US" w:eastAsia="zh-CN"/>
        </w:rPr>
        <w:t>2025</w:t>
      </w:r>
      <w:r>
        <w:rPr>
          <w:rFonts w:hint="eastAsia" w:ascii="黑体" w:eastAsia="黑体"/>
          <w:sz w:val="30"/>
          <w:szCs w:val="30"/>
        </w:rPr>
        <w:t xml:space="preserve">年   </w:t>
      </w:r>
      <w:r>
        <w:rPr>
          <w:rFonts w:hint="eastAsia" w:ascii="黑体" w:eastAsia="黑体"/>
          <w:sz w:val="30"/>
          <w:szCs w:val="30"/>
          <w:lang w:val="en-US" w:eastAsia="zh-CN"/>
        </w:rPr>
        <w:t>10</w:t>
      </w:r>
      <w:r>
        <w:rPr>
          <w:rFonts w:hint="eastAsia" w:ascii="黑体" w:eastAsia="黑体"/>
          <w:sz w:val="30"/>
          <w:szCs w:val="30"/>
        </w:rPr>
        <w:t xml:space="preserve"> 月 </w:t>
      </w:r>
      <w:r>
        <w:rPr>
          <w:rFonts w:hint="eastAsia" w:ascii="黑体" w:eastAsia="黑体"/>
          <w:sz w:val="30"/>
          <w:szCs w:val="30"/>
          <w:lang w:val="en-US" w:eastAsia="zh-CN"/>
        </w:rPr>
        <w:t>26</w:t>
      </w:r>
      <w:r>
        <w:rPr>
          <w:rFonts w:hint="eastAsia" w:ascii="黑体" w:eastAsia="黑体"/>
          <w:sz w:val="30"/>
          <w:szCs w:val="30"/>
        </w:rPr>
        <w:t xml:space="preserve"> 日</w:t>
      </w:r>
      <w:r>
        <w:br w:type="page"/>
      </w:r>
      <w:r>
        <w:rPr>
          <w:rFonts w:hint="eastAsia" w:ascii="黑体" w:eastAsia="黑体"/>
          <w:sz w:val="30"/>
          <w:szCs w:val="30"/>
        </w:rPr>
        <w:t>组内同学承担任务说明</w:t>
      </w:r>
    </w:p>
    <w:p w14:paraId="2280CF2A">
      <w:pPr>
        <w:spacing w:line="360" w:lineRule="auto"/>
        <w:rPr>
          <w:rFonts w:ascii="黑体" w:eastAsia="黑体"/>
          <w:sz w:val="30"/>
          <w:szCs w:val="30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766"/>
        <w:gridCol w:w="2341"/>
        <w:gridCol w:w="1729"/>
        <w:gridCol w:w="1264"/>
      </w:tblGrid>
      <w:tr w14:paraId="7B1403E5">
        <w:tc>
          <w:tcPr>
            <w:tcW w:w="1419" w:type="dxa"/>
            <w:vMerge w:val="restart"/>
            <w:shd w:val="clear" w:color="auto" w:fill="auto"/>
            <w:noWrap w:val="0"/>
            <w:vAlign w:val="top"/>
          </w:tcPr>
          <w:p w14:paraId="50380D12">
            <w:pPr>
              <w:spacing w:line="360" w:lineRule="auto"/>
              <w:rPr>
                <w:rFonts w:ascii="黑体" w:eastAsia="黑体"/>
                <w:sz w:val="28"/>
                <w:szCs w:val="28"/>
              </w:rPr>
            </w:pPr>
          </w:p>
          <w:p w14:paraId="6D4D09F4">
            <w:pPr>
              <w:spacing w:line="360" w:lineRule="auto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学生姓名</w:t>
            </w:r>
          </w:p>
        </w:tc>
        <w:tc>
          <w:tcPr>
            <w:tcW w:w="5836" w:type="dxa"/>
            <w:gridSpan w:val="3"/>
            <w:shd w:val="clear" w:color="auto" w:fill="auto"/>
            <w:noWrap w:val="0"/>
            <w:vAlign w:val="top"/>
          </w:tcPr>
          <w:p w14:paraId="587D3A36">
            <w:pPr>
              <w:spacing w:line="360" w:lineRule="auto"/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工作内容</w:t>
            </w:r>
          </w:p>
        </w:tc>
        <w:tc>
          <w:tcPr>
            <w:tcW w:w="1264" w:type="dxa"/>
            <w:vMerge w:val="restart"/>
            <w:shd w:val="clear" w:color="auto" w:fill="auto"/>
            <w:noWrap w:val="0"/>
            <w:vAlign w:val="top"/>
          </w:tcPr>
          <w:p w14:paraId="03682B67">
            <w:pPr>
              <w:spacing w:line="360" w:lineRule="auto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工作量占比</w:t>
            </w:r>
          </w:p>
        </w:tc>
      </w:tr>
      <w:tr w14:paraId="76313BE0">
        <w:tc>
          <w:tcPr>
            <w:tcW w:w="1419" w:type="dxa"/>
            <w:vMerge w:val="continue"/>
            <w:shd w:val="clear" w:color="auto" w:fill="auto"/>
            <w:noWrap w:val="0"/>
            <w:vAlign w:val="top"/>
          </w:tcPr>
          <w:p w14:paraId="3ECCB1D3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</w:tc>
        <w:tc>
          <w:tcPr>
            <w:tcW w:w="1766" w:type="dxa"/>
            <w:shd w:val="clear" w:color="auto" w:fill="auto"/>
            <w:noWrap w:val="0"/>
            <w:vAlign w:val="top"/>
          </w:tcPr>
          <w:p w14:paraId="003E95EC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子任务1：</w:t>
            </w:r>
          </w:p>
          <w:p w14:paraId="355A68AD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系统功能设计</w:t>
            </w:r>
          </w:p>
          <w:p w14:paraId="2D0E4802">
            <w:pPr>
              <w:spacing w:line="360" w:lineRule="auto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系统数据库设计</w:t>
            </w:r>
          </w:p>
        </w:tc>
        <w:tc>
          <w:tcPr>
            <w:tcW w:w="2341" w:type="dxa"/>
            <w:shd w:val="clear" w:color="auto" w:fill="auto"/>
            <w:noWrap w:val="0"/>
            <w:vAlign w:val="top"/>
          </w:tcPr>
          <w:p w14:paraId="78A9BD70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子任务2：</w:t>
            </w:r>
          </w:p>
          <w:p w14:paraId="546C0838">
            <w:pPr>
              <w:spacing w:line="360" w:lineRule="auto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系统功能实现</w:t>
            </w:r>
          </w:p>
          <w:p w14:paraId="0023F870">
            <w:pPr>
              <w:spacing w:line="360" w:lineRule="auto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系统数据库实现</w:t>
            </w:r>
          </w:p>
          <w:p w14:paraId="59C8D270">
            <w:pPr>
              <w:spacing w:line="360" w:lineRule="auto"/>
              <w:jc w:val="center"/>
              <w:rPr>
                <w:rFonts w:ascii="黑体" w:eastAsia="黑体"/>
                <w:sz w:val="30"/>
                <w:szCs w:val="30"/>
              </w:rPr>
            </w:pPr>
          </w:p>
        </w:tc>
        <w:tc>
          <w:tcPr>
            <w:tcW w:w="1729" w:type="dxa"/>
            <w:shd w:val="clear" w:color="auto" w:fill="auto"/>
            <w:noWrap w:val="0"/>
            <w:vAlign w:val="top"/>
          </w:tcPr>
          <w:p w14:paraId="45F9334C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子任务</w:t>
            </w:r>
            <w:r>
              <w:rPr>
                <w:rFonts w:hint="eastAsia"/>
                <w:b/>
                <w:lang w:val="en-US" w:eastAsia="zh-CN"/>
              </w:rPr>
              <w:t>3</w:t>
            </w:r>
            <w:r>
              <w:rPr>
                <w:rFonts w:hint="eastAsia"/>
                <w:b/>
              </w:rPr>
              <w:t>：</w:t>
            </w:r>
          </w:p>
          <w:p w14:paraId="33707322">
            <w:pPr>
              <w:spacing w:line="360" w:lineRule="auto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系统前端实现</w:t>
            </w:r>
          </w:p>
          <w:p w14:paraId="52F92526">
            <w:pPr>
              <w:spacing w:line="360" w:lineRule="auto"/>
              <w:jc w:val="center"/>
              <w:rPr>
                <w:rFonts w:ascii="黑体" w:eastAsia="黑体"/>
                <w:sz w:val="30"/>
                <w:szCs w:val="30"/>
              </w:rPr>
            </w:pPr>
          </w:p>
        </w:tc>
        <w:tc>
          <w:tcPr>
            <w:tcW w:w="1264" w:type="dxa"/>
            <w:vMerge w:val="continue"/>
            <w:shd w:val="clear" w:color="auto" w:fill="auto"/>
            <w:noWrap w:val="0"/>
            <w:vAlign w:val="top"/>
          </w:tcPr>
          <w:p w14:paraId="3FCACE51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</w:tc>
      </w:tr>
      <w:tr w14:paraId="3F9E4458">
        <w:trPr>
          <w:trHeight w:val="2177" w:hRule="atLeast"/>
        </w:trPr>
        <w:tc>
          <w:tcPr>
            <w:tcW w:w="1419" w:type="dxa"/>
            <w:shd w:val="clear" w:color="auto" w:fill="auto"/>
            <w:noWrap w:val="0"/>
            <w:vAlign w:val="top"/>
          </w:tcPr>
          <w:p w14:paraId="6C46ABEF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  <w:p w14:paraId="1C226031">
            <w:pPr>
              <w:spacing w:line="360" w:lineRule="auto"/>
              <w:rPr>
                <w:rFonts w:hint="default" w:ascii="黑体" w:eastAsia="黑体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eastAsia="黑体"/>
                <w:sz w:val="30"/>
                <w:szCs w:val="30"/>
                <w:lang w:val="en-US" w:eastAsia="zh-CN"/>
              </w:rPr>
              <w:t>xxx</w:t>
            </w:r>
          </w:p>
          <w:p w14:paraId="2D74FC29">
            <w:pPr>
              <w:spacing w:line="360" w:lineRule="auto"/>
              <w:rPr>
                <w:rFonts w:hint="eastAsia" w:ascii="黑体" w:eastAsia="黑体"/>
                <w:sz w:val="30"/>
                <w:szCs w:val="30"/>
              </w:rPr>
            </w:pPr>
          </w:p>
        </w:tc>
        <w:tc>
          <w:tcPr>
            <w:tcW w:w="1766" w:type="dxa"/>
            <w:shd w:val="clear" w:color="auto" w:fill="auto"/>
            <w:noWrap w:val="0"/>
            <w:vAlign w:val="top"/>
          </w:tcPr>
          <w:p w14:paraId="0F16309C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想法提出</w:t>
            </w:r>
          </w:p>
          <w:p w14:paraId="62000AC6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需求分析</w:t>
            </w:r>
          </w:p>
          <w:p w14:paraId="1EDF25DA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构造数据表</w:t>
            </w:r>
          </w:p>
          <w:p w14:paraId="76651E5C">
            <w:pPr>
              <w:spacing w:line="360" w:lineRule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2341" w:type="dxa"/>
            <w:shd w:val="clear" w:color="auto" w:fill="auto"/>
            <w:noWrap w:val="0"/>
            <w:vAlign w:val="top"/>
          </w:tcPr>
          <w:p w14:paraId="2727278C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系统存储过程、触发器实现</w:t>
            </w:r>
          </w:p>
          <w:p w14:paraId="092F7863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系统功能测试</w:t>
            </w:r>
          </w:p>
          <w:p w14:paraId="023873DA">
            <w:pPr>
              <w:spacing w:line="360" w:lineRule="auto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系统功能优化</w:t>
            </w:r>
          </w:p>
          <w:p w14:paraId="7C063C75">
            <w:pPr>
              <w:spacing w:line="360" w:lineRule="auto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1729" w:type="dxa"/>
            <w:shd w:val="clear" w:color="auto" w:fill="auto"/>
            <w:noWrap w:val="0"/>
            <w:vAlign w:val="top"/>
          </w:tcPr>
          <w:p w14:paraId="5A308F3C">
            <w:pPr>
              <w:spacing w:line="360" w:lineRule="auto"/>
              <w:rPr>
                <w:rFonts w:hint="default" w:ascii="黑体" w:eastAsia="黑体"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lang w:val="en-US" w:eastAsia="zh-CN"/>
              </w:rPr>
              <w:t>系统web前端实现、测试、优化</w:t>
            </w:r>
          </w:p>
        </w:tc>
        <w:tc>
          <w:tcPr>
            <w:tcW w:w="1264" w:type="dxa"/>
            <w:shd w:val="clear" w:color="auto" w:fill="auto"/>
            <w:noWrap w:val="0"/>
            <w:vAlign w:val="top"/>
          </w:tcPr>
          <w:p w14:paraId="0795BE91">
            <w:pPr>
              <w:spacing w:line="360" w:lineRule="auto"/>
              <w:rPr>
                <w:rFonts w:hint="default" w:ascii="黑体" w:eastAsia="黑体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eastAsia="黑体"/>
                <w:sz w:val="30"/>
                <w:szCs w:val="30"/>
                <w:lang w:val="en-US" w:eastAsia="zh-CN"/>
              </w:rPr>
              <w:t>50%</w:t>
            </w:r>
          </w:p>
        </w:tc>
      </w:tr>
      <w:tr w14:paraId="3000B39A">
        <w:tc>
          <w:tcPr>
            <w:tcW w:w="1419" w:type="dxa"/>
            <w:shd w:val="clear" w:color="auto" w:fill="auto"/>
            <w:noWrap w:val="0"/>
            <w:vAlign w:val="top"/>
          </w:tcPr>
          <w:p w14:paraId="6C5B457D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  <w:p w14:paraId="78369528">
            <w:pPr>
              <w:spacing w:line="360" w:lineRule="auto"/>
              <w:rPr>
                <w:rFonts w:hint="default" w:ascii="黑体" w:eastAsia="黑体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eastAsia="黑体"/>
                <w:sz w:val="30"/>
                <w:szCs w:val="30"/>
                <w:lang w:val="en-US" w:eastAsia="zh-CN"/>
              </w:rPr>
              <w:t>samlee</w:t>
            </w:r>
          </w:p>
          <w:p w14:paraId="47D6ED7E">
            <w:pPr>
              <w:spacing w:line="360" w:lineRule="auto"/>
              <w:rPr>
                <w:rFonts w:hint="eastAsia" w:ascii="黑体" w:eastAsia="黑体"/>
                <w:sz w:val="30"/>
                <w:szCs w:val="30"/>
              </w:rPr>
            </w:pPr>
          </w:p>
        </w:tc>
        <w:tc>
          <w:tcPr>
            <w:tcW w:w="1766" w:type="dxa"/>
            <w:shd w:val="clear" w:color="auto" w:fill="auto"/>
            <w:noWrap w:val="0"/>
            <w:vAlign w:val="top"/>
          </w:tcPr>
          <w:p w14:paraId="27D43AC4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想法讨论与建议</w:t>
            </w:r>
          </w:p>
          <w:p w14:paraId="2A0588ED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需求分析</w:t>
            </w:r>
          </w:p>
          <w:p w14:paraId="0CD7E57C">
            <w:pPr>
              <w:spacing w:line="360" w:lineRule="auto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绘制设计图</w:t>
            </w:r>
          </w:p>
        </w:tc>
        <w:tc>
          <w:tcPr>
            <w:tcW w:w="2341" w:type="dxa"/>
            <w:shd w:val="clear" w:color="auto" w:fill="auto"/>
            <w:noWrap w:val="0"/>
            <w:vAlign w:val="top"/>
          </w:tcPr>
          <w:p w14:paraId="24A4A34B">
            <w:pPr>
              <w:spacing w:line="360" w:lineRule="auto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系统建表实现</w:t>
            </w:r>
          </w:p>
          <w:p w14:paraId="264D8A81">
            <w:pPr>
              <w:spacing w:line="360" w:lineRule="auto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系统功能实现</w:t>
            </w:r>
          </w:p>
        </w:tc>
        <w:tc>
          <w:tcPr>
            <w:tcW w:w="1729" w:type="dxa"/>
            <w:shd w:val="clear" w:color="auto" w:fill="auto"/>
            <w:noWrap w:val="0"/>
            <w:vAlign w:val="top"/>
          </w:tcPr>
          <w:p w14:paraId="2B230D7C">
            <w:pPr>
              <w:spacing w:line="360" w:lineRule="auto"/>
              <w:rPr>
                <w:rFonts w:hint="default" w:ascii="黑体" w:eastAsia="黑体"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lang w:val="en-US" w:eastAsia="zh-CN"/>
              </w:rPr>
              <w:t>系统web前端和命令行前端实现</w:t>
            </w:r>
          </w:p>
        </w:tc>
        <w:tc>
          <w:tcPr>
            <w:tcW w:w="1264" w:type="dxa"/>
            <w:shd w:val="clear" w:color="auto" w:fill="auto"/>
            <w:noWrap w:val="0"/>
            <w:vAlign w:val="top"/>
          </w:tcPr>
          <w:p w14:paraId="1C4D8709">
            <w:pPr>
              <w:spacing w:line="360" w:lineRule="auto"/>
              <w:rPr>
                <w:rFonts w:hint="default" w:ascii="黑体" w:eastAsia="黑体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eastAsia="黑体"/>
                <w:sz w:val="30"/>
                <w:szCs w:val="30"/>
                <w:lang w:val="en-US" w:eastAsia="zh-CN"/>
              </w:rPr>
              <w:t>50%</w:t>
            </w:r>
          </w:p>
        </w:tc>
      </w:tr>
    </w:tbl>
    <w:p w14:paraId="10331A16">
      <w:pPr>
        <w:spacing w:line="360" w:lineRule="auto"/>
        <w:rPr>
          <w:rFonts w:ascii="黑体" w:eastAsia="黑体"/>
          <w:sz w:val="30"/>
          <w:szCs w:val="30"/>
        </w:rPr>
      </w:pPr>
    </w:p>
    <w:p w14:paraId="31664D11">
      <w:pPr>
        <w:spacing w:line="360" w:lineRule="auto"/>
        <w:rPr>
          <w:rFonts w:ascii="黑体" w:eastAsia="黑体"/>
          <w:sz w:val="30"/>
          <w:szCs w:val="30"/>
        </w:rPr>
      </w:pPr>
    </w:p>
    <w:p w14:paraId="0F6C8C1F">
      <w:pPr>
        <w:spacing w:line="360" w:lineRule="auto"/>
        <w:rPr>
          <w:rFonts w:ascii="黑体" w:eastAsia="黑体"/>
          <w:sz w:val="30"/>
          <w:szCs w:val="30"/>
        </w:rPr>
      </w:pPr>
    </w:p>
    <w:p w14:paraId="5D6C54D9">
      <w:pPr>
        <w:spacing w:line="360" w:lineRule="auto"/>
        <w:rPr>
          <w:rFonts w:hint="eastAsia" w:ascii="黑体" w:eastAsia="黑体"/>
          <w:sz w:val="30"/>
          <w:szCs w:val="30"/>
        </w:rPr>
      </w:pPr>
      <w:r>
        <w:rPr>
          <w:rFonts w:ascii="黑体" w:eastAsia="黑体"/>
          <w:sz w:val="30"/>
          <w:szCs w:val="30"/>
        </w:rPr>
        <w:br w:type="page"/>
      </w:r>
    </w:p>
    <w:p w14:paraId="7B6D7A9F">
      <w:pPr>
        <w:pStyle w:val="2"/>
        <w:rPr>
          <w:rFonts w:hint="eastAsia"/>
        </w:rPr>
      </w:pPr>
      <w:r>
        <w:rPr>
          <w:rFonts w:hint="eastAsia"/>
        </w:rPr>
        <w:t>一．需求分析</w:t>
      </w:r>
    </w:p>
    <w:p w14:paraId="0680B8FE">
      <w:pPr>
        <w:pStyle w:val="3"/>
        <w:bidi w:val="0"/>
        <w:rPr>
          <w:rFonts w:hint="eastAsia"/>
        </w:rPr>
      </w:pPr>
      <w:r>
        <w:rPr>
          <w:rFonts w:hint="eastAsia"/>
        </w:rPr>
        <w:t>1．需求描述</w:t>
      </w:r>
    </w:p>
    <w:p w14:paraId="72F6AE00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医院的门诊系统是医院信息管理的重点环节，涉及病人就诊的全流程管理。传统的纸质记录方式效率低下，容易出错，且不利于数据统计和分析。本门诊管理系统旨在通过信息化手段，优化门诊工作流程，提高工作效率和服务质量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。</w:t>
      </w:r>
    </w:p>
    <w:p w14:paraId="40231C94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</w:p>
    <w:p w14:paraId="59BB22C1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系统涉及 6 个主要实体：</w:t>
      </w:r>
    </w:p>
    <w:p w14:paraId="2770335B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1.病人（Patient）：记录病人的基本信息，如姓名、性别、联系方式等；</w:t>
      </w:r>
    </w:p>
    <w:p w14:paraId="604DAA66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2.医生（Doctor）：存储医生的姓名、所属科室、职称等信息；</w:t>
      </w:r>
    </w:p>
    <w:p w14:paraId="78CCEC98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3.挂号（Registration）：描述病人与医生之间的挂号关系及挂号日期；</w:t>
      </w:r>
    </w:p>
    <w:p w14:paraId="5C54F97E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4.处方（Prescription）：医生的处方记录，每一份处分对应一种药品；</w:t>
      </w:r>
    </w:p>
    <w:p w14:paraId="4895E104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5.缴费（Payment）：病人对处方和挂号进行缴费；</w:t>
      </w:r>
    </w:p>
    <w:p w14:paraId="2A393DC5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6.药品（Drug）：保存药品的库存数量、单价信息。</w:t>
      </w:r>
    </w:p>
    <w:p w14:paraId="65184ADD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7.科室（Department）：医院的不同科室</w:t>
      </w:r>
    </w:p>
    <w:p w14:paraId="41B013E5">
      <w:pP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</w:p>
    <w:p w14:paraId="46878982">
      <w:pPr>
        <w:pStyle w:val="3"/>
        <w:bidi w:val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系统功能设计</w:t>
      </w:r>
    </w:p>
    <w:p w14:paraId="1668B3C7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2.1 病人相关功能</w:t>
      </w:r>
    </w:p>
    <w:p w14:paraId="79A7B0E9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病人信息注册：新病人登记基本信息生成唯一病历号。</w:t>
      </w:r>
    </w:p>
    <w:p w14:paraId="669A3EC7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病人信息查询/修改：通过病历号、姓名等关键词快速查询并维护病人信息。</w:t>
      </w:r>
    </w:p>
    <w:p w14:paraId="08907855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病人挂号：病人就诊时，选择某一科室挂号。</w:t>
      </w:r>
    </w:p>
    <w:p w14:paraId="4C00DDD5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</w:p>
    <w:p w14:paraId="349B7F78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2.2 医生相关功能</w:t>
      </w:r>
    </w:p>
    <w:p w14:paraId="2993DAE7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医生信息管理：新就职医生添加信息、医生转科室信息、医生信息查询</w:t>
      </w:r>
    </w:p>
    <w:p w14:paraId="5D85344C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接诊：医生查看自己待接诊病人列表</w:t>
      </w:r>
    </w:p>
    <w:p w14:paraId="0B68ABC9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处方开具：为就诊病人开具电子处方，选择药品、填写用量。</w:t>
      </w:r>
    </w:p>
    <w:p w14:paraId="0ED441D5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</w:p>
    <w:p w14:paraId="3BBA949D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2.3 挂号相关功能</w:t>
      </w:r>
    </w:p>
    <w:p w14:paraId="1B21965F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挂号状态管理：挂号初始出于未就诊状态，第一次开具处方后进入就诊中状态，医生确认就诊结束后进入完毕状态。</w:t>
      </w:r>
    </w:p>
    <w:p w14:paraId="0C99FB83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挂号查询：根据挂号的医生，病人以及状态进行查询</w:t>
      </w:r>
    </w:p>
    <w:p w14:paraId="68EACAE2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</w:p>
    <w:p w14:paraId="59BBD007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2.4 科室相关功能</w:t>
      </w:r>
    </w:p>
    <w:p w14:paraId="01C27D6B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分配医生：根据挂号情况，为病人分配医生</w:t>
      </w:r>
    </w:p>
    <w:p w14:paraId="344CC41E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</w:p>
    <w:p w14:paraId="6A12A0A6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2.5 收费相关功能</w:t>
      </w:r>
    </w:p>
    <w:p w14:paraId="6678B2C0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挂号收费：为病人办理挂号手续，选择科室和医生，生成挂号单并收费。</w:t>
      </w:r>
    </w:p>
    <w:p w14:paraId="5688AAD5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就诊收费：根据处分上对应的药品进行收费。</w:t>
      </w:r>
    </w:p>
    <w:p w14:paraId="5C50F8A0">
      <w:pP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</w:p>
    <w:p w14:paraId="17764DF3">
      <w:pP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2.6 药品管理相关功能</w:t>
      </w:r>
    </w:p>
    <w:p w14:paraId="6BBA991F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药品信息维护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：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管理药品基本信息（名称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、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单价、库存等）。</w:t>
      </w:r>
    </w:p>
    <w:p w14:paraId="3E7FDB9B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库存管理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：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控药品库存，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购置药品，记录出库药品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。</w:t>
      </w:r>
    </w:p>
    <w:p w14:paraId="78361E11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处方审核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：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根据处方发药，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系统判断是否够药品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。</w:t>
      </w:r>
    </w:p>
    <w:p w14:paraId="08ED407E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</w:p>
    <w:p w14:paraId="29B1CD56">
      <w:pP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2.7 系统管理功能</w:t>
      </w:r>
    </w:p>
    <w:p w14:paraId="27976277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用户权限管理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：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不同角色（管理员、医生等）具有不同的操作权限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，进行增删改查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。</w:t>
      </w:r>
    </w:p>
    <w:p w14:paraId="60F5E9F6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数据备份与恢复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：</w:t>
      </w:r>
      <w: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  <w:t>保证系统数据安全。</w:t>
      </w:r>
    </w:p>
    <w:p w14:paraId="1A0706B6">
      <w:pP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</w:p>
    <w:p w14:paraId="332311C9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数据流图</w:t>
      </w:r>
    </w:p>
    <w:p w14:paraId="36651658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3.1 顶层数据流图</w:t>
      </w:r>
    </w:p>
    <w:p w14:paraId="0A1C173C">
      <w:pPr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</w:p>
    <w:p w14:paraId="43435F61">
      <w:pPr>
        <w:widowControl w:val="0"/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29175" cy="2943225"/>
            <wp:effectExtent l="0" t="0" r="1905" b="13335"/>
            <wp:docPr id="5" name="图片 5" descr="未命名绘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绘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E29E">
      <w:pP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3.2 层数据流图</w:t>
      </w:r>
    </w:p>
    <w:p w14:paraId="019F8CDB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</w:p>
    <w:p w14:paraId="2CF9356F">
      <w:p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3.2.1 病人数据流图</w:t>
      </w:r>
    </w:p>
    <w:p w14:paraId="15AC2AFD">
      <w:p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71135" cy="3267710"/>
            <wp:effectExtent l="0" t="0" r="1905" b="8890"/>
            <wp:docPr id="8" name="图片 8" descr="病人侧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病人侧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1C29">
      <w:p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6596CEFD">
      <w:pPr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3.2.2 医生数据流图</w:t>
      </w:r>
    </w:p>
    <w:p w14:paraId="0C84D078">
      <w:pPr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73040" cy="5965825"/>
            <wp:effectExtent l="0" t="0" r="0" b="8255"/>
            <wp:docPr id="9" name="图片 9" descr="医生侧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医生侧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3749">
      <w:pPr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3.2.3 合并</w:t>
      </w:r>
    </w:p>
    <w:p w14:paraId="0620982C">
      <w:pPr>
        <w:pStyle w:val="3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552190"/>
            <wp:effectExtent l="0" t="0" r="1905" b="13970"/>
            <wp:docPr id="10" name="图片 10" descr="合并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合并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0547">
      <w:pPr>
        <w:pStyle w:val="3"/>
        <w:bidi w:val="0"/>
        <w:rPr>
          <w:rFonts w:hint="eastAsia"/>
        </w:rPr>
      </w:pPr>
      <w:r>
        <w:t>4</w:t>
      </w:r>
      <w:r>
        <w:rPr>
          <w:rFonts w:hint="eastAsia"/>
        </w:rPr>
        <w:t>．数据元素表</w:t>
      </w:r>
    </w:p>
    <w:p w14:paraId="75568D1F">
      <w:pP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4.1 病人</w:t>
      </w:r>
    </w:p>
    <w:tbl>
      <w:tblPr>
        <w:tblStyle w:val="5"/>
        <w:tblW w:w="84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04"/>
        <w:gridCol w:w="1296"/>
        <w:gridCol w:w="3413"/>
      </w:tblGrid>
      <w:tr w14:paraId="64F91659">
        <w:tc>
          <w:tcPr>
            <w:tcW w:w="2016" w:type="dxa"/>
          </w:tcPr>
          <w:p w14:paraId="08A90A0D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属性</w:t>
            </w:r>
          </w:p>
        </w:tc>
        <w:tc>
          <w:tcPr>
            <w:tcW w:w="1704" w:type="dxa"/>
          </w:tcPr>
          <w:p w14:paraId="0F7E8D13">
            <w:pP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6" w:type="dxa"/>
          </w:tcPr>
          <w:p w14:paraId="46023236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3413" w:type="dxa"/>
          </w:tcPr>
          <w:p w14:paraId="2CC7195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5AACC67">
        <w:tc>
          <w:tcPr>
            <w:tcW w:w="2016" w:type="dxa"/>
          </w:tcPr>
          <w:p w14:paraId="04864C6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patient_id</w:t>
            </w:r>
          </w:p>
        </w:tc>
        <w:tc>
          <w:tcPr>
            <w:tcW w:w="1704" w:type="dxa"/>
          </w:tcPr>
          <w:p w14:paraId="524E941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病历号</w:t>
            </w:r>
          </w:p>
        </w:tc>
        <w:tc>
          <w:tcPr>
            <w:tcW w:w="1296" w:type="dxa"/>
          </w:tcPr>
          <w:p w14:paraId="6555B38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413" w:type="dxa"/>
          </w:tcPr>
          <w:p w14:paraId="51B5568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17F48189">
        <w:tc>
          <w:tcPr>
            <w:tcW w:w="2016" w:type="dxa"/>
          </w:tcPr>
          <w:p w14:paraId="2B23AA57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1704" w:type="dxa"/>
          </w:tcPr>
          <w:p w14:paraId="3EDDAC19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296" w:type="dxa"/>
          </w:tcPr>
          <w:p w14:paraId="345BB968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413" w:type="dxa"/>
          </w:tcPr>
          <w:p w14:paraId="4F717D6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A75B15">
        <w:tc>
          <w:tcPr>
            <w:tcW w:w="2016" w:type="dxa"/>
          </w:tcPr>
          <w:p w14:paraId="76BF8D72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gender</w:t>
            </w:r>
          </w:p>
        </w:tc>
        <w:tc>
          <w:tcPr>
            <w:tcW w:w="1704" w:type="dxa"/>
          </w:tcPr>
          <w:p w14:paraId="6AF6AF5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296" w:type="dxa"/>
          </w:tcPr>
          <w:p w14:paraId="02876F7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413" w:type="dxa"/>
          </w:tcPr>
          <w:p w14:paraId="0828C765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A5E4B8">
        <w:trPr>
          <w:trHeight w:val="272" w:hRule="atLeast"/>
        </w:trPr>
        <w:tc>
          <w:tcPr>
            <w:tcW w:w="2016" w:type="dxa"/>
          </w:tcPr>
          <w:p w14:paraId="4AC13C3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phone_number</w:t>
            </w:r>
          </w:p>
        </w:tc>
        <w:tc>
          <w:tcPr>
            <w:tcW w:w="1704" w:type="dxa"/>
          </w:tcPr>
          <w:p w14:paraId="0058901F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电话号码</w:t>
            </w:r>
          </w:p>
        </w:tc>
        <w:tc>
          <w:tcPr>
            <w:tcW w:w="1296" w:type="dxa"/>
          </w:tcPr>
          <w:p w14:paraId="2818792D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413" w:type="dxa"/>
          </w:tcPr>
          <w:p w14:paraId="1C7CB90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13570F3">
        <w:trPr>
          <w:trHeight w:val="272" w:hRule="atLeast"/>
        </w:trPr>
        <w:tc>
          <w:tcPr>
            <w:tcW w:w="2016" w:type="dxa"/>
          </w:tcPr>
          <w:p w14:paraId="113E259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704" w:type="dxa"/>
          </w:tcPr>
          <w:p w14:paraId="4A75B05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296" w:type="dxa"/>
          </w:tcPr>
          <w:p w14:paraId="59213B46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413" w:type="dxa"/>
          </w:tcPr>
          <w:p w14:paraId="1981929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F2555E">
        <w:trPr>
          <w:trHeight w:val="272" w:hRule="atLeast"/>
        </w:trPr>
        <w:tc>
          <w:tcPr>
            <w:tcW w:w="2016" w:type="dxa"/>
          </w:tcPr>
          <w:p w14:paraId="0D8C04AB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704" w:type="dxa"/>
          </w:tcPr>
          <w:p w14:paraId="4089C06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1296" w:type="dxa"/>
          </w:tcPr>
          <w:p w14:paraId="348D991D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3413" w:type="dxa"/>
          </w:tcPr>
          <w:p w14:paraId="68CDCE8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CEADBF5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</w:p>
    <w:p w14:paraId="32986E1E">
      <w:pP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4.2 医生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673"/>
        <w:gridCol w:w="2396"/>
        <w:gridCol w:w="2535"/>
      </w:tblGrid>
      <w:tr w14:paraId="314B2350">
        <w:tc>
          <w:tcPr>
            <w:tcW w:w="1776" w:type="dxa"/>
          </w:tcPr>
          <w:p w14:paraId="1EB3ED6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属性</w:t>
            </w:r>
          </w:p>
        </w:tc>
        <w:tc>
          <w:tcPr>
            <w:tcW w:w="1704" w:type="dxa"/>
          </w:tcPr>
          <w:p w14:paraId="1C233B04">
            <w:pP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39" w:type="dxa"/>
          </w:tcPr>
          <w:p w14:paraId="5379B579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2582" w:type="dxa"/>
          </w:tcPr>
          <w:p w14:paraId="3AFDDA4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D604529">
        <w:tc>
          <w:tcPr>
            <w:tcW w:w="1776" w:type="dxa"/>
          </w:tcPr>
          <w:p w14:paraId="76EA0E4A">
            <w:pPr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doctor_id</w:t>
            </w:r>
          </w:p>
        </w:tc>
        <w:tc>
          <w:tcPr>
            <w:tcW w:w="1704" w:type="dxa"/>
          </w:tcPr>
          <w:p w14:paraId="0B7B2768">
            <w:pPr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医生工号</w:t>
            </w:r>
          </w:p>
        </w:tc>
        <w:tc>
          <w:tcPr>
            <w:tcW w:w="2439" w:type="dxa"/>
          </w:tcPr>
          <w:p w14:paraId="2D4A11A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82" w:type="dxa"/>
          </w:tcPr>
          <w:p w14:paraId="103F7E4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30CFD9B7">
        <w:tc>
          <w:tcPr>
            <w:tcW w:w="1776" w:type="dxa"/>
          </w:tcPr>
          <w:p w14:paraId="0670C14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1704" w:type="dxa"/>
          </w:tcPr>
          <w:p w14:paraId="3A007CE9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2439" w:type="dxa"/>
          </w:tcPr>
          <w:p w14:paraId="36E80FC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82" w:type="dxa"/>
          </w:tcPr>
          <w:p w14:paraId="0C7F4B6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3C97881">
        <w:tc>
          <w:tcPr>
            <w:tcW w:w="1776" w:type="dxa"/>
          </w:tcPr>
          <w:p w14:paraId="075BE87E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gender</w:t>
            </w:r>
          </w:p>
        </w:tc>
        <w:tc>
          <w:tcPr>
            <w:tcW w:w="1704" w:type="dxa"/>
          </w:tcPr>
          <w:p w14:paraId="2A53CD9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2439" w:type="dxa"/>
          </w:tcPr>
          <w:p w14:paraId="51601D7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82" w:type="dxa"/>
          </w:tcPr>
          <w:p w14:paraId="69417FB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33EC12">
        <w:trPr>
          <w:trHeight w:val="90" w:hRule="atLeast"/>
        </w:trPr>
        <w:tc>
          <w:tcPr>
            <w:tcW w:w="1776" w:type="dxa"/>
          </w:tcPr>
          <w:p w14:paraId="45FE892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phone_number</w:t>
            </w:r>
          </w:p>
        </w:tc>
        <w:tc>
          <w:tcPr>
            <w:tcW w:w="1704" w:type="dxa"/>
          </w:tcPr>
          <w:p w14:paraId="1132591D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电话号码</w:t>
            </w:r>
          </w:p>
        </w:tc>
        <w:tc>
          <w:tcPr>
            <w:tcW w:w="2439" w:type="dxa"/>
          </w:tcPr>
          <w:p w14:paraId="69175F69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82" w:type="dxa"/>
          </w:tcPr>
          <w:p w14:paraId="530A9F36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14B0D02">
        <w:trPr>
          <w:trHeight w:val="304" w:hRule="atLeast"/>
        </w:trPr>
        <w:tc>
          <w:tcPr>
            <w:tcW w:w="1776" w:type="dxa"/>
          </w:tcPr>
          <w:p w14:paraId="09B5EACE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position</w:t>
            </w:r>
          </w:p>
        </w:tc>
        <w:tc>
          <w:tcPr>
            <w:tcW w:w="1704" w:type="dxa"/>
          </w:tcPr>
          <w:p w14:paraId="7275271F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职称</w:t>
            </w:r>
          </w:p>
        </w:tc>
        <w:tc>
          <w:tcPr>
            <w:tcW w:w="2439" w:type="dxa"/>
          </w:tcPr>
          <w:p w14:paraId="6151ABE7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Y（入职成功后分配）</w:t>
            </w:r>
          </w:p>
        </w:tc>
        <w:tc>
          <w:tcPr>
            <w:tcW w:w="2582" w:type="dxa"/>
          </w:tcPr>
          <w:p w14:paraId="4AE4E106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889351">
        <w:trPr>
          <w:trHeight w:val="304" w:hRule="atLeast"/>
        </w:trPr>
        <w:tc>
          <w:tcPr>
            <w:tcW w:w="1776" w:type="dxa"/>
          </w:tcPr>
          <w:p w14:paraId="3E89DC1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department_id</w:t>
            </w:r>
          </w:p>
        </w:tc>
        <w:tc>
          <w:tcPr>
            <w:tcW w:w="1704" w:type="dxa"/>
          </w:tcPr>
          <w:p w14:paraId="486C378D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科室编号</w:t>
            </w:r>
          </w:p>
        </w:tc>
        <w:tc>
          <w:tcPr>
            <w:tcW w:w="2439" w:type="dxa"/>
          </w:tcPr>
          <w:p w14:paraId="3ACAB14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Y（入职成功后分配）</w:t>
            </w:r>
          </w:p>
        </w:tc>
        <w:tc>
          <w:tcPr>
            <w:tcW w:w="2582" w:type="dxa"/>
          </w:tcPr>
          <w:p w14:paraId="56C5050F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外键（科室）</w:t>
            </w:r>
          </w:p>
        </w:tc>
      </w:tr>
      <w:tr w14:paraId="0BD70F1E">
        <w:trPr>
          <w:trHeight w:val="304" w:hRule="atLeast"/>
        </w:trPr>
        <w:tc>
          <w:tcPr>
            <w:tcW w:w="1776" w:type="dxa"/>
            <w:shd w:val="clear" w:color="auto" w:fill="auto"/>
            <w:vAlign w:val="top"/>
          </w:tcPr>
          <w:p w14:paraId="41D34ED8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A4CC175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439" w:type="dxa"/>
            <w:shd w:val="clear" w:color="auto" w:fill="auto"/>
            <w:vAlign w:val="top"/>
          </w:tcPr>
          <w:p w14:paraId="7B5ED160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82" w:type="dxa"/>
          </w:tcPr>
          <w:p w14:paraId="76B30F8F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1547CE">
        <w:trPr>
          <w:trHeight w:val="304" w:hRule="atLeast"/>
        </w:trPr>
        <w:tc>
          <w:tcPr>
            <w:tcW w:w="1776" w:type="dxa"/>
            <w:shd w:val="clear" w:color="auto" w:fill="auto"/>
            <w:vAlign w:val="top"/>
          </w:tcPr>
          <w:p w14:paraId="60F6BBDC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5203F52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439" w:type="dxa"/>
            <w:shd w:val="clear" w:color="auto" w:fill="auto"/>
            <w:vAlign w:val="top"/>
          </w:tcPr>
          <w:p w14:paraId="4A3A5C5B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2582" w:type="dxa"/>
          </w:tcPr>
          <w:p w14:paraId="4AB68EB8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BD6A74E">
      <w:pPr>
        <w:rPr>
          <w:rFonts w:hint="eastAsia"/>
        </w:rPr>
      </w:pPr>
    </w:p>
    <w:p w14:paraId="67F31C92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4.3 挂号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04"/>
        <w:gridCol w:w="2538"/>
        <w:gridCol w:w="2171"/>
      </w:tblGrid>
      <w:tr w14:paraId="779CE047">
        <w:tc>
          <w:tcPr>
            <w:tcW w:w="2016" w:type="dxa"/>
          </w:tcPr>
          <w:p w14:paraId="347E320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属性</w:t>
            </w:r>
          </w:p>
        </w:tc>
        <w:tc>
          <w:tcPr>
            <w:tcW w:w="1704" w:type="dxa"/>
          </w:tcPr>
          <w:p w14:paraId="27A30B28">
            <w:pP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38" w:type="dxa"/>
          </w:tcPr>
          <w:p w14:paraId="41B18CE1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2171" w:type="dxa"/>
          </w:tcPr>
          <w:p w14:paraId="664BFCB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3CA6B60">
        <w:tc>
          <w:tcPr>
            <w:tcW w:w="2016" w:type="dxa"/>
          </w:tcPr>
          <w:p w14:paraId="09C13BB8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registration_id</w:t>
            </w:r>
          </w:p>
        </w:tc>
        <w:tc>
          <w:tcPr>
            <w:tcW w:w="1704" w:type="dxa"/>
          </w:tcPr>
          <w:p w14:paraId="002FC6E5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挂号编号</w:t>
            </w:r>
          </w:p>
        </w:tc>
        <w:tc>
          <w:tcPr>
            <w:tcW w:w="2538" w:type="dxa"/>
          </w:tcPr>
          <w:p w14:paraId="1FC8E94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171" w:type="dxa"/>
          </w:tcPr>
          <w:p w14:paraId="363BA488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55681510">
        <w:trPr>
          <w:trHeight w:val="392" w:hRule="atLeast"/>
        </w:trPr>
        <w:tc>
          <w:tcPr>
            <w:tcW w:w="2016" w:type="dxa"/>
            <w:shd w:val="clear" w:color="auto" w:fill="auto"/>
            <w:vAlign w:val="top"/>
          </w:tcPr>
          <w:p w14:paraId="06762187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patient_id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C9BFBDE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病历号</w:t>
            </w:r>
          </w:p>
        </w:tc>
        <w:tc>
          <w:tcPr>
            <w:tcW w:w="2538" w:type="dxa"/>
            <w:shd w:val="clear" w:color="auto" w:fill="auto"/>
            <w:vAlign w:val="top"/>
          </w:tcPr>
          <w:p w14:paraId="603F013D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171" w:type="dxa"/>
          </w:tcPr>
          <w:p w14:paraId="7A7E9B5F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外键（病人）</w:t>
            </w:r>
          </w:p>
        </w:tc>
      </w:tr>
      <w:tr w14:paraId="6518A2F3">
        <w:tc>
          <w:tcPr>
            <w:tcW w:w="2016" w:type="dxa"/>
            <w:shd w:val="clear" w:color="auto" w:fill="auto"/>
            <w:vAlign w:val="top"/>
          </w:tcPr>
          <w:p w14:paraId="4E77F691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department_id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29BE342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科室编号</w:t>
            </w:r>
          </w:p>
        </w:tc>
        <w:tc>
          <w:tcPr>
            <w:tcW w:w="2538" w:type="dxa"/>
            <w:shd w:val="clear" w:color="auto" w:fill="auto"/>
            <w:vAlign w:val="top"/>
          </w:tcPr>
          <w:p w14:paraId="02ACC254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171" w:type="dxa"/>
          </w:tcPr>
          <w:p w14:paraId="7E62D969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外键（科室）</w:t>
            </w:r>
          </w:p>
        </w:tc>
      </w:tr>
      <w:tr w14:paraId="1CDF643F">
        <w:tc>
          <w:tcPr>
            <w:tcW w:w="2016" w:type="dxa"/>
            <w:shd w:val="clear" w:color="auto" w:fill="auto"/>
            <w:vAlign w:val="top"/>
          </w:tcPr>
          <w:p w14:paraId="4DA9F52D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doctor_id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A25F903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医生工号</w:t>
            </w:r>
          </w:p>
        </w:tc>
        <w:tc>
          <w:tcPr>
            <w:tcW w:w="2538" w:type="dxa"/>
            <w:shd w:val="clear" w:color="auto" w:fill="auto"/>
            <w:vAlign w:val="top"/>
          </w:tcPr>
          <w:p w14:paraId="1ED30278">
            <w:pPr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Y（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挂号受理后分配</w:t>
            </w: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）</w:t>
            </w:r>
          </w:p>
        </w:tc>
        <w:tc>
          <w:tcPr>
            <w:tcW w:w="2171" w:type="dxa"/>
          </w:tcPr>
          <w:p w14:paraId="32C6F9E6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外键（医生）</w:t>
            </w:r>
          </w:p>
        </w:tc>
      </w:tr>
      <w:tr w14:paraId="0A65A330">
        <w:tc>
          <w:tcPr>
            <w:tcW w:w="2016" w:type="dxa"/>
            <w:shd w:val="clear" w:color="auto" w:fill="auto"/>
            <w:vAlign w:val="top"/>
          </w:tcPr>
          <w:p w14:paraId="7D24B050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payment_id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33F7B47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缴费号</w:t>
            </w:r>
          </w:p>
        </w:tc>
        <w:tc>
          <w:tcPr>
            <w:tcW w:w="2538" w:type="dxa"/>
            <w:shd w:val="clear" w:color="auto" w:fill="auto"/>
            <w:vAlign w:val="top"/>
          </w:tcPr>
          <w:p w14:paraId="41309E5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Y（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挂号受理后分配</w:t>
            </w: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）</w:t>
            </w:r>
          </w:p>
        </w:tc>
        <w:tc>
          <w:tcPr>
            <w:tcW w:w="2171" w:type="dxa"/>
          </w:tcPr>
          <w:p w14:paraId="21EF253E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外键（缴费）</w:t>
            </w:r>
          </w:p>
        </w:tc>
      </w:tr>
      <w:tr w14:paraId="62AFDE12">
        <w:tc>
          <w:tcPr>
            <w:tcW w:w="2016" w:type="dxa"/>
            <w:shd w:val="clear" w:color="auto" w:fill="auto"/>
            <w:vAlign w:val="top"/>
          </w:tcPr>
          <w:p w14:paraId="4626B27B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status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B883A97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挂号状态</w:t>
            </w:r>
          </w:p>
        </w:tc>
        <w:tc>
          <w:tcPr>
            <w:tcW w:w="2538" w:type="dxa"/>
            <w:shd w:val="clear" w:color="auto" w:fill="auto"/>
            <w:vAlign w:val="top"/>
          </w:tcPr>
          <w:p w14:paraId="23A3C059">
            <w:pPr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2171" w:type="dxa"/>
          </w:tcPr>
          <w:p w14:paraId="2CD8DF9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包含“未就诊”、“就诊中”、“就诊完毕”</w:t>
            </w:r>
          </w:p>
        </w:tc>
      </w:tr>
      <w:tr w14:paraId="11733E62">
        <w:tc>
          <w:tcPr>
            <w:tcW w:w="2016" w:type="dxa"/>
            <w:shd w:val="clear" w:color="auto" w:fill="auto"/>
            <w:vAlign w:val="top"/>
          </w:tcPr>
          <w:p w14:paraId="5278D3E8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ED82236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538" w:type="dxa"/>
            <w:shd w:val="clear" w:color="auto" w:fill="auto"/>
            <w:vAlign w:val="top"/>
          </w:tcPr>
          <w:p w14:paraId="1698E962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171" w:type="dxa"/>
          </w:tcPr>
          <w:p w14:paraId="3F3F68A4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4DC880">
        <w:tc>
          <w:tcPr>
            <w:tcW w:w="2016" w:type="dxa"/>
            <w:shd w:val="clear" w:color="auto" w:fill="auto"/>
            <w:vAlign w:val="top"/>
          </w:tcPr>
          <w:p w14:paraId="37D5B3BF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B4AF09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538" w:type="dxa"/>
            <w:shd w:val="clear" w:color="auto" w:fill="auto"/>
            <w:vAlign w:val="top"/>
          </w:tcPr>
          <w:p w14:paraId="5B9C179F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2171" w:type="dxa"/>
          </w:tcPr>
          <w:p w14:paraId="6A1AE4D9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7956102">
      <w:pPr>
        <w:rPr>
          <w:rFonts w:hint="eastAsia"/>
        </w:rPr>
      </w:pPr>
    </w:p>
    <w:p w14:paraId="11C6EEA5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4.4 处方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04"/>
        <w:gridCol w:w="1704"/>
        <w:gridCol w:w="3005"/>
      </w:tblGrid>
      <w:tr w14:paraId="58A61681">
        <w:tc>
          <w:tcPr>
            <w:tcW w:w="2016" w:type="dxa"/>
          </w:tcPr>
          <w:p w14:paraId="2F43F819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属性</w:t>
            </w:r>
          </w:p>
        </w:tc>
        <w:tc>
          <w:tcPr>
            <w:tcW w:w="1704" w:type="dxa"/>
          </w:tcPr>
          <w:p w14:paraId="3C06EA16">
            <w:pP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C762AD2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3005" w:type="dxa"/>
          </w:tcPr>
          <w:p w14:paraId="1014493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1EB266E">
        <w:tc>
          <w:tcPr>
            <w:tcW w:w="2016" w:type="dxa"/>
          </w:tcPr>
          <w:p w14:paraId="72173AA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prescription_id</w:t>
            </w:r>
          </w:p>
        </w:tc>
        <w:tc>
          <w:tcPr>
            <w:tcW w:w="1704" w:type="dxa"/>
          </w:tcPr>
          <w:p w14:paraId="4DD2E86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处方号</w:t>
            </w:r>
          </w:p>
        </w:tc>
        <w:tc>
          <w:tcPr>
            <w:tcW w:w="1704" w:type="dxa"/>
          </w:tcPr>
          <w:p w14:paraId="3B01046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39183331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327181B5">
        <w:trPr>
          <w:trHeight w:val="293" w:hRule="atLeast"/>
        </w:trPr>
        <w:tc>
          <w:tcPr>
            <w:tcW w:w="2016" w:type="dxa"/>
            <w:shd w:val="clear" w:color="auto" w:fill="auto"/>
            <w:vAlign w:val="top"/>
          </w:tcPr>
          <w:p w14:paraId="0D88CA4C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registration_id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F3DC09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挂号编号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5C8C83B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21B6F94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外键（挂号）</w:t>
            </w:r>
          </w:p>
        </w:tc>
      </w:tr>
      <w:tr w14:paraId="424BFF15">
        <w:tc>
          <w:tcPr>
            <w:tcW w:w="2016" w:type="dxa"/>
          </w:tcPr>
          <w:p w14:paraId="1446ACB6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drug_id</w:t>
            </w:r>
          </w:p>
        </w:tc>
        <w:tc>
          <w:tcPr>
            <w:tcW w:w="1704" w:type="dxa"/>
          </w:tcPr>
          <w:p w14:paraId="52473F2E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药品编号</w:t>
            </w:r>
          </w:p>
        </w:tc>
        <w:tc>
          <w:tcPr>
            <w:tcW w:w="1704" w:type="dxa"/>
          </w:tcPr>
          <w:p w14:paraId="29CE5CB7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16946CE2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外键（药品）</w:t>
            </w:r>
          </w:p>
        </w:tc>
      </w:tr>
      <w:tr w14:paraId="2E912D4E">
        <w:tc>
          <w:tcPr>
            <w:tcW w:w="2016" w:type="dxa"/>
          </w:tcPr>
          <w:p w14:paraId="2054BAE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quantity</w:t>
            </w:r>
          </w:p>
        </w:tc>
        <w:tc>
          <w:tcPr>
            <w:tcW w:w="1704" w:type="dxa"/>
          </w:tcPr>
          <w:p w14:paraId="33733CC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药品数量</w:t>
            </w:r>
          </w:p>
        </w:tc>
        <w:tc>
          <w:tcPr>
            <w:tcW w:w="1704" w:type="dxa"/>
          </w:tcPr>
          <w:p w14:paraId="2958C61E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1DD4A841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CEDEA5">
        <w:tc>
          <w:tcPr>
            <w:tcW w:w="2016" w:type="dxa"/>
            <w:shd w:val="clear" w:color="auto" w:fill="auto"/>
            <w:vAlign w:val="top"/>
          </w:tcPr>
          <w:p w14:paraId="2AE20337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payment_id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C5BC609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缴费号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349A951">
            <w:pPr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3005" w:type="dxa"/>
            <w:shd w:val="clear" w:color="auto" w:fill="auto"/>
            <w:vAlign w:val="top"/>
          </w:tcPr>
          <w:p w14:paraId="0F683DC7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外键（缴费）</w:t>
            </w:r>
          </w:p>
        </w:tc>
      </w:tr>
      <w:tr w14:paraId="189FDD56">
        <w:tc>
          <w:tcPr>
            <w:tcW w:w="2016" w:type="dxa"/>
            <w:shd w:val="clear" w:color="auto" w:fill="auto"/>
            <w:vAlign w:val="top"/>
          </w:tcPr>
          <w:p w14:paraId="2066F36E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16FB5C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E8C4C75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128F04C0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06FFB56">
        <w:tc>
          <w:tcPr>
            <w:tcW w:w="2016" w:type="dxa"/>
            <w:shd w:val="clear" w:color="auto" w:fill="auto"/>
            <w:vAlign w:val="top"/>
          </w:tcPr>
          <w:p w14:paraId="0997CCB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4BB9849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896E422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3005" w:type="dxa"/>
          </w:tcPr>
          <w:p w14:paraId="6B3502A5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04DE971">
      <w:pPr>
        <w:rPr>
          <w:rFonts w:hint="eastAsia"/>
        </w:rPr>
      </w:pPr>
    </w:p>
    <w:p w14:paraId="7D22DE51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4.5 缴费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04"/>
        <w:gridCol w:w="2206"/>
        <w:gridCol w:w="2503"/>
      </w:tblGrid>
      <w:tr w14:paraId="646F9659">
        <w:tc>
          <w:tcPr>
            <w:tcW w:w="2016" w:type="dxa"/>
          </w:tcPr>
          <w:p w14:paraId="2B7C2C7E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属性</w:t>
            </w:r>
          </w:p>
        </w:tc>
        <w:tc>
          <w:tcPr>
            <w:tcW w:w="1704" w:type="dxa"/>
          </w:tcPr>
          <w:p w14:paraId="6FDE8A98">
            <w:pP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6" w:type="dxa"/>
          </w:tcPr>
          <w:p w14:paraId="459C3468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2503" w:type="dxa"/>
          </w:tcPr>
          <w:p w14:paraId="7A63C18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CB475FF">
        <w:tc>
          <w:tcPr>
            <w:tcW w:w="2016" w:type="dxa"/>
          </w:tcPr>
          <w:p w14:paraId="7FE38CC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payment_id</w:t>
            </w:r>
          </w:p>
        </w:tc>
        <w:tc>
          <w:tcPr>
            <w:tcW w:w="1704" w:type="dxa"/>
          </w:tcPr>
          <w:p w14:paraId="1B6D20CF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缴费号</w:t>
            </w:r>
          </w:p>
        </w:tc>
        <w:tc>
          <w:tcPr>
            <w:tcW w:w="2206" w:type="dxa"/>
          </w:tcPr>
          <w:p w14:paraId="737BEFC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03" w:type="dxa"/>
          </w:tcPr>
          <w:p w14:paraId="5480FAB2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1410B3BB">
        <w:tc>
          <w:tcPr>
            <w:tcW w:w="2016" w:type="dxa"/>
            <w:shd w:val="clear" w:color="auto" w:fill="auto"/>
            <w:vAlign w:val="top"/>
          </w:tcPr>
          <w:p w14:paraId="67617144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patient_id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3078C83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病历号</w:t>
            </w:r>
          </w:p>
        </w:tc>
        <w:tc>
          <w:tcPr>
            <w:tcW w:w="2206" w:type="dxa"/>
            <w:shd w:val="clear" w:color="auto" w:fill="auto"/>
            <w:vAlign w:val="top"/>
          </w:tcPr>
          <w:p w14:paraId="43C0A04C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03" w:type="dxa"/>
          </w:tcPr>
          <w:p w14:paraId="654950C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外键（病人）</w:t>
            </w:r>
          </w:p>
        </w:tc>
      </w:tr>
      <w:tr w14:paraId="16D41846">
        <w:tc>
          <w:tcPr>
            <w:tcW w:w="2016" w:type="dxa"/>
            <w:shd w:val="clear" w:color="auto" w:fill="auto"/>
            <w:vAlign w:val="top"/>
          </w:tcPr>
          <w:p w14:paraId="655EB637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price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328000E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缴费价格</w:t>
            </w:r>
          </w:p>
        </w:tc>
        <w:tc>
          <w:tcPr>
            <w:tcW w:w="2206" w:type="dxa"/>
            <w:shd w:val="clear" w:color="auto" w:fill="auto"/>
            <w:vAlign w:val="top"/>
          </w:tcPr>
          <w:p w14:paraId="173892B2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03" w:type="dxa"/>
          </w:tcPr>
          <w:p w14:paraId="3719E042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3739DA">
        <w:tc>
          <w:tcPr>
            <w:tcW w:w="2016" w:type="dxa"/>
            <w:shd w:val="clear" w:color="auto" w:fill="auto"/>
            <w:vAlign w:val="top"/>
          </w:tcPr>
          <w:p w14:paraId="5716023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time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B1CF20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缴费时间</w:t>
            </w:r>
          </w:p>
        </w:tc>
        <w:tc>
          <w:tcPr>
            <w:tcW w:w="2206" w:type="dxa"/>
            <w:shd w:val="clear" w:color="auto" w:fill="auto"/>
            <w:vAlign w:val="top"/>
          </w:tcPr>
          <w:p w14:paraId="7511232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Y（缴费后生成）</w:t>
            </w:r>
          </w:p>
        </w:tc>
        <w:tc>
          <w:tcPr>
            <w:tcW w:w="2503" w:type="dxa"/>
          </w:tcPr>
          <w:p w14:paraId="45F2D2A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77A25C">
        <w:tc>
          <w:tcPr>
            <w:tcW w:w="2016" w:type="dxa"/>
            <w:shd w:val="clear" w:color="auto" w:fill="auto"/>
            <w:vAlign w:val="top"/>
          </w:tcPr>
          <w:p w14:paraId="3B2AA8BD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185F662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206" w:type="dxa"/>
            <w:shd w:val="clear" w:color="auto" w:fill="auto"/>
            <w:vAlign w:val="top"/>
          </w:tcPr>
          <w:p w14:paraId="452C6FC3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2503" w:type="dxa"/>
          </w:tcPr>
          <w:p w14:paraId="50E9DD7B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F4D20AE">
        <w:tc>
          <w:tcPr>
            <w:tcW w:w="2016" w:type="dxa"/>
            <w:shd w:val="clear" w:color="auto" w:fill="auto"/>
            <w:vAlign w:val="top"/>
          </w:tcPr>
          <w:p w14:paraId="07319F31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F9414F1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206" w:type="dxa"/>
            <w:shd w:val="clear" w:color="auto" w:fill="auto"/>
            <w:vAlign w:val="top"/>
          </w:tcPr>
          <w:p w14:paraId="4617CB1F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2503" w:type="dxa"/>
          </w:tcPr>
          <w:p w14:paraId="43A55433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4754D74">
      <w:pPr>
        <w:rPr>
          <w:rFonts w:hint="eastAsia"/>
        </w:rPr>
      </w:pPr>
    </w:p>
    <w:p w14:paraId="0FFCB82C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4.6 药品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04"/>
        <w:gridCol w:w="1704"/>
        <w:gridCol w:w="3005"/>
      </w:tblGrid>
      <w:tr w14:paraId="52B410B9">
        <w:tc>
          <w:tcPr>
            <w:tcW w:w="2016" w:type="dxa"/>
          </w:tcPr>
          <w:p w14:paraId="69878433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属性</w:t>
            </w:r>
          </w:p>
        </w:tc>
        <w:tc>
          <w:tcPr>
            <w:tcW w:w="1704" w:type="dxa"/>
          </w:tcPr>
          <w:p w14:paraId="77042125">
            <w:pP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DF84971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3005" w:type="dxa"/>
          </w:tcPr>
          <w:p w14:paraId="313455D6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549457C">
        <w:tc>
          <w:tcPr>
            <w:tcW w:w="2016" w:type="dxa"/>
            <w:shd w:val="clear" w:color="auto" w:fill="auto"/>
            <w:vAlign w:val="top"/>
          </w:tcPr>
          <w:p w14:paraId="6503CB26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drug_id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646B237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药品编号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8EBB68B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53678A8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7B26DE4B">
        <w:tc>
          <w:tcPr>
            <w:tcW w:w="2016" w:type="dxa"/>
            <w:shd w:val="clear" w:color="auto" w:fill="auto"/>
            <w:vAlign w:val="top"/>
          </w:tcPr>
          <w:p w14:paraId="5A80ABE5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drug</w:t>
            </w:r>
            <w: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_name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D54C721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药品名称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F76B1DA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4CCF29E0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1054320">
        <w:tc>
          <w:tcPr>
            <w:tcW w:w="2016" w:type="dxa"/>
            <w:shd w:val="clear" w:color="auto" w:fill="auto"/>
            <w:vAlign w:val="top"/>
          </w:tcPr>
          <w:p w14:paraId="791F600E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stored_quantity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80B6DFE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药品数量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E126BF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2176086E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3F33C5">
        <w:tc>
          <w:tcPr>
            <w:tcW w:w="2016" w:type="dxa"/>
            <w:shd w:val="clear" w:color="auto" w:fill="auto"/>
            <w:vAlign w:val="top"/>
          </w:tcPr>
          <w:p w14:paraId="08AEC114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drug_price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F66E95F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A698F2C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6C494BA8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E60CCFF">
        <w:tc>
          <w:tcPr>
            <w:tcW w:w="2016" w:type="dxa"/>
            <w:shd w:val="clear" w:color="auto" w:fill="auto"/>
            <w:vAlign w:val="top"/>
          </w:tcPr>
          <w:p w14:paraId="1B66FAD9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E01BDAC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54D1681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</w:tcPr>
          <w:p w14:paraId="0072E4BD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AB29F1">
        <w:tc>
          <w:tcPr>
            <w:tcW w:w="2016" w:type="dxa"/>
            <w:shd w:val="clear" w:color="auto" w:fill="auto"/>
            <w:vAlign w:val="top"/>
          </w:tcPr>
          <w:p w14:paraId="67CC76A6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2363C2D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8561BB1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3005" w:type="dxa"/>
          </w:tcPr>
          <w:p w14:paraId="19CD0B2A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032AE52">
      <w:pPr>
        <w:rPr>
          <w:rFonts w:hint="eastAsia"/>
        </w:rPr>
      </w:pPr>
    </w:p>
    <w:p w14:paraId="2BA92C1E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4.7 科室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1665"/>
        <w:gridCol w:w="1665"/>
        <w:gridCol w:w="2926"/>
      </w:tblGrid>
      <w:tr w14:paraId="7524ADEB">
        <w:tc>
          <w:tcPr>
            <w:tcW w:w="2016" w:type="dxa"/>
          </w:tcPr>
          <w:p w14:paraId="56FDD817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属性</w:t>
            </w:r>
          </w:p>
        </w:tc>
        <w:tc>
          <w:tcPr>
            <w:tcW w:w="1704" w:type="dxa"/>
          </w:tcPr>
          <w:p w14:paraId="5D2F268A">
            <w:pP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707C125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3005" w:type="dxa"/>
          </w:tcPr>
          <w:p w14:paraId="1AFDAEEB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24CF7A2">
        <w:tc>
          <w:tcPr>
            <w:tcW w:w="2016" w:type="dxa"/>
            <w:shd w:val="clear" w:color="auto" w:fill="auto"/>
            <w:vAlign w:val="top"/>
          </w:tcPr>
          <w:p w14:paraId="0DFDD73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department_id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B3FDD19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科室编号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5854321">
            <w:pPr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3005" w:type="dxa"/>
            <w:shd w:val="clear" w:color="auto" w:fill="auto"/>
            <w:vAlign w:val="top"/>
          </w:tcPr>
          <w:p w14:paraId="4683D0A6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主键</w:t>
            </w:r>
          </w:p>
        </w:tc>
      </w:tr>
      <w:tr w14:paraId="39BB32B6">
        <w:tc>
          <w:tcPr>
            <w:tcW w:w="2016" w:type="dxa"/>
            <w:shd w:val="clear" w:color="auto" w:fill="auto"/>
            <w:vAlign w:val="top"/>
          </w:tcPr>
          <w:p w14:paraId="742234D0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department_name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7E3C128">
            <w:pPr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科室名称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C896540">
            <w:pPr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3005" w:type="dxa"/>
            <w:shd w:val="clear" w:color="auto" w:fill="auto"/>
            <w:vAlign w:val="top"/>
          </w:tcPr>
          <w:p w14:paraId="17D47C20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59C55F">
        <w:tc>
          <w:tcPr>
            <w:tcW w:w="2016" w:type="dxa"/>
            <w:shd w:val="clear" w:color="auto" w:fill="auto"/>
            <w:vAlign w:val="top"/>
          </w:tcPr>
          <w:p w14:paraId="5F30AD8F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A698DF5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BE285E3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3005" w:type="dxa"/>
            <w:shd w:val="clear" w:color="auto" w:fill="auto"/>
            <w:vAlign w:val="top"/>
          </w:tcPr>
          <w:p w14:paraId="179DAE73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2F67A2C">
        <w:tc>
          <w:tcPr>
            <w:tcW w:w="2016" w:type="dxa"/>
            <w:shd w:val="clear" w:color="auto" w:fill="auto"/>
            <w:vAlign w:val="top"/>
          </w:tcPr>
          <w:p w14:paraId="36118C62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B7784EA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49F8FAD">
            <w:pP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Y</w:t>
            </w:r>
          </w:p>
        </w:tc>
        <w:tc>
          <w:tcPr>
            <w:tcW w:w="3005" w:type="dxa"/>
            <w:shd w:val="clear" w:color="auto" w:fill="auto"/>
            <w:vAlign w:val="top"/>
          </w:tcPr>
          <w:p w14:paraId="3B6134E8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EE41E40">
      <w:pPr>
        <w:rPr>
          <w:rFonts w:hint="eastAsia"/>
        </w:rPr>
      </w:pPr>
    </w:p>
    <w:p w14:paraId="0526E789">
      <w:pPr>
        <w:pStyle w:val="2"/>
        <w:keepNext w:val="0"/>
        <w:keepLines w:val="0"/>
        <w:spacing w:line="415" w:lineRule="auto"/>
        <w:rPr>
          <w:rFonts w:hint="eastAsia"/>
        </w:rPr>
      </w:pPr>
      <w:r>
        <w:rPr>
          <w:rFonts w:hint="eastAsia"/>
        </w:rPr>
        <w:t>二．数据库概念模式设计</w:t>
      </w:r>
    </w:p>
    <w:p w14:paraId="0491F79A">
      <w:pPr>
        <w:pStyle w:val="3"/>
        <w:bidi w:val="0"/>
        <w:rPr>
          <w:rFonts w:hint="eastAsia"/>
        </w:rPr>
      </w:pPr>
      <w:r>
        <w:rPr>
          <w:rFonts w:hint="eastAsia"/>
        </w:rPr>
        <w:t>1．系统初步</w:t>
      </w:r>
      <w:r>
        <w:rPr>
          <w:rFonts w:hint="eastAsia"/>
        </w:rPr>
        <w:tab/>
      </w:r>
      <w:r>
        <w:rPr>
          <w:rFonts w:hint="eastAsia"/>
        </w:rPr>
        <w:t>E-R图</w:t>
      </w:r>
    </w:p>
    <w:p w14:paraId="5DEC9763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1.1 各个实体分图</w:t>
      </w:r>
    </w:p>
    <w:p w14:paraId="2ED61EF6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</w:p>
    <w:p w14:paraId="16BF9E5E">
      <w:pPr>
        <w:numPr>
          <w:ilvl w:val="2"/>
          <w:numId w:val="2"/>
        </w:num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病人</w:t>
      </w:r>
    </w:p>
    <w:p w14:paraId="01CC0D8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3701415"/>
            <wp:effectExtent l="0" t="0" r="3175" b="1905"/>
            <wp:docPr id="11" name="图片 11" descr="病人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病人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FBE3">
      <w:pPr>
        <w:numPr>
          <w:ilvl w:val="2"/>
          <w:numId w:val="2"/>
        </w:num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处方</w:t>
      </w:r>
    </w:p>
    <w:p w14:paraId="4AC4F1E3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3701415"/>
            <wp:effectExtent l="0" t="0" r="3175" b="1905"/>
            <wp:docPr id="13" name="图片 13" descr="处方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处方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993C">
      <w:pPr>
        <w:numPr>
          <w:ilvl w:val="2"/>
          <w:numId w:val="2"/>
        </w:num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挂号</w:t>
      </w:r>
    </w:p>
    <w:p w14:paraId="2E70672B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3701415"/>
            <wp:effectExtent l="0" t="0" r="13335" b="6985"/>
            <wp:docPr id="6" name="图片 6" descr="挂号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挂号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2AC0">
      <w:pPr>
        <w:numPr>
          <w:ilvl w:val="2"/>
          <w:numId w:val="2"/>
        </w:num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缴费</w:t>
      </w:r>
    </w:p>
    <w:p w14:paraId="402E7F0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3701415"/>
            <wp:effectExtent l="0" t="0" r="3175" b="1905"/>
            <wp:docPr id="15" name="图片 15" descr="缴费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缴费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9DAE">
      <w:pPr>
        <w:numPr>
          <w:ilvl w:val="2"/>
          <w:numId w:val="2"/>
        </w:num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药品</w:t>
      </w:r>
    </w:p>
    <w:p w14:paraId="6C99E081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3701415"/>
            <wp:effectExtent l="0" t="0" r="13335" b="6985"/>
            <wp:docPr id="1" name="图片 1" descr="药品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药品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CA65">
      <w:pPr>
        <w:numPr>
          <w:ilvl w:val="2"/>
          <w:numId w:val="2"/>
        </w:num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医生</w:t>
      </w:r>
    </w:p>
    <w:p w14:paraId="210FBEC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3701415"/>
            <wp:effectExtent l="0" t="0" r="3175" b="1905"/>
            <wp:docPr id="17" name="图片 17" descr="医生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医生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AC4D">
      <w:pPr>
        <w:numPr>
          <w:ilvl w:val="2"/>
          <w:numId w:val="2"/>
        </w:numP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科室</w:t>
      </w:r>
    </w:p>
    <w:p w14:paraId="2D0ABECF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840105"/>
            <wp:effectExtent l="0" t="0" r="3175" b="13335"/>
            <wp:docPr id="20" name="图片 20" descr="科室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科室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9CC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5AFFFA7A">
      <w:pPr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1.2 初步E-R图</w:t>
      </w:r>
    </w:p>
    <w:p w14:paraId="7EBC1DA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16892F1B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1.2.1 病人联系图</w:t>
      </w:r>
    </w:p>
    <w:p w14:paraId="7995720C">
      <w:pPr>
        <w:numPr>
          <w:ilvl w:val="0"/>
          <w:numId w:val="0"/>
        </w:numPr>
        <w:ind w:leftChars="0"/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74310" cy="6005830"/>
            <wp:effectExtent l="0" t="0" r="8890" b="13970"/>
            <wp:docPr id="7" name="图片 7" descr="病人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病人关联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C798">
      <w:pPr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1.2.2 医生联系图</w:t>
      </w:r>
    </w:p>
    <w:p w14:paraId="70C36C5A">
      <w:pPr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72405" cy="3642360"/>
            <wp:effectExtent l="0" t="0" r="10795" b="15240"/>
            <wp:docPr id="12" name="图片 12" descr="医生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医生关联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D8FE">
      <w:pPr>
        <w:pStyle w:val="3"/>
        <w:bidi w:val="0"/>
        <w:rPr>
          <w:rFonts w:hint="eastAsia"/>
        </w:rPr>
      </w:pPr>
      <w:r>
        <w:rPr>
          <w:rFonts w:hint="eastAsia"/>
        </w:rPr>
        <w:t>2．系统基本E-R图</w:t>
      </w:r>
    </w:p>
    <w:p w14:paraId="053F1CA0">
      <w:pPr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61610" cy="4206875"/>
            <wp:effectExtent l="0" t="0" r="21590" b="9525"/>
            <wp:docPr id="14" name="图片 14" descr="关联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关联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8F07">
      <w:pPr>
        <w:pStyle w:val="2"/>
        <w:bidi w:val="0"/>
        <w:rPr>
          <w:rFonts w:hint="eastAsia"/>
        </w:rPr>
      </w:pPr>
      <w:r>
        <w:rPr>
          <w:rFonts w:hint="eastAsia"/>
        </w:rPr>
        <w:t>三、数据库逻辑模式设计与优化</w:t>
      </w:r>
    </w:p>
    <w:p w14:paraId="77CFF345">
      <w:pPr>
        <w:pStyle w:val="3"/>
        <w:bidi w:val="0"/>
        <w:rPr>
          <w:rFonts w:hint="eastAsia"/>
        </w:rPr>
      </w:pPr>
      <w:r>
        <w:rPr>
          <w:rFonts w:hint="eastAsia"/>
        </w:rPr>
        <w:t>1．数据库关系模式定义</w:t>
      </w:r>
    </w:p>
    <w:p w14:paraId="4082D754">
      <w:pPr>
        <w:pStyle w:val="3"/>
        <w:bidi w:val="0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patient(</w:t>
      </w:r>
      <w:r>
        <w:rPr>
          <w:rFonts w:hint="eastAsia"/>
          <w:b w:val="0"/>
          <w:bCs/>
          <w:sz w:val="28"/>
          <w:szCs w:val="28"/>
          <w:u w:val="single"/>
        </w:rPr>
        <w:t>patient_id</w:t>
      </w:r>
      <w:r>
        <w:rPr>
          <w:rFonts w:hint="eastAsia"/>
          <w:b w:val="0"/>
          <w:bCs/>
          <w:sz w:val="28"/>
          <w:szCs w:val="28"/>
        </w:rPr>
        <w:t>, name, gender, phone_number)</w:t>
      </w:r>
    </w:p>
    <w:p w14:paraId="6D4E4A29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doctor(</w:t>
      </w:r>
      <w:r>
        <w:rPr>
          <w:rFonts w:hint="eastAsia"/>
          <w:b w:val="0"/>
          <w:bCs/>
          <w:sz w:val="28"/>
          <w:szCs w:val="28"/>
          <w:u w:val="single"/>
        </w:rPr>
        <w:t>doctor_id,</w:t>
      </w:r>
      <w:r>
        <w:rPr>
          <w:rFonts w:hint="eastAsia"/>
          <w:b w:val="0"/>
          <w:bCs/>
          <w:sz w:val="28"/>
          <w:szCs w:val="28"/>
        </w:rPr>
        <w:t xml:space="preserve"> name, gender, phone_number, position, department_id)</w:t>
      </w:r>
    </w:p>
    <w:p w14:paraId="0C5A727C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department(</w:t>
      </w:r>
      <w:r>
        <w:rPr>
          <w:rFonts w:hint="eastAsia"/>
          <w:b w:val="0"/>
          <w:bCs/>
          <w:sz w:val="28"/>
          <w:szCs w:val="28"/>
          <w:u w:val="single"/>
        </w:rPr>
        <w:t>department_id</w:t>
      </w:r>
      <w:r>
        <w:rPr>
          <w:rFonts w:hint="eastAsia"/>
          <w:b w:val="0"/>
          <w:bCs/>
          <w:sz w:val="28"/>
          <w:szCs w:val="28"/>
        </w:rPr>
        <w:t>, department_name)</w:t>
      </w:r>
    </w:p>
    <w:p w14:paraId="791FBA80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drug(</w:t>
      </w:r>
      <w:r>
        <w:rPr>
          <w:rFonts w:hint="eastAsia"/>
          <w:b w:val="0"/>
          <w:bCs/>
          <w:sz w:val="28"/>
          <w:szCs w:val="28"/>
          <w:u w:val="single"/>
        </w:rPr>
        <w:t>drug_id</w:t>
      </w:r>
      <w:r>
        <w:rPr>
          <w:rFonts w:hint="eastAsia"/>
          <w:b w:val="0"/>
          <w:bCs/>
          <w:sz w:val="28"/>
          <w:szCs w:val="28"/>
        </w:rPr>
        <w:t xml:space="preserve">, </w:t>
      </w:r>
      <w:r>
        <w:rPr>
          <w:rFonts w:hint="default"/>
          <w:b w:val="0"/>
          <w:bCs/>
          <w:sz w:val="28"/>
          <w:szCs w:val="28"/>
          <w:lang w:val="en-US"/>
        </w:rPr>
        <w:t xml:space="preserve">drug_name, </w:t>
      </w:r>
      <w:r>
        <w:rPr>
          <w:rFonts w:hint="eastAsia"/>
          <w:b w:val="0"/>
          <w:bCs/>
          <w:sz w:val="28"/>
          <w:szCs w:val="28"/>
        </w:rPr>
        <w:t>stored_quantity, drug_price)</w:t>
      </w:r>
    </w:p>
    <w:p w14:paraId="3A9068A2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registration(</w:t>
      </w:r>
      <w:r>
        <w:rPr>
          <w:rFonts w:hint="eastAsia"/>
          <w:b w:val="0"/>
          <w:bCs/>
          <w:sz w:val="28"/>
          <w:szCs w:val="28"/>
          <w:u w:val="single"/>
        </w:rPr>
        <w:t>registration_id</w:t>
      </w:r>
      <w:r>
        <w:rPr>
          <w:rFonts w:hint="eastAsia"/>
          <w:b w:val="0"/>
          <w:bCs/>
          <w:sz w:val="28"/>
          <w:szCs w:val="28"/>
        </w:rPr>
        <w:t>,patient_id,department_id,doctor_id,payment_id</w:t>
      </w:r>
      <w:r>
        <w:rPr>
          <w:rFonts w:hint="default"/>
          <w:b w:val="0"/>
          <w:bCs/>
          <w:sz w:val="28"/>
          <w:szCs w:val="28"/>
          <w:lang w:val="en-US"/>
        </w:rPr>
        <w:t>,status</w:t>
      </w:r>
      <w:r>
        <w:rPr>
          <w:rFonts w:hint="eastAsia"/>
          <w:b w:val="0"/>
          <w:bCs/>
          <w:sz w:val="28"/>
          <w:szCs w:val="28"/>
        </w:rPr>
        <w:t>)</w:t>
      </w:r>
    </w:p>
    <w:p w14:paraId="637223DB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prescription(</w:t>
      </w:r>
      <w:r>
        <w:rPr>
          <w:rFonts w:hint="eastAsia"/>
          <w:b w:val="0"/>
          <w:bCs/>
          <w:sz w:val="28"/>
          <w:szCs w:val="28"/>
          <w:u w:val="single"/>
        </w:rPr>
        <w:t>prescription_id,</w:t>
      </w:r>
      <w:r>
        <w:rPr>
          <w:rFonts w:hint="eastAsia"/>
          <w:b w:val="0"/>
          <w:bCs/>
          <w:sz w:val="28"/>
          <w:szCs w:val="28"/>
        </w:rPr>
        <w:t>registration_id,drug_id,quantity,payment_id)</w:t>
      </w:r>
    </w:p>
    <w:p w14:paraId="78CC2DB7">
      <w:pPr>
        <w:rPr>
          <w:rFonts w:hint="eastAsia" w:eastAsia="宋体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</w:rPr>
        <w:t>payment(</w:t>
      </w:r>
      <w:r>
        <w:rPr>
          <w:rFonts w:hint="eastAsia"/>
          <w:b w:val="0"/>
          <w:bCs/>
          <w:sz w:val="28"/>
          <w:szCs w:val="28"/>
          <w:u w:val="single"/>
        </w:rPr>
        <w:t>payment_id</w:t>
      </w:r>
      <w:r>
        <w:rPr>
          <w:rFonts w:hint="eastAsia"/>
          <w:b w:val="0"/>
          <w:bCs/>
          <w:sz w:val="28"/>
          <w:szCs w:val="28"/>
        </w:rPr>
        <w:t>, patient_id, price, time)</w:t>
      </w:r>
    </w:p>
    <w:p w14:paraId="536007BB">
      <w:pPr>
        <w:rPr>
          <w:rFonts w:hint="eastAsia"/>
          <w:b w:val="0"/>
          <w:bCs/>
          <w:sz w:val="28"/>
          <w:szCs w:val="28"/>
        </w:rPr>
      </w:pPr>
    </w:p>
    <w:p w14:paraId="6A32B1A3">
      <w:pPr>
        <w:pStyle w:val="3"/>
        <w:bidi w:val="0"/>
        <w:rPr>
          <w:rFonts w:hint="eastAsia"/>
        </w:rPr>
      </w:pPr>
      <w:r>
        <w:rPr>
          <w:rFonts w:hint="eastAsia"/>
        </w:rPr>
        <w:t>2．关系模式范式等级的判定与规范化</w:t>
      </w:r>
    </w:p>
    <w:p w14:paraId="2F0D8F19">
      <w:pPr>
        <w:pStyle w:val="3"/>
        <w:bidi w:val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patient(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u w:val="single"/>
        </w:rPr>
        <w:t>patient_id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, name, gender, phone_number)</w:t>
      </w:r>
    </w:p>
    <w:p w14:paraId="245EECB6">
      <w:pPr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不存在部分依赖和传递依赖，函数依赖左值都含有码，符合BCNF</w:t>
      </w:r>
    </w:p>
    <w:p w14:paraId="6161F57B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doctor(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u w:val="single"/>
        </w:rPr>
        <w:t>doctor_id,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name,gender,phone_number,position,department_id)</w:t>
      </w:r>
    </w:p>
    <w:p w14:paraId="046D10F7">
      <w:pPr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不存在部分依赖和传递依赖，函数依赖左值都含有码，符合BCNF</w:t>
      </w:r>
    </w:p>
    <w:p w14:paraId="1AE6E9C7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department(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u w:val="single"/>
        </w:rPr>
        <w:t>department_id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, department_name)</w:t>
      </w:r>
    </w:p>
    <w:p w14:paraId="37B4A848">
      <w:pPr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不存在部分依赖和传递依赖，函数依赖左值都含有码，符合BCNF</w:t>
      </w:r>
    </w:p>
    <w:p w14:paraId="572D979C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drug(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u w:val="single"/>
        </w:rPr>
        <w:t>drug_id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 xml:space="preserve">,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 xml:space="preserve">drug_name,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stored_quantity, drug_price)</w:t>
      </w:r>
    </w:p>
    <w:p w14:paraId="14BE42FA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不存在部分依赖和传递依赖，函数依赖左值都含有码，符合BCNF</w:t>
      </w:r>
    </w:p>
    <w:p w14:paraId="292BBD7E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prescription(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u w:val="single"/>
        </w:rPr>
        <w:t>prescription_id,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registration_id,drug_id,quantity,payment_id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,status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)</w:t>
      </w:r>
    </w:p>
    <w:p w14:paraId="4E93E6C0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不存在部分依赖和传递依赖，函数依赖左值都含有码，符合BCNF</w:t>
      </w:r>
    </w:p>
    <w:p w14:paraId="7C620CA1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registration(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u w:val="single"/>
        </w:rPr>
        <w:t>registration_id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,patient_id,department_id,doctor_id,payment_id)</w:t>
      </w:r>
    </w:p>
    <w:p w14:paraId="69CB90F1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不存在部分依赖和传递依赖，函数依赖左值都含有码，符合BCNF</w:t>
      </w:r>
    </w:p>
    <w:p w14:paraId="594609AF">
      <w:pPr>
        <w:rPr>
          <w:rFonts w:hint="default" w:ascii="Times New Roman Bold" w:hAnsi="Times New Roman Bold" w:eastAsia="宋体" w:cs="Times New Roman Bold"/>
          <w:b/>
          <w:bCs w:val="0"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payment(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u w:val="single"/>
        </w:rPr>
        <w:t>payment_id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, patient_id, price, time)</w:t>
      </w:r>
    </w:p>
    <w:p w14:paraId="0955BAEF">
      <w:pPr>
        <w:rPr>
          <w:rFonts w:hint="eastAsia"/>
          <w:b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不存在部分依赖和传递依赖，函数依赖左值都含有码，符合BCNF</w:t>
      </w:r>
    </w:p>
    <w:p w14:paraId="4E44BCD9">
      <w:pPr>
        <w:pStyle w:val="2"/>
        <w:bidi w:val="0"/>
        <w:rPr>
          <w:rFonts w:hint="eastAsia"/>
          <w:b/>
          <w:color w:val="FF0000"/>
          <w:sz w:val="30"/>
          <w:szCs w:val="30"/>
        </w:rPr>
      </w:pPr>
      <w:r>
        <w:rPr>
          <w:rFonts w:hint="eastAsia"/>
        </w:rPr>
        <w:t>四、数据库物理设计</w:t>
      </w:r>
    </w:p>
    <w:p w14:paraId="50FAC2ED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（1）索引</w:t>
      </w:r>
    </w:p>
    <w:p w14:paraId="0FB1A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由于系统的每一个关系模式都至少满足3NF，故直接对主键建立索引。</w:t>
      </w:r>
    </w:p>
    <w:p w14:paraId="7035D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考虑到更全面的查询/修改需求：</w:t>
      </w:r>
    </w:p>
    <w:p w14:paraId="3BF07E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patient支持name索引</w:t>
      </w:r>
    </w:p>
    <w:p w14:paraId="21E860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doctor支持name、department</w:t>
      </w:r>
      <w:r>
        <w:rPr>
          <w:rFonts w:hint="default"/>
          <w:lang w:val="en-US" w:eastAsia="zh-CN"/>
        </w:rPr>
        <w:t>_id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position</w:t>
      </w:r>
      <w:r>
        <w:rPr>
          <w:rFonts w:hint="eastAsia"/>
          <w:lang w:val="en-US" w:eastAsia="zh-CN"/>
        </w:rPr>
        <w:t>混合索引</w:t>
      </w:r>
    </w:p>
    <w:p w14:paraId="7F4E7FF8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prescription</w:t>
      </w:r>
      <w:r>
        <w:rPr>
          <w:rFonts w:hint="eastAsia"/>
          <w:lang w:val="en-US" w:eastAsia="zh-CN"/>
        </w:rPr>
        <w:t>支持registration_id索引</w:t>
      </w:r>
    </w:p>
    <w:p w14:paraId="3F51BD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registration支持doctor</w:t>
      </w:r>
      <w:r>
        <w:rPr>
          <w:rFonts w:hint="default"/>
          <w:lang w:val="en-US" w:eastAsia="zh-CN"/>
        </w:rPr>
        <w:t>_id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patient_id</w:t>
      </w:r>
      <w:r>
        <w:rPr>
          <w:rFonts w:hint="eastAsia"/>
          <w:lang w:val="en-US" w:eastAsia="zh-CN"/>
        </w:rPr>
        <w:t>混合索引</w:t>
      </w:r>
    </w:p>
    <w:p w14:paraId="55E4409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payment支持patient</w:t>
      </w:r>
      <w:r>
        <w:rPr>
          <w:rFonts w:hint="default"/>
          <w:lang w:val="en-US" w:eastAsia="zh-CN"/>
        </w:rPr>
        <w:t>_id</w:t>
      </w:r>
      <w:r>
        <w:rPr>
          <w:rFonts w:hint="eastAsia"/>
          <w:lang w:val="en-US" w:eastAsia="zh-CN"/>
        </w:rPr>
        <w:t>、time混合索引</w:t>
      </w:r>
    </w:p>
    <w:p w14:paraId="23EFA658">
      <w:pPr>
        <w:ind w:firstLine="420" w:firstLineChars="0"/>
        <w:rPr>
          <w:rFonts w:hint="eastAsia"/>
          <w:lang w:val="en-US" w:eastAsia="zh-CN"/>
        </w:rPr>
      </w:pPr>
    </w:p>
    <w:p w14:paraId="49A32654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（2）存储过程</w:t>
      </w:r>
    </w:p>
    <w:p w14:paraId="6678B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为了提高数据库操作的效率、保证业务逻辑的一致性并减少网络通信开销，本系统设计了以下核心存储过程，将复杂的业务逻辑封装在数据库端。</w:t>
      </w:r>
    </w:p>
    <w:p w14:paraId="6CD7F3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患者注册存储过程 (sp_register_patient)：处理新病人的信息注册。该过程将病人的基本信息插入 patient 表，并自动生成唯一的 patient_id（病历号）。</w:t>
      </w:r>
    </w:p>
    <w:p w14:paraId="1E2CD6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创建挂号存储过程 (sp_create_registration)：为已存在的病人创建一条新的挂号记录，并自动关联一条待缴费的挂号费记录。</w:t>
      </w:r>
    </w:p>
    <w:p w14:paraId="630D3C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处理挂号分配医生存储过程 (sp_process_registration)：为已挂号的病人分配具体接诊的医生。</w:t>
      </w:r>
    </w:p>
    <w:p w14:paraId="6C0C0A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开具处方存储过程 (sp_create_prescription)：医生为就诊病人开具电子处方，系统自动处理药品库存扣减（实际由触发器实现）和费用生成。</w:t>
      </w:r>
    </w:p>
    <w:p w14:paraId="47CAC6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完成缴费存储过程 (sp_complete_payment)：处理挂号费或药品费的支付操作。</w:t>
      </w:r>
    </w:p>
    <w:p w14:paraId="7BD516D1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（3）触发器</w:t>
      </w:r>
    </w:p>
    <w:p w14:paraId="3DEB4A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为了维护数据的一致性、实现业务规则的自动化处理，本系统设计了以下触发器，它们在特定的数据库操作（INSERT、UPDATE）发生时自动执行。</w:t>
      </w:r>
    </w:p>
    <w:p w14:paraId="4ED335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处方创建后自动更新药品库存触发器 (trg_after_prescription_insert)</w:t>
      </w:r>
    </w:p>
    <w:p w14:paraId="53AD54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处方创建后自动更新挂号状态触发器 (trg_after_prescription_insert_status)</w:t>
      </w:r>
    </w:p>
    <w:p w14:paraId="7E029B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自动更新时间戳触发器：在各个核心表（patient, department, doctor, drug, payment, registration, prescription）执行 UPDATE 操作之前（BEFORE UPDATE）。</w:t>
      </w:r>
    </w:p>
    <w:p w14:paraId="7445FF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通过上述存储过程和触发器的设计，系统将核心业务逻辑和数据完整性约束封装在数据库层，不仅简化了应用程序的代码复杂度，更重要的是提高了系统的健壮性、数据一致性和整体性能。</w:t>
      </w:r>
    </w:p>
    <w:p w14:paraId="666D17AB">
      <w:pPr>
        <w:ind w:firstLine="420" w:firstLineChars="0"/>
        <w:rPr>
          <w:rFonts w:hint="eastAsia"/>
          <w:lang w:val="en-US" w:eastAsia="zh-CN"/>
        </w:rPr>
      </w:pPr>
    </w:p>
    <w:p w14:paraId="3FB9733F">
      <w:pPr>
        <w:ind w:firstLine="420" w:firstLineChars="0"/>
        <w:rPr>
          <w:rFonts w:hint="eastAsia"/>
          <w:lang w:val="en-US" w:eastAsia="zh-CN"/>
        </w:rPr>
      </w:pPr>
    </w:p>
    <w:p w14:paraId="058090C9">
      <w:pPr>
        <w:ind w:firstLine="420" w:firstLineChars="0"/>
        <w:rPr>
          <w:rFonts w:hint="eastAsia"/>
          <w:lang w:val="en-US" w:eastAsia="zh-CN"/>
        </w:rPr>
      </w:pPr>
    </w:p>
    <w:p w14:paraId="04D353C9">
      <w:pPr>
        <w:rPr>
          <w:rFonts w:hint="default"/>
          <w:lang w:val="en-US" w:eastAsia="zh-CN"/>
        </w:rPr>
      </w:pPr>
    </w:p>
    <w:p w14:paraId="33079195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16CBEB"/>
    <w:multiLevelType w:val="singleLevel"/>
    <w:tmpl w:val="F216CBEB"/>
    <w:lvl w:ilvl="0" w:tentative="0">
      <w:start w:val="3"/>
      <w:numFmt w:val="decimal"/>
      <w:suff w:val="nothing"/>
      <w:lvlText w:val="%1．"/>
      <w:lvlJc w:val="left"/>
    </w:lvl>
  </w:abstractNum>
  <w:abstractNum w:abstractNumId="1">
    <w:nsid w:val="3F637D4F"/>
    <w:multiLevelType w:val="multilevel"/>
    <w:tmpl w:val="3F637D4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402CA"/>
    <w:rsid w:val="013D4B60"/>
    <w:rsid w:val="025A34EF"/>
    <w:rsid w:val="05841E47"/>
    <w:rsid w:val="0F204823"/>
    <w:rsid w:val="0FBE07BD"/>
    <w:rsid w:val="11961C1D"/>
    <w:rsid w:val="12C119AD"/>
    <w:rsid w:val="137E6426"/>
    <w:rsid w:val="13B77BD4"/>
    <w:rsid w:val="1831342C"/>
    <w:rsid w:val="1C770F6A"/>
    <w:rsid w:val="1FFA6B57"/>
    <w:rsid w:val="2005404E"/>
    <w:rsid w:val="2147185A"/>
    <w:rsid w:val="2791418B"/>
    <w:rsid w:val="28DD05EF"/>
    <w:rsid w:val="2A3E0BD6"/>
    <w:rsid w:val="2AB63109"/>
    <w:rsid w:val="2D676E19"/>
    <w:rsid w:val="2E7756D1"/>
    <w:rsid w:val="31FE7993"/>
    <w:rsid w:val="321150C9"/>
    <w:rsid w:val="34E224A9"/>
    <w:rsid w:val="37176879"/>
    <w:rsid w:val="37B929C0"/>
    <w:rsid w:val="39B461E7"/>
    <w:rsid w:val="3B7177DB"/>
    <w:rsid w:val="3FED7239"/>
    <w:rsid w:val="3FF3EDD4"/>
    <w:rsid w:val="40626252"/>
    <w:rsid w:val="41391F47"/>
    <w:rsid w:val="44B738AE"/>
    <w:rsid w:val="48174664"/>
    <w:rsid w:val="4B105F5B"/>
    <w:rsid w:val="4B9A7A86"/>
    <w:rsid w:val="4E393586"/>
    <w:rsid w:val="50480436"/>
    <w:rsid w:val="5ABD1FD1"/>
    <w:rsid w:val="5AE25520"/>
    <w:rsid w:val="5B7B3430"/>
    <w:rsid w:val="5F176794"/>
    <w:rsid w:val="5FD9082A"/>
    <w:rsid w:val="5FEF3C0C"/>
    <w:rsid w:val="62C064CB"/>
    <w:rsid w:val="62EA60E8"/>
    <w:rsid w:val="679F93F7"/>
    <w:rsid w:val="6C956149"/>
    <w:rsid w:val="6D77332B"/>
    <w:rsid w:val="6E0472B5"/>
    <w:rsid w:val="6E4E0530"/>
    <w:rsid w:val="6F2A2001"/>
    <w:rsid w:val="6FEFBBD8"/>
    <w:rsid w:val="7615076A"/>
    <w:rsid w:val="76C21A07"/>
    <w:rsid w:val="77B7C409"/>
    <w:rsid w:val="792627D5"/>
    <w:rsid w:val="7AD0A87E"/>
    <w:rsid w:val="7CF5652D"/>
    <w:rsid w:val="7E9F0934"/>
    <w:rsid w:val="7EDF828F"/>
    <w:rsid w:val="7F9073FD"/>
    <w:rsid w:val="7FA26ED7"/>
    <w:rsid w:val="9F3F4A47"/>
    <w:rsid w:val="B5F7CA03"/>
    <w:rsid w:val="B6DF401A"/>
    <w:rsid w:val="BDFFB860"/>
    <w:rsid w:val="BE2B0F97"/>
    <w:rsid w:val="BFFD4C3B"/>
    <w:rsid w:val="D5FF1071"/>
    <w:rsid w:val="D7F320C6"/>
    <w:rsid w:val="D7FE352B"/>
    <w:rsid w:val="DFDF4AEC"/>
    <w:rsid w:val="EFFB501A"/>
    <w:rsid w:val="FDFF9475"/>
    <w:rsid w:val="FEFE1334"/>
    <w:rsid w:val="FF9FC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1744</Words>
  <Characters>3129</Characters>
  <Lines>0</Lines>
  <Paragraphs>0</Paragraphs>
  <TotalTime>7</TotalTime>
  <ScaleCrop>false</ScaleCrop>
  <LinksUpToDate>false</LinksUpToDate>
  <CharactersWithSpaces>3202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2025-10-26T21:55:00Z</dcterms:created>
  <dc:creator>10518</dc:creator>
  <cp:lastModifiedBy>李元星</cp:lastModifiedBy>
  <dcterms:modified xsi:type="dcterms:W3CDTF">2026-03-13T21:00:15Z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KSOTemplateDocerSaveRecord">
    <vt:lpwstr>eyJoZGlkIjoiNjU0MzQwMDU2NGQwMWQxNjI3MmM3ODNlZDU0MDhkNjkiLCJ1c2VySWQiOiIxNTAwMzMwMDIzIn0=</vt:lpwstr>
  </property>
  <property fmtid="{D5CDD505-2E9C-101B-9397-08002B2CF9AE}" pid="4" name="ICV">
    <vt:lpwstr>27C6D7114EB0401AA2676E8CF47107C5_13</vt:lpwstr>
  </property>
</Properties>
</file>