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1BD02" w14:textId="77777777" w:rsidR="0031127F" w:rsidRPr="0031127F" w:rsidRDefault="0031127F" w:rsidP="0031127F">
      <w:pPr>
        <w:rPr>
          <w:rFonts w:asciiTheme="majorHAnsi" w:hAnsiTheme="majorHAnsi" w:cstheme="majorHAnsi"/>
          <w:b/>
          <w:bCs/>
          <w:color w:val="4472C4" w:themeColor="accent1"/>
        </w:rPr>
      </w:pPr>
      <w:r w:rsidRPr="0031127F">
        <w:rPr>
          <w:rFonts w:asciiTheme="majorHAnsi" w:hAnsiTheme="majorHAnsi" w:cstheme="majorHAnsi"/>
          <w:b/>
          <w:bCs/>
          <w:color w:val="4472C4" w:themeColor="accent1"/>
        </w:rPr>
        <w:t>Administrative Assistant Workstation</w:t>
      </w:r>
    </w:p>
    <w:p w14:paraId="45BCB2A5" w14:textId="77777777" w:rsidR="0031127F" w:rsidRPr="0031127F" w:rsidRDefault="0031127F" w:rsidP="0031127F">
      <w:pPr>
        <w:rPr>
          <w:rFonts w:asciiTheme="majorHAnsi" w:hAnsiTheme="majorHAnsi" w:cstheme="majorHAnsi"/>
          <w:color w:val="4472C4" w:themeColor="accent1"/>
        </w:rPr>
      </w:pPr>
      <w:r w:rsidRPr="0031127F">
        <w:rPr>
          <w:rFonts w:asciiTheme="majorHAnsi" w:hAnsiTheme="majorHAnsi" w:cstheme="majorHAnsi"/>
          <w:color w:val="4472C4" w:themeColor="accent1"/>
        </w:rPr>
        <w:t>1. Role and Requirements</w:t>
      </w:r>
    </w:p>
    <w:p w14:paraId="731E3144"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My chosen role is Administrative Assistant. I am responsible for creating a suitable hardware build for 3 Administrative Assistant workstations.</w:t>
      </w:r>
    </w:p>
    <w:p w14:paraId="6854E8EC"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The maximum budget is £950 per workstation, giving a total maximum budget of:</w:t>
      </w:r>
    </w:p>
    <w:p w14:paraId="1C78A33E"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£950 × 3 = £2,850</w:t>
      </w:r>
    </w:p>
    <w:p w14:paraId="5B1B3E84"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An Administrative Assistant normally uses a computer for emails, documents, spreadsheets, web systems, online meetings and basic customer records. Therefore, the workstation does not need very expensive or high-performance hardware.</w:t>
      </w:r>
    </w:p>
    <w:p w14:paraId="3F3A223F" w14:textId="47D805D7" w:rsidR="0031127F" w:rsidRPr="0031127F" w:rsidRDefault="0031127F" w:rsidP="0031127F">
      <w:pPr>
        <w:rPr>
          <w:rFonts w:asciiTheme="majorHAnsi" w:hAnsiTheme="majorHAnsi" w:cstheme="majorHAnsi"/>
          <w:color w:val="4472C4" w:themeColor="accent1"/>
        </w:rPr>
      </w:pPr>
      <w:r w:rsidRPr="0031127F">
        <w:rPr>
          <w:rFonts w:asciiTheme="majorHAnsi" w:hAnsiTheme="majorHAnsi" w:cstheme="majorHAnsi"/>
          <w:color w:val="4472C4" w:themeColor="accent1"/>
        </w:rPr>
        <w:t xml:space="preserve">2. </w:t>
      </w:r>
      <w:r w:rsidR="00462F4E" w:rsidRPr="00462F4E">
        <w:rPr>
          <w:rFonts w:asciiTheme="majorHAnsi" w:hAnsiTheme="majorHAnsi" w:cstheme="majorHAnsi"/>
          <w:color w:val="4472C4" w:themeColor="accent1"/>
        </w:rPr>
        <w:t>Build Cores</w:t>
      </w:r>
      <w:r w:rsidRPr="0031127F">
        <w:rPr>
          <w:rFonts w:asciiTheme="majorHAnsi" w:hAnsiTheme="majorHAnsi" w:cstheme="majorHAnsi"/>
          <w:color w:val="4472C4" w:themeColor="accent1"/>
        </w:rPr>
        <w:t xml:space="preserve"> PC Specification</w:t>
      </w:r>
    </w:p>
    <w:p w14:paraId="3440B1FD"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Processor (CPU)</w:t>
      </w:r>
    </w:p>
    <w:p w14:paraId="30F90E5A"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AMD Ryzen 5 5600G</w:t>
      </w:r>
    </w:p>
    <w:p w14:paraId="5DA86B8F"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I chose the AMD Ryzen 5 5600G because it provides good performance for normal office tasks such as emails, documents, spreadsheets and internet browsing. It also has integrated graphics, so a separate graphics card is not required.</w:t>
      </w:r>
    </w:p>
    <w:p w14:paraId="21333720"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CPU Cooler</w:t>
      </w:r>
    </w:p>
    <w:p w14:paraId="44D688DD"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AMD Stock CPU Cooler</w:t>
      </w:r>
    </w:p>
    <w:p w14:paraId="754D4FA3"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The processor comes with a suitable standard cooler. This should provide enough cooling because the computer will mainly be used for basic office work.</w:t>
      </w:r>
    </w:p>
    <w:p w14:paraId="31F519C0"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Motherboard</w:t>
      </w:r>
    </w:p>
    <w:p w14:paraId="22E9A634"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B550M Motherboard compatible with AMD Ryzen 5 5600G</w:t>
      </w:r>
    </w:p>
    <w:p w14:paraId="7899EF5B"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I chose a B550M motherboard because it supports the selected processor and provides the connections needed for RAM, SSD storage, USB devices and other office equipment.</w:t>
      </w:r>
    </w:p>
    <w:p w14:paraId="4480676D"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Memory (RAM)</w:t>
      </w:r>
    </w:p>
    <w:p w14:paraId="0D0C93B2"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16 GB DDR4 RAM (2 × 8 GB)</w:t>
      </w:r>
    </w:p>
    <w:p w14:paraId="368AD800"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I chose 16 GB of RAM because it should provide enough memory for everyday office work. It will allow the Administrative Assistant to use several applications at the same time, such as email, spreadsheets, documents, web browsers and online meetings.</w:t>
      </w:r>
    </w:p>
    <w:p w14:paraId="078D44A8"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Storage</w:t>
      </w:r>
    </w:p>
    <w:p w14:paraId="518F8D8A" w14:textId="4A147A9F" w:rsidR="0031127F" w:rsidRPr="0031127F" w:rsidRDefault="0031127F" w:rsidP="0031127F">
      <w:pPr>
        <w:rPr>
          <w:rFonts w:asciiTheme="majorHAnsi" w:hAnsiTheme="majorHAnsi" w:cstheme="majorHAnsi"/>
        </w:rPr>
      </w:pPr>
      <w:r w:rsidRPr="0031127F">
        <w:rPr>
          <w:rFonts w:asciiTheme="majorHAnsi" w:hAnsiTheme="majorHAnsi" w:cstheme="majorHAnsi"/>
        </w:rPr>
        <w:t xml:space="preserve">500 GB </w:t>
      </w:r>
      <w:r w:rsidR="00462F4E" w:rsidRPr="0031127F">
        <w:rPr>
          <w:rFonts w:asciiTheme="majorHAnsi" w:hAnsiTheme="majorHAnsi" w:cstheme="majorHAnsi"/>
        </w:rPr>
        <w:t>NV Me</w:t>
      </w:r>
      <w:r w:rsidRPr="0031127F">
        <w:rPr>
          <w:rFonts w:asciiTheme="majorHAnsi" w:hAnsiTheme="majorHAnsi" w:cstheme="majorHAnsi"/>
        </w:rPr>
        <w:t xml:space="preserve"> M.2 SSD</w:t>
      </w:r>
    </w:p>
    <w:p w14:paraId="0B35BCEE" w14:textId="1F9D6C6C" w:rsidR="0031127F" w:rsidRPr="0031127F" w:rsidRDefault="0031127F" w:rsidP="0031127F">
      <w:pPr>
        <w:rPr>
          <w:rFonts w:asciiTheme="majorHAnsi" w:hAnsiTheme="majorHAnsi" w:cstheme="majorHAnsi"/>
        </w:rPr>
      </w:pPr>
      <w:r w:rsidRPr="0031127F">
        <w:rPr>
          <w:rFonts w:asciiTheme="majorHAnsi" w:hAnsiTheme="majorHAnsi" w:cstheme="majorHAnsi"/>
        </w:rPr>
        <w:lastRenderedPageBreak/>
        <w:t xml:space="preserve">I chose a 500 GB </w:t>
      </w:r>
      <w:r w:rsidR="00462F4E" w:rsidRPr="0031127F">
        <w:rPr>
          <w:rFonts w:asciiTheme="majorHAnsi" w:hAnsiTheme="majorHAnsi" w:cstheme="majorHAnsi"/>
        </w:rPr>
        <w:t>NV Me</w:t>
      </w:r>
      <w:r w:rsidRPr="0031127F">
        <w:rPr>
          <w:rFonts w:asciiTheme="majorHAnsi" w:hAnsiTheme="majorHAnsi" w:cstheme="majorHAnsi"/>
        </w:rPr>
        <w:t xml:space="preserve"> SSD because it provides fast storage for the computer. It will help Windows and applications start quickly and should provide enough space for normal office documents and files.</w:t>
      </w:r>
    </w:p>
    <w:p w14:paraId="279DA91D"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Graphics</w:t>
      </w:r>
    </w:p>
    <w:p w14:paraId="666D8F48"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AMD Integrated Graphics</w:t>
      </w:r>
    </w:p>
    <w:p w14:paraId="141E9D84"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I chose integrated graphics because the Administrative Assistant does not need a dedicated graphics card. The computer will mainly be used for office applications and online meetings rather than gaming, CAD or 3D rendering. Using integrated graphics also helps to reduce the cost of the workstation.</w:t>
      </w:r>
    </w:p>
    <w:p w14:paraId="758D9B0E"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Power Supply</w:t>
      </w:r>
    </w:p>
    <w:p w14:paraId="54825A93"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500 W 80+ Bronze Power Supply</w:t>
      </w:r>
    </w:p>
    <w:p w14:paraId="27D9A839"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I chose a 500 W power supply because this workstation does not require a large amount of power. It also provides enough capacity for the selected components.</w:t>
      </w:r>
    </w:p>
    <w:p w14:paraId="64175EFB"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Computer Case</w:t>
      </w:r>
    </w:p>
    <w:p w14:paraId="6FA3BFF0"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Micro-ATX Case</w:t>
      </w:r>
    </w:p>
    <w:p w14:paraId="78074495"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I chose a Micro-ATX case because it is suitable for the selected motherboard and is a practical size for an office workstation.</w:t>
      </w:r>
    </w:p>
    <w:p w14:paraId="49DF05A2" w14:textId="77777777" w:rsidR="0031127F" w:rsidRPr="0031127F" w:rsidRDefault="0031127F" w:rsidP="0031127F">
      <w:pPr>
        <w:rPr>
          <w:rFonts w:asciiTheme="majorHAnsi" w:hAnsiTheme="majorHAnsi" w:cstheme="majorHAnsi"/>
          <w:color w:val="4472C4" w:themeColor="accent1"/>
        </w:rPr>
      </w:pPr>
      <w:r w:rsidRPr="0031127F">
        <w:rPr>
          <w:rFonts w:asciiTheme="majorHAnsi" w:hAnsiTheme="majorHAnsi" w:cstheme="majorHAnsi"/>
          <w:color w:val="4472C4" w:themeColor="accent1"/>
        </w:rPr>
        <w:t>3. Peripherals</w:t>
      </w:r>
    </w:p>
    <w:p w14:paraId="0BE7FB49"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Monitor</w:t>
      </w:r>
    </w:p>
    <w:p w14:paraId="5D9FD46B"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24-inch Full HD (1920 × 1080) Monitor</w:t>
      </w:r>
    </w:p>
    <w:p w14:paraId="57A4EFDA"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A 24-inch Full HD monitor provides enough screen space for working with documents, spreadsheets, emails and web applications.</w:t>
      </w:r>
    </w:p>
    <w:p w14:paraId="6D925602"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Keyboard and Mouse</w:t>
      </w:r>
    </w:p>
    <w:p w14:paraId="21FA866F"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Standard Wired Keyboard and Mouse</w:t>
      </w:r>
    </w:p>
    <w:p w14:paraId="230425F8"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A basic keyboard and mouse are suitable because the Administrative Assistant will mainly be typing documents, entering information and using office applications.</w:t>
      </w:r>
    </w:p>
    <w:p w14:paraId="7131662B"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Webcam</w:t>
      </w:r>
    </w:p>
    <w:p w14:paraId="0F297FFA"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1080p Webcam</w:t>
      </w:r>
    </w:p>
    <w:p w14:paraId="461F5324"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I included a webcam because the role involves online meetings. A 1080p webcam should provide suitable video quality for meetings.</w:t>
      </w:r>
    </w:p>
    <w:p w14:paraId="3AC56432"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Headset</w:t>
      </w:r>
    </w:p>
    <w:p w14:paraId="41A19D05"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lastRenderedPageBreak/>
        <w:t>USB Headset with Microphone</w:t>
      </w:r>
    </w:p>
    <w:p w14:paraId="70118DE6"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I included a headset with a microphone because it will allow the employee to communicate clearly during online meetings and calls.</w:t>
      </w:r>
    </w:p>
    <w:p w14:paraId="6C7D9C86" w14:textId="77777777" w:rsidR="0031127F" w:rsidRPr="0031127F" w:rsidRDefault="0031127F" w:rsidP="0031127F">
      <w:pPr>
        <w:rPr>
          <w:rFonts w:asciiTheme="majorHAnsi" w:hAnsiTheme="majorHAnsi" w:cstheme="majorHAnsi"/>
          <w:color w:val="4472C4" w:themeColor="accent1"/>
        </w:rPr>
      </w:pPr>
      <w:r w:rsidRPr="0031127F">
        <w:rPr>
          <w:rFonts w:asciiTheme="majorHAnsi" w:hAnsiTheme="majorHAnsi" w:cstheme="majorHAnsi"/>
          <w:color w:val="4472C4" w:themeColor="accent1"/>
        </w:rPr>
        <w:t>4. Complete Hardware List</w:t>
      </w:r>
    </w:p>
    <w:p w14:paraId="29EAB725"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Hardware Specification</w:t>
      </w:r>
    </w:p>
    <w:p w14:paraId="2C80C0AA"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Processor AMD Ryzen 5 5600G</w:t>
      </w:r>
    </w:p>
    <w:p w14:paraId="626BF267"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CPU Cooler AMD Stock Cooler</w:t>
      </w:r>
    </w:p>
    <w:p w14:paraId="623F3F8B"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Motherboard B550M Motherboard</w:t>
      </w:r>
    </w:p>
    <w:p w14:paraId="2F75A771"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RAM 16 GB DDR4 (2 × 8 GB)</w:t>
      </w:r>
    </w:p>
    <w:p w14:paraId="4FA55BC3" w14:textId="4AB596EE" w:rsidR="0031127F" w:rsidRPr="0031127F" w:rsidRDefault="0031127F" w:rsidP="0031127F">
      <w:pPr>
        <w:rPr>
          <w:rFonts w:asciiTheme="majorHAnsi" w:hAnsiTheme="majorHAnsi" w:cstheme="majorHAnsi"/>
        </w:rPr>
      </w:pPr>
      <w:r w:rsidRPr="0031127F">
        <w:rPr>
          <w:rFonts w:asciiTheme="majorHAnsi" w:hAnsiTheme="majorHAnsi" w:cstheme="majorHAnsi"/>
        </w:rPr>
        <w:t xml:space="preserve">Storage 500 GB </w:t>
      </w:r>
      <w:r w:rsidR="00462F4E" w:rsidRPr="0031127F">
        <w:rPr>
          <w:rFonts w:asciiTheme="majorHAnsi" w:hAnsiTheme="majorHAnsi" w:cstheme="majorHAnsi"/>
        </w:rPr>
        <w:t>NV Me</w:t>
      </w:r>
      <w:r w:rsidRPr="0031127F">
        <w:rPr>
          <w:rFonts w:asciiTheme="majorHAnsi" w:hAnsiTheme="majorHAnsi" w:cstheme="majorHAnsi"/>
        </w:rPr>
        <w:t xml:space="preserve"> SSD</w:t>
      </w:r>
    </w:p>
    <w:p w14:paraId="15BE2D25"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Graphics Integrated AMD Graphics</w:t>
      </w:r>
    </w:p>
    <w:p w14:paraId="3BD6AE19"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Power Supply 500 W 80+ Bronze</w:t>
      </w:r>
    </w:p>
    <w:p w14:paraId="35E1BDC3"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Case Micro-ATX Case</w:t>
      </w:r>
    </w:p>
    <w:p w14:paraId="3039C306"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Monitor 24-inch Full HD Monitor</w:t>
      </w:r>
    </w:p>
    <w:p w14:paraId="32FB8736"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Keyboard Standard Wired Keyboard</w:t>
      </w:r>
    </w:p>
    <w:p w14:paraId="767EE7C6"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Mouse Standard Wired Mouse</w:t>
      </w:r>
    </w:p>
    <w:p w14:paraId="7D8E89DE"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Webcam 1080p Webcam</w:t>
      </w:r>
    </w:p>
    <w:p w14:paraId="604BFC10"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Headset USB Headset with Microphone</w:t>
      </w:r>
    </w:p>
    <w:p w14:paraId="5E11D9BD" w14:textId="77777777" w:rsidR="0031127F" w:rsidRPr="0031127F" w:rsidRDefault="0031127F" w:rsidP="0031127F">
      <w:pPr>
        <w:rPr>
          <w:rFonts w:asciiTheme="majorHAnsi" w:hAnsiTheme="majorHAnsi" w:cstheme="majorHAnsi"/>
          <w:color w:val="4472C4" w:themeColor="accent1"/>
        </w:rPr>
      </w:pPr>
      <w:r w:rsidRPr="0031127F">
        <w:rPr>
          <w:rFonts w:asciiTheme="majorHAnsi" w:hAnsiTheme="majorHAnsi" w:cstheme="majorHAnsi"/>
          <w:color w:val="4472C4" w:themeColor="accent1"/>
        </w:rPr>
        <w:t>5. Budget</w:t>
      </w:r>
    </w:p>
    <w:p w14:paraId="6DDAFF06"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The organisation has provided a maximum budget of £950 for each Administrative Assistant workstation.</w:t>
      </w:r>
    </w:p>
    <w:p w14:paraId="05768172"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There are 3 Administrative Assistant workstations, therefore:</w:t>
      </w:r>
    </w:p>
    <w:p w14:paraId="2E50940F"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£950 × 3 = £2,850 maximum budget</w:t>
      </w:r>
    </w:p>
    <w:p w14:paraId="644CCC47" w14:textId="339EB037" w:rsidR="0031127F" w:rsidRPr="0031127F" w:rsidRDefault="0031127F" w:rsidP="0031127F">
      <w:pPr>
        <w:rPr>
          <w:rFonts w:asciiTheme="majorHAnsi" w:hAnsiTheme="majorHAnsi" w:cstheme="majorHAnsi"/>
        </w:rPr>
      </w:pPr>
      <w:r w:rsidRPr="0031127F">
        <w:rPr>
          <w:rFonts w:asciiTheme="majorHAnsi" w:hAnsiTheme="majorHAnsi" w:cstheme="majorHAnsi"/>
        </w:rPr>
        <w:t xml:space="preserve">I will use </w:t>
      </w:r>
      <w:r w:rsidR="00462F4E" w:rsidRPr="0031127F">
        <w:rPr>
          <w:rFonts w:asciiTheme="majorHAnsi" w:hAnsiTheme="majorHAnsi" w:cstheme="majorHAnsi"/>
        </w:rPr>
        <w:t>Build Cores</w:t>
      </w:r>
      <w:r w:rsidRPr="0031127F">
        <w:rPr>
          <w:rFonts w:asciiTheme="majorHAnsi" w:hAnsiTheme="majorHAnsi" w:cstheme="majorHAnsi"/>
        </w:rPr>
        <w:t xml:space="preserve"> to find the prices for the main PC components. I will use reputable UK retailers or suppliers to find prices for peripherals if they are not available through </w:t>
      </w:r>
      <w:r w:rsidR="00462F4E" w:rsidRPr="0031127F">
        <w:rPr>
          <w:rFonts w:asciiTheme="majorHAnsi" w:hAnsiTheme="majorHAnsi" w:cstheme="majorHAnsi"/>
        </w:rPr>
        <w:t>Build Cores</w:t>
      </w:r>
      <w:r w:rsidRPr="0031127F">
        <w:rPr>
          <w:rFonts w:asciiTheme="majorHAnsi" w:hAnsiTheme="majorHAnsi" w:cstheme="majorHAnsi"/>
        </w:rPr>
        <w:t>.</w:t>
      </w:r>
    </w:p>
    <w:p w14:paraId="7145AEE9"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I will record the price and the date when I checked each component because computer hardware prices can change.</w:t>
      </w:r>
    </w:p>
    <w:p w14:paraId="195408CC"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Final Cost Table</w:t>
      </w:r>
    </w:p>
    <w:p w14:paraId="47E2402B"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lastRenderedPageBreak/>
        <w:t>Item Price for 1 Quantity Total</w:t>
      </w:r>
    </w:p>
    <w:p w14:paraId="4DC48517"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AMD Ryzen 5 5600G £___ 3 £___</w:t>
      </w:r>
    </w:p>
    <w:p w14:paraId="0732AA89"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B550M Motherboard £___ 3 £___</w:t>
      </w:r>
    </w:p>
    <w:p w14:paraId="3DC501D1"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16 GB DDR4 RAM £___ 3 £___</w:t>
      </w:r>
    </w:p>
    <w:p w14:paraId="49E383AB" w14:textId="3EE0066D" w:rsidR="0031127F" w:rsidRPr="0031127F" w:rsidRDefault="0031127F" w:rsidP="0031127F">
      <w:pPr>
        <w:rPr>
          <w:rFonts w:asciiTheme="majorHAnsi" w:hAnsiTheme="majorHAnsi" w:cstheme="majorHAnsi"/>
        </w:rPr>
      </w:pPr>
      <w:r w:rsidRPr="0031127F">
        <w:rPr>
          <w:rFonts w:asciiTheme="majorHAnsi" w:hAnsiTheme="majorHAnsi" w:cstheme="majorHAnsi"/>
        </w:rPr>
        <w:t xml:space="preserve">500 GB </w:t>
      </w:r>
      <w:r w:rsidR="00462F4E" w:rsidRPr="0031127F">
        <w:rPr>
          <w:rFonts w:asciiTheme="majorHAnsi" w:hAnsiTheme="majorHAnsi" w:cstheme="majorHAnsi"/>
        </w:rPr>
        <w:t>NV Me</w:t>
      </w:r>
      <w:r w:rsidRPr="0031127F">
        <w:rPr>
          <w:rFonts w:asciiTheme="majorHAnsi" w:hAnsiTheme="majorHAnsi" w:cstheme="majorHAnsi"/>
        </w:rPr>
        <w:t xml:space="preserve"> SSD £___ 3 £___</w:t>
      </w:r>
    </w:p>
    <w:p w14:paraId="383F21AC"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500 W PSU £___ 3 £___</w:t>
      </w:r>
    </w:p>
    <w:p w14:paraId="68FB8232"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Micro-ATX Case £___ 3 £___</w:t>
      </w:r>
    </w:p>
    <w:p w14:paraId="13BEB9A5"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24-inch Monitor £___ 3 £___</w:t>
      </w:r>
    </w:p>
    <w:p w14:paraId="16E49DA0"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Keyboard &amp; Mouse £___ 3 £___</w:t>
      </w:r>
    </w:p>
    <w:p w14:paraId="5B7FBCD2"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1080p Webcam £___ 3 £___</w:t>
      </w:r>
    </w:p>
    <w:p w14:paraId="4E7B98E2"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USB Headset £___ 3 £___</w:t>
      </w:r>
    </w:p>
    <w:p w14:paraId="76A4F2B6"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TOTAL £___ 3 PCs £___</w:t>
      </w:r>
    </w:p>
    <w:p w14:paraId="31001D70"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Maximum allowed: £2,850</w:t>
      </w:r>
    </w:p>
    <w:p w14:paraId="6C762C20" w14:textId="77777777" w:rsidR="0031127F" w:rsidRPr="0031127F" w:rsidRDefault="0031127F" w:rsidP="0031127F">
      <w:pPr>
        <w:rPr>
          <w:rFonts w:asciiTheme="majorHAnsi" w:hAnsiTheme="majorHAnsi" w:cstheme="majorHAnsi"/>
          <w:color w:val="4472C4" w:themeColor="accent1"/>
        </w:rPr>
      </w:pPr>
      <w:r w:rsidRPr="0031127F">
        <w:rPr>
          <w:rFonts w:asciiTheme="majorHAnsi" w:hAnsiTheme="majorHAnsi" w:cstheme="majorHAnsi"/>
          <w:color w:val="4472C4" w:themeColor="accent1"/>
        </w:rPr>
        <w:t>6. Software Costs</w:t>
      </w:r>
    </w:p>
    <w:p w14:paraId="0C87AAAF"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I have not included software costs such as Windows, Microsoft 365, antivirus, cloud storage or other subscriptions because these are managed separately by the organisation and are excluded from the hardware budget.</w:t>
      </w:r>
    </w:p>
    <w:p w14:paraId="4BABB425" w14:textId="77777777" w:rsidR="0031127F" w:rsidRPr="0031127F" w:rsidRDefault="0031127F" w:rsidP="0031127F">
      <w:pPr>
        <w:rPr>
          <w:rFonts w:asciiTheme="majorHAnsi" w:hAnsiTheme="majorHAnsi" w:cstheme="majorHAnsi"/>
          <w:color w:val="4472C4" w:themeColor="accent1"/>
        </w:rPr>
      </w:pPr>
      <w:r w:rsidRPr="0031127F">
        <w:rPr>
          <w:rFonts w:asciiTheme="majorHAnsi" w:hAnsiTheme="majorHAnsi" w:cstheme="majorHAnsi"/>
          <w:color w:val="4472C4" w:themeColor="accent1"/>
        </w:rPr>
        <w:t>7. Final Recommendation</w:t>
      </w:r>
    </w:p>
    <w:p w14:paraId="152ACE9A"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I recommend this workstation for the Administrative Assistant because it provides enough performance for everyday office tasks without buying unnecessary expensive components.</w:t>
      </w:r>
    </w:p>
    <w:p w14:paraId="2644B7A6" w14:textId="7FADBF1C" w:rsidR="0031127F" w:rsidRPr="0031127F" w:rsidRDefault="0031127F" w:rsidP="0031127F">
      <w:pPr>
        <w:rPr>
          <w:rFonts w:asciiTheme="majorHAnsi" w:hAnsiTheme="majorHAnsi" w:cstheme="majorHAnsi"/>
        </w:rPr>
      </w:pPr>
      <w:r w:rsidRPr="0031127F">
        <w:rPr>
          <w:rFonts w:asciiTheme="majorHAnsi" w:hAnsiTheme="majorHAnsi" w:cstheme="majorHAnsi"/>
        </w:rPr>
        <w:t xml:space="preserve">The Ryzen 5 processor, 16 GB RAM and </w:t>
      </w:r>
      <w:r w:rsidR="00462F4E" w:rsidRPr="0031127F">
        <w:rPr>
          <w:rFonts w:asciiTheme="majorHAnsi" w:hAnsiTheme="majorHAnsi" w:cstheme="majorHAnsi"/>
        </w:rPr>
        <w:t>NV Me</w:t>
      </w:r>
      <w:r w:rsidRPr="0031127F">
        <w:rPr>
          <w:rFonts w:asciiTheme="majorHAnsi" w:hAnsiTheme="majorHAnsi" w:cstheme="majorHAnsi"/>
        </w:rPr>
        <w:t xml:space="preserve"> SSD should provide good performance for emails, documents, spreadsheets, web browsing and online meetings.</w:t>
      </w:r>
    </w:p>
    <w:p w14:paraId="35461CA5"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A dedicated graphics card is not required because the Administrative Assistant will not normally perform demanding tasks such as CAD or 3D rendering.</w:t>
      </w:r>
    </w:p>
    <w:p w14:paraId="5DC5A867" w14:textId="77777777" w:rsidR="0031127F" w:rsidRPr="0031127F" w:rsidRDefault="0031127F" w:rsidP="0031127F">
      <w:pPr>
        <w:rPr>
          <w:rFonts w:asciiTheme="majorHAnsi" w:hAnsiTheme="majorHAnsi" w:cstheme="majorHAnsi"/>
        </w:rPr>
      </w:pPr>
      <w:r w:rsidRPr="0031127F">
        <w:rPr>
          <w:rFonts w:asciiTheme="majorHAnsi" w:hAnsiTheme="majorHAnsi" w:cstheme="majorHAnsi"/>
        </w:rPr>
        <w:t>The workstation should therefore provide a good balance between performance, cost and the requirements of the Administrative Assistant role.</w:t>
      </w:r>
    </w:p>
    <w:p w14:paraId="2FCB93A9" w14:textId="7E3B4EB5" w:rsidR="0031127F" w:rsidRPr="0031127F" w:rsidRDefault="0031127F">
      <w:pPr>
        <w:rPr>
          <w:rFonts w:asciiTheme="majorHAnsi" w:hAnsiTheme="majorHAnsi" w:cstheme="majorHAnsi"/>
        </w:rPr>
      </w:pPr>
    </w:p>
    <w:sectPr w:rsidR="0031127F" w:rsidRPr="003112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27F"/>
    <w:rsid w:val="0031127F"/>
    <w:rsid w:val="00462F4E"/>
    <w:rsid w:val="00C75D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DE53B"/>
  <w15:chartTrackingRefBased/>
  <w15:docId w15:val="{8E99CA51-9CE6-4E96-8E60-34521A86E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2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12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12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2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2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2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12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12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2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2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27F"/>
    <w:rPr>
      <w:rFonts w:eastAsiaTheme="majorEastAsia" w:cstheme="majorBidi"/>
      <w:color w:val="272727" w:themeColor="text1" w:themeTint="D8"/>
    </w:rPr>
  </w:style>
  <w:style w:type="paragraph" w:styleId="Title">
    <w:name w:val="Title"/>
    <w:basedOn w:val="Normal"/>
    <w:next w:val="Normal"/>
    <w:link w:val="TitleChar"/>
    <w:uiPriority w:val="10"/>
    <w:qFormat/>
    <w:rsid w:val="00311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27F"/>
    <w:pPr>
      <w:spacing w:before="160"/>
      <w:jc w:val="center"/>
    </w:pPr>
    <w:rPr>
      <w:i/>
      <w:iCs/>
      <w:color w:val="404040" w:themeColor="text1" w:themeTint="BF"/>
    </w:rPr>
  </w:style>
  <w:style w:type="character" w:customStyle="1" w:styleId="QuoteChar">
    <w:name w:val="Quote Char"/>
    <w:basedOn w:val="DefaultParagraphFont"/>
    <w:link w:val="Quote"/>
    <w:uiPriority w:val="29"/>
    <w:rsid w:val="0031127F"/>
    <w:rPr>
      <w:i/>
      <w:iCs/>
      <w:color w:val="404040" w:themeColor="text1" w:themeTint="BF"/>
    </w:rPr>
  </w:style>
  <w:style w:type="paragraph" w:styleId="ListParagraph">
    <w:name w:val="List Paragraph"/>
    <w:basedOn w:val="Normal"/>
    <w:uiPriority w:val="34"/>
    <w:qFormat/>
    <w:rsid w:val="0031127F"/>
    <w:pPr>
      <w:ind w:left="720"/>
      <w:contextualSpacing/>
    </w:pPr>
  </w:style>
  <w:style w:type="character" w:styleId="IntenseEmphasis">
    <w:name w:val="Intense Emphasis"/>
    <w:basedOn w:val="DefaultParagraphFont"/>
    <w:uiPriority w:val="21"/>
    <w:qFormat/>
    <w:rsid w:val="0031127F"/>
    <w:rPr>
      <w:i/>
      <w:iCs/>
      <w:color w:val="2F5496" w:themeColor="accent1" w:themeShade="BF"/>
    </w:rPr>
  </w:style>
  <w:style w:type="paragraph" w:styleId="IntenseQuote">
    <w:name w:val="Intense Quote"/>
    <w:basedOn w:val="Normal"/>
    <w:next w:val="Normal"/>
    <w:link w:val="IntenseQuoteChar"/>
    <w:uiPriority w:val="30"/>
    <w:qFormat/>
    <w:rsid w:val="003112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27F"/>
    <w:rPr>
      <w:i/>
      <w:iCs/>
      <w:color w:val="2F5496" w:themeColor="accent1" w:themeShade="BF"/>
    </w:rPr>
  </w:style>
  <w:style w:type="character" w:styleId="IntenseReference">
    <w:name w:val="Intense Reference"/>
    <w:basedOn w:val="DefaultParagraphFont"/>
    <w:uiPriority w:val="32"/>
    <w:qFormat/>
    <w:rsid w:val="003112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8CD7D27A247646915B334C331D264D" ma:contentTypeVersion="9" ma:contentTypeDescription="Create a new document." ma:contentTypeScope="" ma:versionID="9179c94f5564e768c3b751e542d07225">
  <xsd:schema xmlns:xsd="http://www.w3.org/2001/XMLSchema" xmlns:xs="http://www.w3.org/2001/XMLSchema" xmlns:p="http://schemas.microsoft.com/office/2006/metadata/properties" xmlns:ns3="5a8ed39d-f848-4fda-81ce-72c0d7ac8794" targetNamespace="http://schemas.microsoft.com/office/2006/metadata/properties" ma:root="true" ma:fieldsID="7de7902fddab2637874524dce467db82" ns3:_="">
    <xsd:import namespace="5a8ed39d-f848-4fda-81ce-72c0d7ac8794"/>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8ed39d-f848-4fda-81ce-72c0d7ac879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a8ed39d-f848-4fda-81ce-72c0d7ac8794" xsi:nil="true"/>
  </documentManagement>
</p:properties>
</file>

<file path=customXml/itemProps1.xml><?xml version="1.0" encoding="utf-8"?>
<ds:datastoreItem xmlns:ds="http://schemas.openxmlformats.org/officeDocument/2006/customXml" ds:itemID="{70883775-825B-491E-8AFA-7AEDFA4DFD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8ed39d-f848-4fda-81ce-72c0d7ac8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1620D7-A2FC-4D49-97A5-F90BC1B69264}">
  <ds:schemaRefs>
    <ds:schemaRef ds:uri="http://schemas.microsoft.com/sharepoint/v3/contenttype/forms"/>
  </ds:schemaRefs>
</ds:datastoreItem>
</file>

<file path=customXml/itemProps3.xml><?xml version="1.0" encoding="utf-8"?>
<ds:datastoreItem xmlns:ds="http://schemas.openxmlformats.org/officeDocument/2006/customXml" ds:itemID="{CD6534D0-9698-4206-871A-FF55A6C684DA}">
  <ds:schemaRefs>
    <ds:schemaRef ds:uri="http://schemas.microsoft.com/office/infopath/2007/PartnerControls"/>
    <ds:schemaRef ds:uri="http://purl.org/dc/terms/"/>
    <ds:schemaRef ds:uri="http://purl.org/dc/elements/1.1/"/>
    <ds:schemaRef ds:uri="http://purl.org/dc/dcmitype/"/>
    <ds:schemaRef ds:uri="http://schemas.microsoft.com/office/2006/documentManagement/types"/>
    <ds:schemaRef ds:uri="5a8ed39d-f848-4fda-81ce-72c0d7ac8794"/>
    <ds:schemaRef ds:uri="http://schemas.openxmlformats.org/package/2006/metadata/core-propertie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4</Pages>
  <Words>798</Words>
  <Characters>4554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Yahya, Shaykhaldin</dc:creator>
  <cp:keywords/>
  <dc:description/>
  <cp:lastModifiedBy>Yahya, Shaykhaldin</cp:lastModifiedBy>
  <cp:revision>1</cp:revision>
  <dcterms:created xsi:type="dcterms:W3CDTF">2026-09-23T12:05:00Z</dcterms:created>
  <dcterms:modified xsi:type="dcterms:W3CDTF">2026-09-23T13:20:00Z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0x010100088CD7D27A247646915B334C331D264D</vt:lpwstr>
  </property>
</Properties>
</file>