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C4CC4" w14:textId="77777777" w:rsidR="001B1D07" w:rsidRDefault="001B1D07" w:rsidP="001B1D07">
      <w:r>
        <w:t xml:space="preserve">this account is for create the user and group, </w:t>
      </w:r>
      <w:proofErr w:type="gramStart"/>
      <w:r>
        <w:t>etc..</w:t>
      </w:r>
      <w:proofErr w:type="gramEnd"/>
    </w:p>
    <w:p w14:paraId="2289BB6B" w14:textId="77777777" w:rsidR="001B1D07" w:rsidRDefault="001B1D07" w:rsidP="001B1D07"/>
    <w:p w14:paraId="18E7C4E6" w14:textId="77777777" w:rsidR="001B1D07" w:rsidRDefault="001B1D07" w:rsidP="001B1D07">
      <w:r>
        <w:t xml:space="preserve">https://test.kmbkk.com/admin         </w:t>
      </w:r>
    </w:p>
    <w:p w14:paraId="0E797AE8" w14:textId="77777777" w:rsidR="001B1D07" w:rsidRDefault="001B1D07" w:rsidP="001B1D07">
      <w:r>
        <w:t xml:space="preserve">user: </w:t>
      </w:r>
      <w:proofErr w:type="spellStart"/>
      <w:r>
        <w:t>aidan</w:t>
      </w:r>
      <w:proofErr w:type="spellEnd"/>
    </w:p>
    <w:p w14:paraId="656CD778" w14:textId="77777777" w:rsidR="001B1D07" w:rsidRDefault="001B1D07" w:rsidP="001B1D07">
      <w:r>
        <w:t>password:  123</w:t>
      </w:r>
    </w:p>
    <w:p w14:paraId="1B92F17C" w14:textId="77777777" w:rsidR="001B1D07" w:rsidRDefault="001B1D07" w:rsidP="001B1D07"/>
    <w:p w14:paraId="6F46E22F" w14:textId="77777777" w:rsidR="001B1D07" w:rsidRDefault="001B1D07" w:rsidP="001B1D07">
      <w:r>
        <w:t>this account is for the group admin user for login</w:t>
      </w:r>
    </w:p>
    <w:p w14:paraId="0D601180" w14:textId="77777777" w:rsidR="001B1D07" w:rsidRDefault="001B1D07" w:rsidP="001B1D07"/>
    <w:p w14:paraId="398C08AF" w14:textId="77777777" w:rsidR="001B1D07" w:rsidRDefault="001B1D07" w:rsidP="001B1D07">
      <w:r>
        <w:t xml:space="preserve">https://test.kmbkk.com/admin         </w:t>
      </w:r>
    </w:p>
    <w:p w14:paraId="4C35E95B" w14:textId="77777777" w:rsidR="001B1D07" w:rsidRDefault="001B1D07" w:rsidP="001B1D07">
      <w:r>
        <w:t xml:space="preserve">user: </w:t>
      </w:r>
      <w:proofErr w:type="spellStart"/>
      <w:r>
        <w:t>tc</w:t>
      </w:r>
      <w:proofErr w:type="spellEnd"/>
    </w:p>
    <w:p w14:paraId="5CA08573" w14:textId="6462EF8F" w:rsidR="001B1D07" w:rsidRDefault="001B1D07" w:rsidP="001B1D07">
      <w:pPr>
        <w:rPr>
          <w:rFonts w:hint="eastAsia"/>
        </w:rPr>
      </w:pPr>
      <w:r>
        <w:t xml:space="preserve">password:  </w:t>
      </w:r>
      <w:proofErr w:type="spellStart"/>
      <w:r>
        <w:t>tc</w:t>
      </w:r>
      <w:proofErr w:type="spellEnd"/>
    </w:p>
    <w:p w14:paraId="152C73CF" w14:textId="77777777" w:rsidR="001B1D07" w:rsidRDefault="001B1D07" w:rsidP="001B1D07">
      <w:r>
        <w:t>this account is for the client login</w:t>
      </w:r>
    </w:p>
    <w:p w14:paraId="6563764F" w14:textId="77777777" w:rsidR="001B1D07" w:rsidRDefault="001B1D07" w:rsidP="001B1D07"/>
    <w:p w14:paraId="33BE91B0" w14:textId="77777777" w:rsidR="001B1D07" w:rsidRDefault="001B1D07" w:rsidP="001B1D07">
      <w:r>
        <w:t xml:space="preserve">https://test.kmbkk.com/admin         </w:t>
      </w:r>
    </w:p>
    <w:p w14:paraId="30E7D060" w14:textId="77777777" w:rsidR="001B1D07" w:rsidRDefault="001B1D07" w:rsidP="001B1D07">
      <w:r>
        <w:t xml:space="preserve">user: </w:t>
      </w:r>
      <w:proofErr w:type="spellStart"/>
      <w:r>
        <w:t>st</w:t>
      </w:r>
      <w:proofErr w:type="spellEnd"/>
    </w:p>
    <w:p w14:paraId="3684FCD0" w14:textId="428D2797" w:rsidR="001B1D07" w:rsidRDefault="001B1D07" w:rsidP="001B1D07">
      <w:pPr>
        <w:rPr>
          <w:rFonts w:hint="eastAsia"/>
        </w:rPr>
      </w:pPr>
      <w:r>
        <w:t xml:space="preserve">password:  </w:t>
      </w:r>
      <w:proofErr w:type="spellStart"/>
      <w:r>
        <w:t>st</w:t>
      </w:r>
      <w:proofErr w:type="spellEnd"/>
    </w:p>
    <w:p w14:paraId="26E388DD" w14:textId="77777777" w:rsidR="001B1D07" w:rsidRDefault="001B1D07" w:rsidP="001B1D07">
      <w:r>
        <w:t xml:space="preserve">for test, you need to open the 2 </w:t>
      </w:r>
      <w:proofErr w:type="gramStart"/>
      <w:r>
        <w:t>browser</w:t>
      </w:r>
      <w:proofErr w:type="gramEnd"/>
      <w:r>
        <w:t xml:space="preserve"> separately and one for the client (remember to </w:t>
      </w:r>
      <w:proofErr w:type="spellStart"/>
      <w:r>
        <w:t>enalbe</w:t>
      </w:r>
      <w:proofErr w:type="spellEnd"/>
      <w:r>
        <w:t xml:space="preserve"> the sound permission), the web is based on </w:t>
      </w:r>
      <w:proofErr w:type="spellStart"/>
      <w:r>
        <w:t>webrtc</w:t>
      </w:r>
      <w:proofErr w:type="spellEnd"/>
      <w:r>
        <w:t>.</w:t>
      </w:r>
    </w:p>
    <w:p w14:paraId="44589A36" w14:textId="77777777" w:rsidR="001B1D07" w:rsidRDefault="001B1D07" w:rsidP="001B1D07">
      <w:pPr>
        <w:rPr>
          <w:rFonts w:hint="eastAsia"/>
        </w:rPr>
      </w:pPr>
    </w:p>
    <w:p w14:paraId="1620D380" w14:textId="77777777" w:rsidR="001B1D07" w:rsidRDefault="001B1D07" w:rsidP="001B1D07">
      <w:r>
        <w:t xml:space="preserve">in the </w:t>
      </w:r>
      <w:proofErr w:type="spellStart"/>
      <w:r>
        <w:t>tc</w:t>
      </w:r>
      <w:proofErr w:type="spellEnd"/>
      <w:r>
        <w:t xml:space="preserve"> </w:t>
      </w:r>
      <w:proofErr w:type="spellStart"/>
      <w:r>
        <w:t>acount</w:t>
      </w:r>
      <w:proofErr w:type="spellEnd"/>
      <w:r>
        <w:t xml:space="preserve"> page, if you press the button speak or play some sound, or the bell, in the client can get the sound.  (</w:t>
      </w:r>
      <w:proofErr w:type="gramStart"/>
      <w:r>
        <w:t>https://test.kmbkk.com/admin  user</w:t>
      </w:r>
      <w:proofErr w:type="gramEnd"/>
      <w:r>
        <w:t xml:space="preserve">:  </w:t>
      </w:r>
      <w:proofErr w:type="spellStart"/>
      <w:r>
        <w:t>tc</w:t>
      </w:r>
      <w:proofErr w:type="spellEnd"/>
      <w:r>
        <w:t xml:space="preserve">   password: </w:t>
      </w:r>
      <w:proofErr w:type="spellStart"/>
      <w:r>
        <w:t>tc</w:t>
      </w:r>
      <w:proofErr w:type="spellEnd"/>
      <w:r>
        <w:t>)</w:t>
      </w:r>
    </w:p>
    <w:p w14:paraId="3DBBE253" w14:textId="77777777" w:rsidR="001B1D07" w:rsidRDefault="001B1D07" w:rsidP="001B1D07">
      <w:pPr>
        <w:rPr>
          <w:rFonts w:hint="eastAsia"/>
        </w:rPr>
      </w:pPr>
    </w:p>
    <w:p w14:paraId="19794B2F" w14:textId="6BE65621" w:rsidR="001B1D07" w:rsidRDefault="001B1D07" w:rsidP="001B1D07">
      <w:r>
        <w:t xml:space="preserve">in the </w:t>
      </w:r>
      <w:proofErr w:type="spellStart"/>
      <w:r>
        <w:t>tc</w:t>
      </w:r>
      <w:proofErr w:type="spellEnd"/>
      <w:r>
        <w:t xml:space="preserve"> </w:t>
      </w:r>
      <w:proofErr w:type="spellStart"/>
      <w:r>
        <w:t>acount</w:t>
      </w:r>
      <w:proofErr w:type="spellEnd"/>
      <w:r>
        <w:t xml:space="preserve"> page, if you press the speak button, or bell button, the client can get the sound </w:t>
      </w:r>
      <w:proofErr w:type="gramStart"/>
      <w:r>
        <w:t>also  (</w:t>
      </w:r>
      <w:proofErr w:type="gramEnd"/>
      <w:r>
        <w:t xml:space="preserve">https://test.kmbkk.com/ user:  </w:t>
      </w:r>
      <w:proofErr w:type="spellStart"/>
      <w:r>
        <w:t>tc</w:t>
      </w:r>
      <w:proofErr w:type="spellEnd"/>
      <w:r>
        <w:t xml:space="preserve">   password: </w:t>
      </w:r>
      <w:proofErr w:type="spellStart"/>
      <w:r>
        <w:t>tc</w:t>
      </w:r>
      <w:proofErr w:type="spellEnd"/>
      <w:r>
        <w:t>)</w:t>
      </w:r>
    </w:p>
    <w:p w14:paraId="3AD0B2F2" w14:textId="77777777" w:rsidR="001B1D07" w:rsidRPr="00443332" w:rsidRDefault="001B1D07" w:rsidP="001B1D07">
      <w:pPr>
        <w:rPr>
          <w:rFonts w:hint="eastAsia"/>
        </w:rPr>
      </w:pPr>
    </w:p>
    <w:p w14:paraId="1D187DA4" w14:textId="39CBB24E" w:rsidR="00433801" w:rsidRDefault="0067263D" w:rsidP="001B1D07">
      <w:pPr>
        <w:pStyle w:val="ListParagraph"/>
        <w:numPr>
          <w:ilvl w:val="0"/>
          <w:numId w:val="2"/>
        </w:numPr>
        <w:ind w:firstLineChars="0"/>
      </w:pPr>
      <w:r>
        <w:t xml:space="preserve">When add the master account, it can add the 3 </w:t>
      </w:r>
      <w:proofErr w:type="spellStart"/>
      <w:r>
        <w:t>youtube</w:t>
      </w:r>
      <w:proofErr w:type="spellEnd"/>
      <w:r>
        <w:t xml:space="preserve"> videos also, and in the we</w:t>
      </w:r>
      <w:r w:rsidR="00443332">
        <w:t>b</w:t>
      </w:r>
      <w:r>
        <w:t>, all the button should show on the top of the video, and the video should show in full scale in the background and responsive for all dev</w:t>
      </w:r>
      <w:r w:rsidR="00443332">
        <w:t xml:space="preserve">ices, and the page should show like before, can not move left and right or move up and down for all devices. Means </w:t>
      </w:r>
      <w:proofErr w:type="spellStart"/>
      <w:r w:rsidR="00443332">
        <w:t>can not</w:t>
      </w:r>
      <w:proofErr w:type="spellEnd"/>
      <w:r w:rsidR="00443332">
        <w:t xml:space="preserve"> scroll.</w:t>
      </w:r>
    </w:p>
    <w:p w14:paraId="4F5C38A7" w14:textId="6E6D7934" w:rsidR="00443332" w:rsidRDefault="00443332" w:rsidP="00443332">
      <w:pPr>
        <w:pStyle w:val="ListParagraph"/>
        <w:ind w:left="360" w:firstLineChars="0" w:firstLine="0"/>
        <w:rPr>
          <w:rFonts w:hint="eastAsia"/>
        </w:rPr>
      </w:pPr>
      <w:r w:rsidRPr="00443332">
        <w:drawing>
          <wp:inline distT="0" distB="0" distL="0" distR="0" wp14:anchorId="78CFB3BA" wp14:editId="7F3D446E">
            <wp:extent cx="3270523" cy="1845798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8345" cy="18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710"/>
        <w:gridCol w:w="4559"/>
      </w:tblGrid>
      <w:tr w:rsidR="009E6DA6" w14:paraId="4D4D9BEE" w14:textId="77777777" w:rsidTr="009E6DA6">
        <w:tc>
          <w:tcPr>
            <w:tcW w:w="4814" w:type="dxa"/>
          </w:tcPr>
          <w:p w14:paraId="70BD61D3" w14:textId="1FCAA2BD" w:rsidR="009E6DA6" w:rsidRDefault="009E6DA6" w:rsidP="0067263D">
            <w:pPr>
              <w:pStyle w:val="ListParagraph"/>
              <w:ind w:firstLineChars="0" w:firstLine="0"/>
            </w:pPr>
            <w:r w:rsidRPr="009E6DA6">
              <w:rPr>
                <w:noProof/>
              </w:rPr>
              <w:drawing>
                <wp:inline distT="0" distB="0" distL="0" distR="0" wp14:anchorId="3BD1E59B" wp14:editId="18A9B27E">
                  <wp:extent cx="2283196" cy="2017708"/>
                  <wp:effectExtent l="0" t="0" r="3175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095" cy="20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4D2B3002" w14:textId="1F556C63" w:rsidR="009E6DA6" w:rsidRDefault="009E6DA6" w:rsidP="0067263D">
            <w:pPr>
              <w:pStyle w:val="ListParagraph"/>
              <w:ind w:firstLineChars="0" w:firstLine="0"/>
            </w:pPr>
            <w:r>
              <w:t xml:space="preserve">When click the master button, it will show 3 more rows to input the </w:t>
            </w:r>
            <w:proofErr w:type="spellStart"/>
            <w:r>
              <w:t>youtube</w:t>
            </w:r>
            <w:proofErr w:type="spellEnd"/>
            <w:r>
              <w:t xml:space="preserve"> video </w:t>
            </w:r>
            <w:proofErr w:type="spellStart"/>
            <w:r>
              <w:t>urls</w:t>
            </w:r>
            <w:proofErr w:type="spellEnd"/>
            <w:r>
              <w:t xml:space="preserve"> and in the below page, all the button should show on the top of video and it will show </w:t>
            </w:r>
            <w:proofErr w:type="gramStart"/>
            <w:r w:rsidR="00443332">
              <w:t xml:space="preserve">3 </w:t>
            </w:r>
            <w:r>
              <w:t xml:space="preserve"> buttons</w:t>
            </w:r>
            <w:proofErr w:type="gramEnd"/>
            <w:r>
              <w:t xml:space="preserve"> for switch the video in the background.</w:t>
            </w:r>
            <w:r w:rsidR="00443332">
              <w:t xml:space="preserve"> And also 2 rows for add the sound file for each account.</w:t>
            </w:r>
          </w:p>
          <w:p w14:paraId="778937DC" w14:textId="77777777" w:rsidR="009E6DA6" w:rsidRDefault="006B3423" w:rsidP="0067263D">
            <w:pPr>
              <w:pStyle w:val="ListParagraph"/>
              <w:ind w:firstLineChars="0" w:firstLine="0"/>
            </w:pPr>
            <w:hyperlink r:id="rId7" w:history="1">
              <w:r w:rsidR="009E6DA6" w:rsidRPr="00FD324C">
                <w:rPr>
                  <w:rStyle w:val="Hyperlink"/>
                </w:rPr>
                <w:t>https://test.kmbkk.com/</w:t>
              </w:r>
            </w:hyperlink>
            <w:r w:rsidR="009E6DA6">
              <w:t xml:space="preserve">  user: </w:t>
            </w:r>
            <w:proofErr w:type="spellStart"/>
            <w:proofErr w:type="gramStart"/>
            <w:r w:rsidR="009E6DA6">
              <w:t>tc</w:t>
            </w:r>
            <w:proofErr w:type="spellEnd"/>
            <w:r w:rsidR="009E6DA6">
              <w:t xml:space="preserve">  password</w:t>
            </w:r>
            <w:proofErr w:type="gramEnd"/>
            <w:r w:rsidR="009E6DA6">
              <w:t xml:space="preserve">: </w:t>
            </w:r>
            <w:proofErr w:type="spellStart"/>
            <w:r w:rsidR="009E6DA6">
              <w:t>tc</w:t>
            </w:r>
            <w:proofErr w:type="spellEnd"/>
          </w:p>
          <w:p w14:paraId="596BD224" w14:textId="77777777" w:rsidR="009E6DA6" w:rsidRDefault="009E6DA6" w:rsidP="0067263D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a</w:t>
            </w:r>
            <w:r>
              <w:t>nd the text just made it smaller and show in the bottom left of the video</w:t>
            </w:r>
          </w:p>
          <w:p w14:paraId="2C5ED63D" w14:textId="0BB781CB" w:rsidR="009E6DA6" w:rsidRPr="009E6DA6" w:rsidRDefault="009E6DA6" w:rsidP="0067263D">
            <w:pPr>
              <w:pStyle w:val="ListParagraph"/>
              <w:ind w:firstLineChars="0" w:firstLine="0"/>
            </w:pPr>
            <w:r w:rsidRPr="009E6DA6">
              <w:rPr>
                <w:noProof/>
              </w:rPr>
              <w:drawing>
                <wp:inline distT="0" distB="0" distL="0" distR="0" wp14:anchorId="0E1F82CF" wp14:editId="75082BB5">
                  <wp:extent cx="645129" cy="167337"/>
                  <wp:effectExtent l="0" t="0" r="317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778" cy="19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9E6DA6">
              <w:rPr>
                <w:noProof/>
              </w:rPr>
              <w:drawing>
                <wp:inline distT="0" distB="0" distL="0" distR="0" wp14:anchorId="19FAFB07" wp14:editId="0313964F">
                  <wp:extent cx="549058" cy="168294"/>
                  <wp:effectExtent l="0" t="0" r="381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1" cy="20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8AD0E" w14:textId="77777777" w:rsidR="0067263D" w:rsidRDefault="0067263D" w:rsidP="0067263D">
      <w:pPr>
        <w:pStyle w:val="ListParagraph"/>
        <w:ind w:left="360" w:firstLineChars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B547D0" w14:paraId="5AD954AB" w14:textId="77777777" w:rsidTr="00B547D0">
        <w:tc>
          <w:tcPr>
            <w:tcW w:w="4814" w:type="dxa"/>
          </w:tcPr>
          <w:p w14:paraId="49009F88" w14:textId="77777777" w:rsidR="00B547D0" w:rsidRDefault="00886BEE">
            <w:r w:rsidRPr="00886BEE">
              <w:lastRenderedPageBreak/>
              <w:drawing>
                <wp:inline distT="0" distB="0" distL="0" distR="0" wp14:anchorId="236E98E8" wp14:editId="79DFC00D">
                  <wp:extent cx="2911494" cy="1651327"/>
                  <wp:effectExtent l="0" t="0" r="317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66" cy="167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ACBA7" w14:textId="75E0A028" w:rsidR="00886BEE" w:rsidRDefault="00886BEE">
            <w:pPr>
              <w:rPr>
                <w:rFonts w:hint="eastAsia"/>
              </w:rPr>
            </w:pPr>
            <w:r>
              <w:t>Video1 also like the video 2 and 3, when click it come, and click again, the video gone.</w:t>
            </w:r>
          </w:p>
        </w:tc>
        <w:tc>
          <w:tcPr>
            <w:tcW w:w="4815" w:type="dxa"/>
          </w:tcPr>
          <w:p w14:paraId="0B33BCA9" w14:textId="41B69909" w:rsidR="00B547D0" w:rsidRDefault="00B547D0">
            <w:r>
              <w:t xml:space="preserve">The first </w:t>
            </w:r>
            <w:proofErr w:type="spellStart"/>
            <w:r>
              <w:t>youtube</w:t>
            </w:r>
            <w:proofErr w:type="spellEnd"/>
            <w:r>
              <w:t xml:space="preserve"> video show as default in the background in full scale and responsive, and the second and third video default not show, and you can see, in the left just made </w:t>
            </w:r>
            <w:r w:rsidR="00443332">
              <w:t>3</w:t>
            </w:r>
            <w:r>
              <w:t xml:space="preserve"> buttons for that, when click the button</w:t>
            </w:r>
            <w:r w:rsidR="00886BEE">
              <w:t xml:space="preserve"> </w:t>
            </w:r>
            <w:r w:rsidR="00886BEE">
              <w:rPr>
                <w:rFonts w:hint="eastAsia"/>
              </w:rPr>
              <w:t>v</w:t>
            </w:r>
            <w:r w:rsidR="00886BEE">
              <w:t>ideo2</w:t>
            </w:r>
            <w:r>
              <w:t>, the video will show on the up layer of the default video</w:t>
            </w:r>
            <w:r w:rsidR="00886BEE">
              <w:t xml:space="preserve"> om the top left</w:t>
            </w:r>
            <w:r>
              <w:t xml:space="preserve">, and if press one more time of that button, the </w:t>
            </w:r>
            <w:proofErr w:type="spellStart"/>
            <w:r>
              <w:t>se</w:t>
            </w:r>
            <w:r w:rsidR="00886BEE">
              <w:t>cpmd</w:t>
            </w:r>
            <w:proofErr w:type="spellEnd"/>
            <w:r>
              <w:t xml:space="preserve"> video will gone and not show, and for the </w:t>
            </w:r>
            <w:r w:rsidR="00886BEE">
              <w:t>video3</w:t>
            </w:r>
            <w:r>
              <w:t xml:space="preserve"> button on the left, it work the same way, just press it video come, press again, the video gone, the second and third video’s location in the </w:t>
            </w:r>
            <w:r w:rsidR="00886BEE">
              <w:t>top left.</w:t>
            </w:r>
          </w:p>
        </w:tc>
      </w:tr>
    </w:tbl>
    <w:p w14:paraId="2F33DFEF" w14:textId="75EDE7CB" w:rsidR="00402801" w:rsidRDefault="00402801"/>
    <w:p w14:paraId="42E25C45" w14:textId="79CB1F95" w:rsidR="00A72F40" w:rsidRDefault="00A72F40">
      <w:pPr>
        <w:rPr>
          <w:rFonts w:hint="eastAsia"/>
        </w:rPr>
      </w:pPr>
      <w:r>
        <w:t>Different account the sound file should</w:t>
      </w:r>
      <w:r w:rsidR="000D42CF">
        <w:t xml:space="preserve"> be</w:t>
      </w:r>
      <w:r>
        <w:t xml:space="preserve"> different, so in the below area, when add data, it also should have 2 rows for upload the sound file.</w:t>
      </w:r>
    </w:p>
    <w:p w14:paraId="22417BC2" w14:textId="58AFE59C" w:rsidR="006B3423" w:rsidRPr="00A72F40" w:rsidRDefault="006B3423">
      <w:pPr>
        <w:rPr>
          <w:rFonts w:hint="eastAsia"/>
        </w:rPr>
      </w:pPr>
      <w:r w:rsidRPr="006B3423">
        <w:drawing>
          <wp:inline distT="0" distB="0" distL="0" distR="0" wp14:anchorId="6F0884C2" wp14:editId="3BCB1AAC">
            <wp:extent cx="5710793" cy="1807618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070" cy="18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56A6" w14:textId="77777777" w:rsidR="00A72F40" w:rsidRDefault="00A72F40"/>
    <w:p w14:paraId="3E012451" w14:textId="1D95FC1E" w:rsidR="000324A9" w:rsidRDefault="000324A9" w:rsidP="006B3423">
      <w:pPr>
        <w:pStyle w:val="ListParagraph"/>
        <w:numPr>
          <w:ilvl w:val="0"/>
          <w:numId w:val="2"/>
        </w:numPr>
        <w:ind w:firstLineChars="0"/>
      </w:pPr>
      <w:r>
        <w:t>Made the below area look better, because the data is a little long, it goes to other rows</w:t>
      </w:r>
    </w:p>
    <w:p w14:paraId="2781FCD2" w14:textId="166C657E" w:rsidR="000324A9" w:rsidRDefault="000324A9" w:rsidP="000324A9">
      <w:pPr>
        <w:pStyle w:val="ListParagraph"/>
        <w:ind w:left="360" w:firstLineChars="0" w:firstLine="0"/>
      </w:pPr>
      <w:r w:rsidRPr="000324A9">
        <w:rPr>
          <w:noProof/>
        </w:rPr>
        <w:drawing>
          <wp:inline distT="0" distB="0" distL="0" distR="0" wp14:anchorId="5538B921" wp14:editId="1C8787AB">
            <wp:extent cx="3846463" cy="2036363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250" cy="205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8AA0" w14:textId="26642DAF" w:rsidR="009863DC" w:rsidRDefault="00FE3B83" w:rsidP="006B3423">
      <w:pPr>
        <w:pStyle w:val="ListParagraph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h</w:t>
      </w:r>
      <w:r>
        <w:t>ow the name of the audio that is playing now which include the audio files in the below 2 areas.</w:t>
      </w:r>
    </w:p>
    <w:p w14:paraId="50CE0E3A" w14:textId="301A776E" w:rsidR="00FE3B83" w:rsidRDefault="006B3423" w:rsidP="00FE3B83">
      <w:pPr>
        <w:pStyle w:val="ListParagraph"/>
        <w:ind w:left="360" w:firstLineChars="0" w:firstLine="0"/>
      </w:pPr>
      <w:r w:rsidRPr="006B3423">
        <w:drawing>
          <wp:inline distT="0" distB="0" distL="0" distR="0" wp14:anchorId="02647CE0" wp14:editId="4D599DF0">
            <wp:extent cx="3416378" cy="192173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5689" cy="19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4C57" w14:textId="655EAE3A" w:rsidR="00FE3B83" w:rsidRDefault="00FE3B83" w:rsidP="00FE3B83">
      <w:pPr>
        <w:pStyle w:val="ListParagraph"/>
        <w:ind w:left="360" w:firstLineChars="0" w:firstLine="0"/>
      </w:pPr>
      <w:r w:rsidRPr="00FE3B83">
        <w:rPr>
          <w:noProof/>
        </w:rPr>
        <w:lastRenderedPageBreak/>
        <w:drawing>
          <wp:inline distT="0" distB="0" distL="0" distR="0" wp14:anchorId="4E5252D4" wp14:editId="55B03E9B">
            <wp:extent cx="3225916" cy="16268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385" cy="16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D2D0" w14:textId="77777777" w:rsidR="006B3423" w:rsidRDefault="006B3423" w:rsidP="00FE3B83">
      <w:pPr>
        <w:pStyle w:val="ListParagraph"/>
        <w:ind w:left="360" w:firstLineChars="0" w:firstLine="0"/>
        <w:rPr>
          <w:rFonts w:hint="eastAsia"/>
        </w:rPr>
      </w:pPr>
    </w:p>
    <w:p w14:paraId="297BF6C0" w14:textId="2D7D46C0" w:rsidR="00FE3B83" w:rsidRDefault="00FE3B83" w:rsidP="00FE3B83">
      <w:pPr>
        <w:pStyle w:val="ListParagraph"/>
        <w:ind w:left="360" w:firstLineChars="0" w:firstLine="0"/>
      </w:pPr>
      <w:r>
        <w:t>When click the playing button, the last playing button should show as the default green color.</w:t>
      </w:r>
    </w:p>
    <w:p w14:paraId="3A1003ED" w14:textId="13D1FDC5" w:rsidR="00FE3B83" w:rsidRDefault="00FE3B83" w:rsidP="00FE3B83">
      <w:pPr>
        <w:pStyle w:val="ListParagraph"/>
        <w:ind w:left="360" w:firstLineChars="0" w:firstLine="0"/>
      </w:pPr>
      <w:r w:rsidRPr="00FE3B83">
        <w:rPr>
          <w:noProof/>
        </w:rPr>
        <w:drawing>
          <wp:inline distT="0" distB="0" distL="0" distR="0" wp14:anchorId="60B6C3FC" wp14:editId="4C1D09AB">
            <wp:extent cx="5368594" cy="2221737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426" cy="22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3A2A" w14:textId="020CE0C6" w:rsidR="00DD7C6E" w:rsidRDefault="00DD7C6E" w:rsidP="006B3423">
      <w:pPr>
        <w:pStyle w:val="ListParagraph"/>
        <w:numPr>
          <w:ilvl w:val="0"/>
          <w:numId w:val="2"/>
        </w:numPr>
        <w:ind w:firstLineChars="0"/>
      </w:pPr>
      <w:proofErr w:type="gramStart"/>
      <w:r>
        <w:t>https://test.kmbkk.com/admin  user</w:t>
      </w:r>
      <w:proofErr w:type="gramEnd"/>
      <w:r>
        <w:t xml:space="preserve">:  </w:t>
      </w:r>
      <w:proofErr w:type="spellStart"/>
      <w:r>
        <w:t>tc</w:t>
      </w:r>
      <w:proofErr w:type="spellEnd"/>
      <w:r>
        <w:t xml:space="preserve">   password: </w:t>
      </w:r>
      <w:proofErr w:type="spellStart"/>
      <w:r>
        <w:t>tc</w:t>
      </w:r>
      <w:proofErr w:type="spellEnd"/>
      <w:r>
        <w:t xml:space="preserve">    this page have video second, and also should show 3 video with the switch button.</w:t>
      </w:r>
      <w:bookmarkStart w:id="0" w:name="_GoBack"/>
      <w:bookmarkEnd w:id="0"/>
      <w:r>
        <w:t xml:space="preserve">.   </w:t>
      </w:r>
    </w:p>
    <w:p w14:paraId="4317C493" w14:textId="6A708A94" w:rsidR="006B3423" w:rsidRDefault="006B3423" w:rsidP="006B3423">
      <w:pPr>
        <w:pStyle w:val="ListParagraph"/>
        <w:ind w:left="360" w:firstLineChars="0" w:firstLine="0"/>
        <w:rPr>
          <w:rFonts w:hint="eastAsia"/>
        </w:rPr>
      </w:pPr>
      <w:r w:rsidRPr="006B3423">
        <w:drawing>
          <wp:inline distT="0" distB="0" distL="0" distR="0" wp14:anchorId="7A8142ED" wp14:editId="78AC0C44">
            <wp:extent cx="3723826" cy="24234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864" cy="24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423" w:rsidSect="009863DC">
      <w:pgSz w:w="11906" w:h="16838"/>
      <w:pgMar w:top="284" w:right="1274" w:bottom="142" w:left="99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D56CF8"/>
    <w:multiLevelType w:val="hybridMultilevel"/>
    <w:tmpl w:val="82CC5AFE"/>
    <w:lvl w:ilvl="0" w:tplc="EFC60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9968F0"/>
    <w:multiLevelType w:val="hybridMultilevel"/>
    <w:tmpl w:val="A7AAD500"/>
    <w:lvl w:ilvl="0" w:tplc="A8007A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667"/>
    <w:rsid w:val="000324A9"/>
    <w:rsid w:val="00072E6A"/>
    <w:rsid w:val="000D42CF"/>
    <w:rsid w:val="001B1D07"/>
    <w:rsid w:val="001F604B"/>
    <w:rsid w:val="001F733C"/>
    <w:rsid w:val="00402801"/>
    <w:rsid w:val="00416667"/>
    <w:rsid w:val="00433801"/>
    <w:rsid w:val="00443332"/>
    <w:rsid w:val="0067263D"/>
    <w:rsid w:val="006B3423"/>
    <w:rsid w:val="00886BEE"/>
    <w:rsid w:val="009863DC"/>
    <w:rsid w:val="009E6DA6"/>
    <w:rsid w:val="00A309BD"/>
    <w:rsid w:val="00A72F40"/>
    <w:rsid w:val="00B547D0"/>
    <w:rsid w:val="00DD7C6E"/>
    <w:rsid w:val="00FE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12551"/>
  <w15:chartTrackingRefBased/>
  <w15:docId w15:val="{4CA8A2C8-FC28-4400-9AEE-C0FF1699E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8"/>
        <w:lang w:val="en-US" w:eastAsia="zh-CN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63D"/>
    <w:pPr>
      <w:ind w:firstLineChars="200" w:firstLine="420"/>
    </w:pPr>
  </w:style>
  <w:style w:type="table" w:styleId="TableGrid">
    <w:name w:val="Table Grid"/>
    <w:basedOn w:val="TableNormal"/>
    <w:uiPriority w:val="39"/>
    <w:rsid w:val="009E6D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E6D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D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est.kmbkk.com/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TBS SHOPPING TBS SHOPPING</dc:creator>
  <cp:keywords/>
  <dc:description/>
  <cp:lastModifiedBy>TBS SHOPPING TBS SHOPPING</cp:lastModifiedBy>
  <cp:revision>26</cp:revision>
  <dcterms:created xsi:type="dcterms:W3CDTF">2022-09-08T05:29:00Z</dcterms:created>
  <dcterms:modified xsi:type="dcterms:W3CDTF">2022-09-11T09:43:00Z</dcterms:modified>
</cp:coreProperties>
</file>