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B409" w14:textId="06FAA880" w:rsidR="00BF5305" w:rsidRDefault="00BF5305" w:rsidP="00BF5305">
      <w:pPr>
        <w:pStyle w:val="Heading1"/>
      </w:pPr>
      <w:r>
        <w:t>Adoption Policy</w:t>
      </w:r>
    </w:p>
    <w:p w14:paraId="46B8A891" w14:textId="18412707" w:rsidR="00BF5305" w:rsidRPr="00EB25AE" w:rsidRDefault="00BF5305" w:rsidP="00BF5305">
      <w:pPr>
        <w:rPr>
          <w:sz w:val="24"/>
          <w:szCs w:val="24"/>
        </w:rPr>
      </w:pPr>
      <w:r>
        <w:rPr>
          <w:sz w:val="24"/>
          <w:szCs w:val="24"/>
        </w:rPr>
        <w:t>Forgotten Felines Cat Rescue</w:t>
      </w:r>
      <w:r w:rsidRPr="00EB25AE">
        <w:rPr>
          <w:sz w:val="24"/>
          <w:szCs w:val="24"/>
        </w:rPr>
        <w:t xml:space="preserve"> are passionate about homing the right cat to the right home, depending on the individual needs of the cat.  These adoption policies help ensure all cats and kittens rehomed by </w:t>
      </w:r>
      <w:r>
        <w:rPr>
          <w:sz w:val="24"/>
          <w:szCs w:val="24"/>
        </w:rPr>
        <w:t>Forgotten Felines</w:t>
      </w:r>
      <w:r w:rsidRPr="00EB25AE">
        <w:rPr>
          <w:sz w:val="24"/>
          <w:szCs w:val="24"/>
        </w:rPr>
        <w:t xml:space="preserve"> have the best chance of a healthy and happy life.</w:t>
      </w:r>
    </w:p>
    <w:p w14:paraId="3527A0B6" w14:textId="77777777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>We do not home cats where they would have access to a busy road or railway line.</w:t>
      </w:r>
    </w:p>
    <w:p w14:paraId="4C4D3E62" w14:textId="1DCACF46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 xml:space="preserve">We </w:t>
      </w:r>
      <w:r>
        <w:rPr>
          <w:sz w:val="24"/>
          <w:szCs w:val="24"/>
        </w:rPr>
        <w:t xml:space="preserve">rehome to indoor homes as we </w:t>
      </w:r>
      <w:proofErr w:type="spellStart"/>
      <w:r>
        <w:rPr>
          <w:sz w:val="24"/>
          <w:szCs w:val="24"/>
        </w:rPr>
        <w:t>specialise</w:t>
      </w:r>
      <w:proofErr w:type="spellEnd"/>
      <w:r>
        <w:rPr>
          <w:sz w:val="24"/>
          <w:szCs w:val="24"/>
        </w:rPr>
        <w:t xml:space="preserve"> in rehoming cats with special needs, such as blind, deaf, amputees, FIV cats. Where cats do not have a </w:t>
      </w:r>
      <w:proofErr w:type="gramStart"/>
      <w:r>
        <w:rPr>
          <w:sz w:val="24"/>
          <w:szCs w:val="24"/>
        </w:rPr>
        <w:t>disability</w:t>
      </w:r>
      <w:proofErr w:type="gramEnd"/>
      <w:r>
        <w:rPr>
          <w:sz w:val="24"/>
          <w:szCs w:val="24"/>
        </w:rPr>
        <w:t xml:space="preserve"> we look for homes that</w:t>
      </w:r>
      <w:r w:rsidR="00C559BF">
        <w:rPr>
          <w:sz w:val="24"/>
          <w:szCs w:val="24"/>
        </w:rPr>
        <w:t xml:space="preserve"> </w:t>
      </w:r>
      <w:r>
        <w:rPr>
          <w:sz w:val="24"/>
          <w:szCs w:val="24"/>
        </w:rPr>
        <w:t>have safe outdoor access.</w:t>
      </w:r>
    </w:p>
    <w:p w14:paraId="4A5F0E64" w14:textId="2BA170B1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proofErr w:type="gramStart"/>
      <w:r w:rsidRPr="00EB25AE">
        <w:rPr>
          <w:sz w:val="24"/>
          <w:szCs w:val="24"/>
        </w:rPr>
        <w:t>All of</w:t>
      </w:r>
      <w:proofErr w:type="gramEnd"/>
      <w:r w:rsidRPr="00EB25AE">
        <w:rPr>
          <w:sz w:val="24"/>
          <w:szCs w:val="24"/>
        </w:rPr>
        <w:t xml:space="preserve"> our cats are neutered, vaccinated, microchipped, treated for worms and fleas</w:t>
      </w:r>
      <w:r w:rsidR="00C559BF">
        <w:rPr>
          <w:sz w:val="24"/>
          <w:szCs w:val="24"/>
        </w:rPr>
        <w:t xml:space="preserve">, FIV/FELV tested when required </w:t>
      </w:r>
      <w:r w:rsidRPr="00EB25AE">
        <w:rPr>
          <w:sz w:val="24"/>
          <w:szCs w:val="24"/>
        </w:rPr>
        <w:t>and vet checked at a local veterinary surgery before they are declared as Fit to Home (FTH).  Once they are FTH they are added to the website and are available to be adopted</w:t>
      </w:r>
    </w:p>
    <w:p w14:paraId="3BB7F589" w14:textId="7CCEFDA2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 xml:space="preserve">If for any reason the adoption does not work out the cat must be returned to us at </w:t>
      </w:r>
      <w:r>
        <w:rPr>
          <w:sz w:val="24"/>
          <w:szCs w:val="24"/>
        </w:rPr>
        <w:t>Forgotten Felines Cat Rescue</w:t>
      </w:r>
      <w:r w:rsidRPr="00EB25AE">
        <w:rPr>
          <w:sz w:val="24"/>
          <w:szCs w:val="24"/>
        </w:rPr>
        <w:t xml:space="preserve"> and not surrendered to another person</w:t>
      </w:r>
      <w:r w:rsidR="00C559BF">
        <w:rPr>
          <w:sz w:val="24"/>
          <w:szCs w:val="24"/>
        </w:rPr>
        <w:t xml:space="preserve"> (third party).</w:t>
      </w:r>
    </w:p>
    <w:p w14:paraId="1B534F21" w14:textId="77777777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>If the potential adopter lives in rented accommodation, we will request written permission from the landlord.</w:t>
      </w:r>
    </w:p>
    <w:p w14:paraId="660F6DF7" w14:textId="55F14226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>All adoptions are subject to a home visit</w:t>
      </w:r>
      <w:r>
        <w:rPr>
          <w:sz w:val="24"/>
          <w:szCs w:val="24"/>
        </w:rPr>
        <w:t>/virtual visit.</w:t>
      </w:r>
      <w:r w:rsidRPr="00EB25AE">
        <w:rPr>
          <w:sz w:val="24"/>
          <w:szCs w:val="24"/>
        </w:rPr>
        <w:t xml:space="preserve"> If the family has </w:t>
      </w:r>
      <w:proofErr w:type="gramStart"/>
      <w:r>
        <w:rPr>
          <w:sz w:val="24"/>
          <w:szCs w:val="24"/>
        </w:rPr>
        <w:t>adopted f</w:t>
      </w:r>
      <w:r w:rsidRPr="00EB25AE">
        <w:rPr>
          <w:sz w:val="24"/>
          <w:szCs w:val="24"/>
        </w:rPr>
        <w:t>rom</w:t>
      </w:r>
      <w:proofErr w:type="gramEnd"/>
      <w:r w:rsidRPr="00EB25AE">
        <w:rPr>
          <w:sz w:val="24"/>
          <w:szCs w:val="24"/>
        </w:rPr>
        <w:t xml:space="preserve"> us before and </w:t>
      </w:r>
      <w:proofErr w:type="gramStart"/>
      <w:r w:rsidRPr="00EB25AE">
        <w:rPr>
          <w:sz w:val="24"/>
          <w:szCs w:val="24"/>
        </w:rPr>
        <w:t>live</w:t>
      </w:r>
      <w:proofErr w:type="gramEnd"/>
      <w:r w:rsidRPr="00EB25AE">
        <w:rPr>
          <w:sz w:val="24"/>
          <w:szCs w:val="24"/>
        </w:rPr>
        <w:t xml:space="preserve"> in the same house, then no home visit is required.</w:t>
      </w:r>
    </w:p>
    <w:p w14:paraId="40EA93EE" w14:textId="77777777" w:rsidR="00BF5305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 xml:space="preserve">The potential adopter is directed </w:t>
      </w:r>
      <w:proofErr w:type="gramStart"/>
      <w:r w:rsidRPr="00EB25AE">
        <w:rPr>
          <w:sz w:val="24"/>
          <w:szCs w:val="24"/>
        </w:rPr>
        <w:t>to</w:t>
      </w:r>
      <w:proofErr w:type="gramEnd"/>
      <w:r w:rsidRPr="00EB25AE">
        <w:rPr>
          <w:sz w:val="24"/>
          <w:szCs w:val="24"/>
        </w:rPr>
        <w:t xml:space="preserve"> the adoption procedure which is documented on our website.</w:t>
      </w:r>
    </w:p>
    <w:p w14:paraId="76F1D027" w14:textId="7548DA85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Our adoption questionnaire is completed online via our Facebook Messenger</w:t>
      </w:r>
    </w:p>
    <w:p w14:paraId="0239D81F" w14:textId="568EA9A9" w:rsidR="00BF5305" w:rsidRPr="00BF5305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  <w:highlight w:val="yellow"/>
        </w:rPr>
      </w:pPr>
      <w:r w:rsidRPr="00EB25AE">
        <w:rPr>
          <w:sz w:val="24"/>
          <w:szCs w:val="24"/>
        </w:rPr>
        <w:t>An adoption form is signed by</w:t>
      </w:r>
      <w:r>
        <w:rPr>
          <w:sz w:val="24"/>
          <w:szCs w:val="24"/>
        </w:rPr>
        <w:t xml:space="preserve"> the adopter via a google form in which they agree to our terms and conditions.</w:t>
      </w:r>
      <w:r w:rsidRPr="00EB25AE">
        <w:rPr>
          <w:sz w:val="24"/>
          <w:szCs w:val="24"/>
        </w:rPr>
        <w:t xml:space="preserve">  </w:t>
      </w:r>
      <w:r w:rsidRPr="00BF5305">
        <w:rPr>
          <w:sz w:val="24"/>
          <w:szCs w:val="24"/>
          <w:highlight w:val="yellow"/>
        </w:rPr>
        <w:t xml:space="preserve">There are details relating to how the data is </w:t>
      </w:r>
      <w:proofErr w:type="gramStart"/>
      <w:r w:rsidRPr="00BF5305">
        <w:rPr>
          <w:sz w:val="24"/>
          <w:szCs w:val="24"/>
          <w:highlight w:val="yellow"/>
        </w:rPr>
        <w:t>used</w:t>
      </w:r>
      <w:proofErr w:type="gramEnd"/>
      <w:r w:rsidRPr="00BF5305">
        <w:rPr>
          <w:sz w:val="24"/>
          <w:szCs w:val="24"/>
          <w:highlight w:val="yellow"/>
        </w:rPr>
        <w:t xml:space="preserve"> </w:t>
      </w:r>
      <w:proofErr w:type="gramStart"/>
      <w:r w:rsidRPr="00BF5305">
        <w:rPr>
          <w:sz w:val="24"/>
          <w:szCs w:val="24"/>
          <w:highlight w:val="yellow"/>
        </w:rPr>
        <w:t>is</w:t>
      </w:r>
      <w:proofErr w:type="gramEnd"/>
      <w:r w:rsidRPr="00BF5305">
        <w:rPr>
          <w:sz w:val="24"/>
          <w:szCs w:val="24"/>
          <w:highlight w:val="yellow"/>
        </w:rPr>
        <w:t xml:space="preserve"> documented on the signed Adoption form.  Our Privacy Policy is also available on our website.</w:t>
      </w:r>
    </w:p>
    <w:p w14:paraId="0024DBC2" w14:textId="77777777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>Any medical notes relating to the cat are given to the adopter for their records.</w:t>
      </w:r>
    </w:p>
    <w:p w14:paraId="210F4153" w14:textId="77777777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>Once the agreed adoption donation has been paid, the adopter can take the cat home.  The adopter must have a secure carrier to transport the cat.</w:t>
      </w:r>
    </w:p>
    <w:p w14:paraId="6149DF31" w14:textId="354C7661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 xml:space="preserve">A follow-up </w:t>
      </w:r>
      <w:r>
        <w:rPr>
          <w:sz w:val="24"/>
          <w:szCs w:val="24"/>
        </w:rPr>
        <w:t xml:space="preserve">message </w:t>
      </w:r>
      <w:r w:rsidRPr="00EB25AE">
        <w:rPr>
          <w:sz w:val="24"/>
          <w:szCs w:val="24"/>
        </w:rPr>
        <w:t>is made to the adopter within the following month to check if any advice is required and to make sure the cat or kitten has settled into their new home.</w:t>
      </w:r>
    </w:p>
    <w:p w14:paraId="6A0446C5" w14:textId="6717CE0A" w:rsidR="00BF5305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EB25AE">
        <w:rPr>
          <w:sz w:val="24"/>
          <w:szCs w:val="24"/>
        </w:rPr>
        <w:t xml:space="preserve">If a kitten homed before it is old enough to spay/neuter then the adopter </w:t>
      </w:r>
      <w:r>
        <w:rPr>
          <w:sz w:val="24"/>
          <w:szCs w:val="24"/>
        </w:rPr>
        <w:t xml:space="preserve">must supply to </w:t>
      </w:r>
      <w:proofErr w:type="gramStart"/>
      <w:r>
        <w:rPr>
          <w:sz w:val="24"/>
          <w:szCs w:val="24"/>
        </w:rPr>
        <w:t xml:space="preserve">us </w:t>
      </w:r>
      <w:r w:rsidR="00C559BF">
        <w:rPr>
          <w:sz w:val="24"/>
          <w:szCs w:val="24"/>
        </w:rPr>
        <w:t xml:space="preserve"> with</w:t>
      </w:r>
      <w:proofErr w:type="gramEnd"/>
      <w:r w:rsidR="00C559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written evidence, by way of a receipt from the vet, to provide </w:t>
      </w:r>
      <w:proofErr w:type="gramStart"/>
      <w:r>
        <w:rPr>
          <w:sz w:val="24"/>
          <w:szCs w:val="24"/>
        </w:rPr>
        <w:t xml:space="preserve">proof </w:t>
      </w:r>
      <w:r w:rsidR="00C559BF">
        <w:rPr>
          <w:sz w:val="24"/>
          <w:szCs w:val="24"/>
        </w:rPr>
        <w:t xml:space="preserve"> of</w:t>
      </w:r>
      <w:proofErr w:type="gramEnd"/>
      <w:r w:rsidR="00C559BF">
        <w:rPr>
          <w:sz w:val="24"/>
          <w:szCs w:val="24"/>
        </w:rPr>
        <w:t xml:space="preserve"> neuter.</w:t>
      </w:r>
      <w:r>
        <w:rPr>
          <w:sz w:val="24"/>
          <w:szCs w:val="24"/>
        </w:rPr>
        <w:t xml:space="preserve"> We will then update our database that they have been neutered. If they do not supply this within the time </w:t>
      </w:r>
      <w:proofErr w:type="gramStart"/>
      <w:r>
        <w:rPr>
          <w:sz w:val="24"/>
          <w:szCs w:val="24"/>
        </w:rPr>
        <w:t>frame</w:t>
      </w:r>
      <w:proofErr w:type="gramEnd"/>
      <w:r>
        <w:rPr>
          <w:sz w:val="24"/>
          <w:szCs w:val="24"/>
        </w:rPr>
        <w:t xml:space="preserve"> we will contact them to find out</w:t>
      </w:r>
      <w:r w:rsidR="00C559BF">
        <w:rPr>
          <w:sz w:val="24"/>
          <w:szCs w:val="24"/>
        </w:rPr>
        <w:t xml:space="preserve"> why.</w:t>
      </w:r>
      <w:r>
        <w:rPr>
          <w:sz w:val="24"/>
          <w:szCs w:val="24"/>
        </w:rPr>
        <w:t xml:space="preserve"> If </w:t>
      </w:r>
      <w:r>
        <w:rPr>
          <w:sz w:val="24"/>
          <w:szCs w:val="24"/>
        </w:rPr>
        <w:lastRenderedPageBreak/>
        <w:t>it is due to cost we will cover the neuter cost  or refer them to a</w:t>
      </w:r>
      <w:r w:rsidR="00C559BF">
        <w:rPr>
          <w:sz w:val="24"/>
          <w:szCs w:val="24"/>
        </w:rPr>
        <w:t xml:space="preserve"> suitable </w:t>
      </w:r>
      <w:r>
        <w:rPr>
          <w:sz w:val="24"/>
          <w:szCs w:val="24"/>
        </w:rPr>
        <w:t xml:space="preserve"> neuter scheme, to ensure the kitten is neutered.</w:t>
      </w:r>
    </w:p>
    <w:p w14:paraId="68CB099F" w14:textId="27BD21EA" w:rsidR="00BF5305" w:rsidRPr="00EB25AE" w:rsidRDefault="00BF5305" w:rsidP="00BF530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Kitten Microchips are only transferred to the </w:t>
      </w:r>
      <w:r w:rsidR="00C559BF">
        <w:rPr>
          <w:sz w:val="24"/>
          <w:szCs w:val="24"/>
        </w:rPr>
        <w:t>Adopter once we have confirmation that the neuter has been done</w:t>
      </w:r>
    </w:p>
    <w:p w14:paraId="1D7E2EC3" w14:textId="77777777" w:rsidR="003E40D7" w:rsidRDefault="003E40D7"/>
    <w:sectPr w:rsidR="003E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05"/>
    <w:rsid w:val="003E40D7"/>
    <w:rsid w:val="008A0565"/>
    <w:rsid w:val="00BF5305"/>
    <w:rsid w:val="00C5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F1A6"/>
  <w15:chartTrackingRefBased/>
  <w15:docId w15:val="{6CD1C957-DBC9-4C05-9622-19F25A86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305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2026-04-02T18:05:00Z</dcterms:created>
  <dcterms:modified xsi:type="dcterms:W3CDTF">2026-04-02T18:19:00Z</dcterms:modified>
</cp:coreProperties>
</file>