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4F2D3" w14:textId="1714ABCF" w:rsidR="005117BB" w:rsidRPr="00103531" w:rsidRDefault="005117BB" w:rsidP="005117BB">
      <w:pPr>
        <w:contextualSpacing/>
        <w:jc w:val="both"/>
        <w:rPr>
          <w:rFonts w:ascii="Times New Roman" w:hAnsi="Times New Roman" w:cs="Times New Roman"/>
          <w:color w:val="000000" w:themeColor="text1"/>
        </w:rPr>
      </w:pPr>
      <w:bookmarkStart w:id="0" w:name="_GoBack"/>
      <w:bookmarkEnd w:id="0"/>
      <w:r w:rsidRPr="00103531">
        <w:rPr>
          <w:rFonts w:ascii="Times New Roman" w:hAnsi="Times New Roman" w:cs="Times New Roman"/>
          <w:b/>
          <w:color w:val="000000" w:themeColor="text1"/>
        </w:rPr>
        <w:t>Researcher:</w:t>
      </w:r>
      <w:r w:rsidRPr="00103531">
        <w:rPr>
          <w:rFonts w:ascii="Times New Roman" w:hAnsi="Times New Roman" w:cs="Times New Roman"/>
          <w:color w:val="000000" w:themeColor="text1"/>
        </w:rPr>
        <w:t xml:space="preserve"> Samuel McCauley</w:t>
      </w:r>
    </w:p>
    <w:p w14:paraId="3123947B" w14:textId="03AD9602" w:rsidR="005117BB" w:rsidRPr="00103531" w:rsidRDefault="005117BB" w:rsidP="005117BB">
      <w:pPr>
        <w:contextualSpacing/>
        <w:jc w:val="both"/>
        <w:rPr>
          <w:rFonts w:ascii="Times New Roman" w:hAnsi="Times New Roman" w:cs="Times New Roman"/>
          <w:color w:val="000000" w:themeColor="text1"/>
        </w:rPr>
      </w:pPr>
      <w:r w:rsidRPr="00103531">
        <w:rPr>
          <w:rFonts w:ascii="Times New Roman" w:hAnsi="Times New Roman" w:cs="Times New Roman"/>
          <w:b/>
          <w:color w:val="000000" w:themeColor="text1"/>
        </w:rPr>
        <w:t>Mentoring Professor:</w:t>
      </w:r>
      <w:r w:rsidRPr="00103531">
        <w:rPr>
          <w:rFonts w:ascii="Times New Roman" w:hAnsi="Times New Roman" w:cs="Times New Roman"/>
          <w:color w:val="000000" w:themeColor="text1"/>
        </w:rPr>
        <w:t xml:space="preserve"> Dr. Daniel Lau</w:t>
      </w:r>
    </w:p>
    <w:p w14:paraId="20F512B6" w14:textId="39A521AA" w:rsidR="005117BB" w:rsidRPr="00103531" w:rsidRDefault="005117BB" w:rsidP="005117BB">
      <w:pPr>
        <w:contextualSpacing/>
        <w:jc w:val="both"/>
        <w:rPr>
          <w:rFonts w:ascii="Times New Roman" w:hAnsi="Times New Roman" w:cs="Times New Roman"/>
          <w:color w:val="000000" w:themeColor="text1"/>
        </w:rPr>
      </w:pPr>
      <w:r w:rsidRPr="00103531">
        <w:rPr>
          <w:rFonts w:ascii="Times New Roman" w:hAnsi="Times New Roman" w:cs="Times New Roman"/>
          <w:b/>
          <w:color w:val="000000" w:themeColor="text1"/>
        </w:rPr>
        <w:t>Date:</w:t>
      </w:r>
      <w:r w:rsidRPr="00103531">
        <w:rPr>
          <w:rFonts w:ascii="Times New Roman" w:hAnsi="Times New Roman" w:cs="Times New Roman"/>
          <w:color w:val="000000" w:themeColor="text1"/>
        </w:rPr>
        <w:t xml:space="preserve"> November 6, 2018</w:t>
      </w:r>
    </w:p>
    <w:p w14:paraId="6B2F96DE" w14:textId="46209148" w:rsidR="005117BB" w:rsidRDefault="005117BB" w:rsidP="005117BB">
      <w:pPr>
        <w:contextualSpacing/>
        <w:jc w:val="both"/>
        <w:rPr>
          <w:rFonts w:ascii="Times New Roman" w:hAnsi="Times New Roman" w:cs="Times New Roman"/>
          <w:color w:val="000000" w:themeColor="text1"/>
          <w:sz w:val="20"/>
        </w:rPr>
      </w:pPr>
    </w:p>
    <w:p w14:paraId="6A725B42" w14:textId="6211ED12" w:rsidR="001F1D8F" w:rsidRDefault="001F1D8F" w:rsidP="005117BB">
      <w:pPr>
        <w:contextualSpacing/>
        <w:jc w:val="both"/>
        <w:rPr>
          <w:rFonts w:ascii="Times New Roman" w:hAnsi="Times New Roman" w:cs="Times New Roman"/>
          <w:b/>
          <w:color w:val="000000" w:themeColor="text1"/>
          <w:sz w:val="28"/>
        </w:rPr>
      </w:pPr>
      <w:r w:rsidRPr="001F1D8F">
        <w:rPr>
          <w:rFonts w:ascii="Times New Roman" w:hAnsi="Times New Roman" w:cs="Times New Roman"/>
          <w:b/>
          <w:color w:val="000000" w:themeColor="text1"/>
          <w:sz w:val="28"/>
        </w:rPr>
        <w:t>“Red Light/Green Light”</w:t>
      </w:r>
      <w:r w:rsidR="00592B82">
        <w:rPr>
          <w:rFonts w:ascii="Times New Roman" w:hAnsi="Times New Roman" w:cs="Times New Roman"/>
          <w:b/>
          <w:color w:val="000000" w:themeColor="text1"/>
          <w:sz w:val="28"/>
        </w:rPr>
        <w:t xml:space="preserve"> </w:t>
      </w:r>
      <w:r w:rsidRPr="001F1D8F">
        <w:rPr>
          <w:rFonts w:ascii="Times New Roman" w:hAnsi="Times New Roman" w:cs="Times New Roman"/>
          <w:b/>
          <w:color w:val="000000" w:themeColor="text1"/>
          <w:sz w:val="28"/>
        </w:rPr>
        <w:t>Machine Learning</w:t>
      </w:r>
    </w:p>
    <w:p w14:paraId="21199A69" w14:textId="6EAEF409" w:rsidR="000F387E" w:rsidRDefault="000F387E" w:rsidP="000F387E">
      <w:pPr>
        <w:jc w:val="both"/>
        <w:rPr>
          <w:rFonts w:ascii="Times New Roman" w:hAnsi="Times New Roman" w:cs="Times New Roman"/>
        </w:rPr>
      </w:pPr>
      <w:r>
        <w:rPr>
          <w:rFonts w:ascii="Times New Roman" w:hAnsi="Times New Roman" w:cs="Times New Roman"/>
        </w:rPr>
        <w:t xml:space="preserve">The goal of traditional Reinforcement Learning algorithms is to understand a specific environment and to pick the best </w:t>
      </w:r>
      <w:r w:rsidRPr="007770C8">
        <w:rPr>
          <w:rFonts w:ascii="Times New Roman" w:hAnsi="Times New Roman" w:cs="Times New Roman"/>
          <w:b/>
        </w:rPr>
        <w:t>action</w:t>
      </w:r>
      <w:r>
        <w:rPr>
          <w:rFonts w:ascii="Times New Roman" w:hAnsi="Times New Roman" w:cs="Times New Roman"/>
        </w:rPr>
        <w:t xml:space="preserve"> for a given scenario. For example: if a Reinforcement Learning agent is trained to understand the environment of Super Mario Bros., Mario’s possible actions are walk left, walk right, run left, run right, and jump. If Mario was standing right next to a </w:t>
      </w:r>
      <w:proofErr w:type="spellStart"/>
      <w:r>
        <w:rPr>
          <w:rFonts w:ascii="Times New Roman" w:hAnsi="Times New Roman" w:cs="Times New Roman"/>
        </w:rPr>
        <w:t>goomba</w:t>
      </w:r>
      <w:proofErr w:type="spellEnd"/>
      <w:r>
        <w:rPr>
          <w:rFonts w:ascii="Times New Roman" w:hAnsi="Times New Roman" w:cs="Times New Roman"/>
        </w:rPr>
        <w:t xml:space="preserve">, the agent would say that the </w:t>
      </w:r>
      <w:r w:rsidRPr="007770C8">
        <w:rPr>
          <w:rFonts w:ascii="Times New Roman" w:hAnsi="Times New Roman" w:cs="Times New Roman"/>
          <w:i/>
        </w:rPr>
        <w:t>best</w:t>
      </w:r>
      <w:r>
        <w:rPr>
          <w:rFonts w:ascii="Times New Roman" w:hAnsi="Times New Roman" w:cs="Times New Roman"/>
        </w:rPr>
        <w:t xml:space="preserve"> action for the scenario would be to jump so that he avoids touching the </w:t>
      </w:r>
      <w:proofErr w:type="spellStart"/>
      <w:r>
        <w:rPr>
          <w:rFonts w:ascii="Times New Roman" w:hAnsi="Times New Roman" w:cs="Times New Roman"/>
        </w:rPr>
        <w:t>goomba</w:t>
      </w:r>
      <w:proofErr w:type="spellEnd"/>
      <w:r>
        <w:rPr>
          <w:rFonts w:ascii="Times New Roman" w:hAnsi="Times New Roman" w:cs="Times New Roman"/>
        </w:rPr>
        <w:t xml:space="preserve"> and stomps on his head. </w:t>
      </w:r>
      <w:r w:rsidR="00736865">
        <w:rPr>
          <w:rFonts w:ascii="Times New Roman" w:hAnsi="Times New Roman" w:cs="Times New Roman"/>
        </w:rPr>
        <w:t>Ultimately, it considers every possible action and guesses which action would play out the best for Mario.</w:t>
      </w:r>
    </w:p>
    <w:p w14:paraId="6E456451" w14:textId="0A364FBB" w:rsidR="000F387E" w:rsidRDefault="000F387E" w:rsidP="000F387E">
      <w:pPr>
        <w:jc w:val="both"/>
        <w:rPr>
          <w:rFonts w:ascii="Times New Roman" w:hAnsi="Times New Roman" w:cs="Times New Roman"/>
        </w:rPr>
      </w:pPr>
      <w:r>
        <w:rPr>
          <w:rFonts w:ascii="Times New Roman" w:hAnsi="Times New Roman" w:cs="Times New Roman"/>
        </w:rPr>
        <w:t>The “Red</w:t>
      </w:r>
      <w:r w:rsidR="003F612F">
        <w:rPr>
          <w:rFonts w:ascii="Times New Roman" w:hAnsi="Times New Roman" w:cs="Times New Roman"/>
        </w:rPr>
        <w:t xml:space="preserve"> Light</w:t>
      </w:r>
      <w:r>
        <w:rPr>
          <w:rFonts w:ascii="Times New Roman" w:hAnsi="Times New Roman" w:cs="Times New Roman"/>
        </w:rPr>
        <w:t>/Green Light Method” has a similar goal, but it is more of a combination of Reinforcement Learning and Classification Models. The Red</w:t>
      </w:r>
      <w:r w:rsidR="003F612F">
        <w:rPr>
          <w:rFonts w:ascii="Times New Roman" w:hAnsi="Times New Roman" w:cs="Times New Roman"/>
        </w:rPr>
        <w:t xml:space="preserve"> Light</w:t>
      </w:r>
      <w:r>
        <w:rPr>
          <w:rFonts w:ascii="Times New Roman" w:hAnsi="Times New Roman" w:cs="Times New Roman"/>
        </w:rPr>
        <w:t>/Green Light Method is binary—its only goal is to decide if a</w:t>
      </w:r>
      <w:r w:rsidR="00FE3AE2">
        <w:rPr>
          <w:rFonts w:ascii="Times New Roman" w:hAnsi="Times New Roman" w:cs="Times New Roman"/>
        </w:rPr>
        <w:t xml:space="preserve"> potential</w:t>
      </w:r>
      <w:r>
        <w:rPr>
          <w:rFonts w:ascii="Times New Roman" w:hAnsi="Times New Roman" w:cs="Times New Roman"/>
        </w:rPr>
        <w:t xml:space="preserve"> action is a good (green) idea or a bad (red) idea.</w:t>
      </w:r>
      <w:r w:rsidR="003F612F">
        <w:rPr>
          <w:rFonts w:ascii="Times New Roman" w:hAnsi="Times New Roman" w:cs="Times New Roman"/>
        </w:rPr>
        <w:t xml:space="preserve"> It is pure minimalism.</w:t>
      </w:r>
    </w:p>
    <w:p w14:paraId="77265DC6" w14:textId="2591C83E" w:rsidR="000F387E" w:rsidRPr="00774519" w:rsidRDefault="000F387E" w:rsidP="000F387E">
      <w:pPr>
        <w:jc w:val="both"/>
        <w:rPr>
          <w:rFonts w:ascii="Times New Roman" w:hAnsi="Times New Roman" w:cs="Times New Roman"/>
        </w:rPr>
      </w:pPr>
      <w:r>
        <w:rPr>
          <w:rFonts w:ascii="Times New Roman" w:hAnsi="Times New Roman" w:cs="Times New Roman"/>
        </w:rPr>
        <w:t xml:space="preserve">The inputs to the model are the environment—the coordinates of where Mario is, if/where a </w:t>
      </w:r>
      <w:proofErr w:type="spellStart"/>
      <w:r>
        <w:rPr>
          <w:rFonts w:ascii="Times New Roman" w:hAnsi="Times New Roman" w:cs="Times New Roman"/>
        </w:rPr>
        <w:t>goomba</w:t>
      </w:r>
      <w:proofErr w:type="spellEnd"/>
      <w:r>
        <w:rPr>
          <w:rFonts w:ascii="Times New Roman" w:hAnsi="Times New Roman" w:cs="Times New Roman"/>
        </w:rPr>
        <w:t xml:space="preserve"> is present, if/where a coin is present, etc. During training, Mario would be put next to a </w:t>
      </w:r>
      <w:proofErr w:type="spellStart"/>
      <w:r>
        <w:rPr>
          <w:rFonts w:ascii="Times New Roman" w:hAnsi="Times New Roman" w:cs="Times New Roman"/>
        </w:rPr>
        <w:t>goomba</w:t>
      </w:r>
      <w:proofErr w:type="spellEnd"/>
      <w:r>
        <w:rPr>
          <w:rFonts w:ascii="Times New Roman" w:hAnsi="Times New Roman" w:cs="Times New Roman"/>
        </w:rPr>
        <w:t xml:space="preserve">. In one scenario, he jumps and avoids the </w:t>
      </w:r>
      <w:proofErr w:type="spellStart"/>
      <w:r>
        <w:rPr>
          <w:rFonts w:ascii="Times New Roman" w:hAnsi="Times New Roman" w:cs="Times New Roman"/>
        </w:rPr>
        <w:t>goomba</w:t>
      </w:r>
      <w:proofErr w:type="spellEnd"/>
      <w:r>
        <w:rPr>
          <w:rFonts w:ascii="Times New Roman" w:hAnsi="Times New Roman" w:cs="Times New Roman"/>
        </w:rPr>
        <w:t xml:space="preserve">. That’s a green light for Mario, he did good. The Mario and the </w:t>
      </w:r>
      <w:proofErr w:type="spellStart"/>
      <w:r>
        <w:rPr>
          <w:rFonts w:ascii="Times New Roman" w:hAnsi="Times New Roman" w:cs="Times New Roman"/>
        </w:rPr>
        <w:t>goombas</w:t>
      </w:r>
      <w:proofErr w:type="spellEnd"/>
      <w:r>
        <w:rPr>
          <w:rFonts w:ascii="Times New Roman" w:hAnsi="Times New Roman" w:cs="Times New Roman"/>
        </w:rPr>
        <w:t xml:space="preserve"> positions would be recorded and would be labeled as a 1 for training. In another scenario, Mario doesn’t jump, the </w:t>
      </w:r>
      <w:proofErr w:type="spellStart"/>
      <w:r>
        <w:rPr>
          <w:rFonts w:ascii="Times New Roman" w:hAnsi="Times New Roman" w:cs="Times New Roman"/>
        </w:rPr>
        <w:t>goomba</w:t>
      </w:r>
      <w:proofErr w:type="spellEnd"/>
      <w:r>
        <w:rPr>
          <w:rFonts w:ascii="Times New Roman" w:hAnsi="Times New Roman" w:cs="Times New Roman"/>
        </w:rPr>
        <w:t xml:space="preserve"> hits him, and Mario dies. That’s a red light for Mario, he did bad. Everything would be recorded again, but this time it would be labeled -1 for training. </w:t>
      </w:r>
    </w:p>
    <w:p w14:paraId="79A3EF20" w14:textId="702DF80B" w:rsidR="000F387E" w:rsidRPr="003F612F" w:rsidRDefault="003F612F" w:rsidP="005117BB">
      <w:pPr>
        <w:contextualSpacing/>
        <w:jc w:val="both"/>
        <w:rPr>
          <w:rFonts w:ascii="Times New Roman" w:hAnsi="Times New Roman" w:cs="Times New Roman"/>
          <w:color w:val="000000" w:themeColor="text1"/>
        </w:rPr>
      </w:pPr>
      <w:r>
        <w:rPr>
          <w:rFonts w:ascii="Times New Roman" w:hAnsi="Times New Roman" w:cs="Times New Roman"/>
          <w:color w:val="000000" w:themeColor="text1"/>
        </w:rPr>
        <w:t>That’s at least the overarching idea of the Red Light/Green Light method. However, instead of testing the idea out with Mario, we tried something a little more practical…</w:t>
      </w:r>
    </w:p>
    <w:p w14:paraId="426D5415" w14:textId="77777777" w:rsidR="001F1D8F" w:rsidRPr="001F1D8F" w:rsidRDefault="001F1D8F" w:rsidP="005117BB">
      <w:pPr>
        <w:contextualSpacing/>
        <w:jc w:val="both"/>
        <w:rPr>
          <w:rFonts w:ascii="Times New Roman" w:hAnsi="Times New Roman" w:cs="Times New Roman"/>
          <w:b/>
          <w:color w:val="000000" w:themeColor="text1"/>
          <w:sz w:val="28"/>
        </w:rPr>
      </w:pPr>
    </w:p>
    <w:p w14:paraId="4053EA96" w14:textId="30565946" w:rsidR="001F1D8F" w:rsidRPr="001F1D8F" w:rsidRDefault="001F1D8F" w:rsidP="005117BB">
      <w:pPr>
        <w:contextualSpacing/>
        <w:jc w:val="both"/>
        <w:rPr>
          <w:rFonts w:ascii="Times New Roman" w:hAnsi="Times New Roman" w:cs="Times New Roman"/>
          <w:b/>
          <w:color w:val="000000" w:themeColor="text1"/>
          <w:sz w:val="28"/>
        </w:rPr>
      </w:pPr>
      <w:r w:rsidRPr="001F1D8F">
        <w:rPr>
          <w:rFonts w:ascii="Times New Roman" w:hAnsi="Times New Roman" w:cs="Times New Roman"/>
          <w:b/>
          <w:color w:val="000000" w:themeColor="text1"/>
          <w:sz w:val="28"/>
        </w:rPr>
        <w:t>Training Method</w:t>
      </w:r>
    </w:p>
    <w:p w14:paraId="01844132" w14:textId="2CBD1271" w:rsidR="001F1D8F" w:rsidRDefault="001F1D8F" w:rsidP="001F1D8F">
      <w:pPr>
        <w:jc w:val="both"/>
        <w:rPr>
          <w:rFonts w:ascii="Times New Roman" w:hAnsi="Times New Roman" w:cs="Times New Roman"/>
        </w:rPr>
      </w:pPr>
      <w:r>
        <w:rPr>
          <w:rFonts w:ascii="Times New Roman" w:hAnsi="Times New Roman" w:cs="Times New Roman"/>
        </w:rPr>
        <w:t xml:space="preserve">In a simulated </w:t>
      </w:r>
      <w:r w:rsidR="00A705D8">
        <w:rPr>
          <w:rFonts w:ascii="Times New Roman" w:hAnsi="Times New Roman" w:cs="Times New Roman"/>
        </w:rPr>
        <w:t>MATLAB</w:t>
      </w:r>
      <w:r>
        <w:rPr>
          <w:rFonts w:ascii="Times New Roman" w:hAnsi="Times New Roman" w:cs="Times New Roman"/>
        </w:rPr>
        <w:t xml:space="preserve"> environment, there exists two separate objects. One is a </w:t>
      </w:r>
      <w:r>
        <w:rPr>
          <w:rFonts w:ascii="Times New Roman" w:hAnsi="Times New Roman" w:cs="Times New Roman"/>
          <w:b/>
        </w:rPr>
        <w:t xml:space="preserve">Robot </w:t>
      </w:r>
      <w:r>
        <w:rPr>
          <w:rFonts w:ascii="Times New Roman" w:hAnsi="Times New Roman" w:cs="Times New Roman"/>
        </w:rPr>
        <w:t xml:space="preserve">object that has a floating point (x, y) coordinate as well as a pointing angle </w:t>
      </w:r>
      <w:r w:rsidR="00E05A49">
        <w:rPr>
          <w:rFonts w:ascii="Times New Roman" w:hAnsi="Times New Roman" w:cs="Times New Roman"/>
        </w:rPr>
        <w:t>[</w:t>
      </w:r>
      <w:r>
        <w:rPr>
          <w:rFonts w:ascii="Times New Roman" w:hAnsi="Times New Roman" w:cs="Times New Roman"/>
        </w:rPr>
        <w:t>0</w:t>
      </w:r>
      <w:r>
        <w:rPr>
          <w:rFonts w:ascii="Bahnschrift" w:hAnsi="Bahnschrift" w:cs="Times New Roman"/>
        </w:rPr>
        <w:t>⁰</w:t>
      </w:r>
      <w:r w:rsidR="00E05A49">
        <w:rPr>
          <w:rFonts w:ascii="Times New Roman" w:hAnsi="Times New Roman" w:cs="Times New Roman"/>
        </w:rPr>
        <w:t xml:space="preserve">, </w:t>
      </w:r>
      <w:r>
        <w:rPr>
          <w:rFonts w:ascii="Times New Roman" w:hAnsi="Times New Roman" w:cs="Times New Roman"/>
        </w:rPr>
        <w:t>360</w:t>
      </w:r>
      <w:r>
        <w:rPr>
          <w:rFonts w:ascii="Bahnschrift" w:hAnsi="Bahnschrift" w:cs="Times New Roman"/>
        </w:rPr>
        <w:t>⁰</w:t>
      </w:r>
      <w:r>
        <w:rPr>
          <w:rFonts w:ascii="Times New Roman" w:hAnsi="Times New Roman" w:cs="Times New Roman"/>
        </w:rPr>
        <w:t>)</w:t>
      </w:r>
      <w:r w:rsidR="00592B82">
        <w:rPr>
          <w:rFonts w:ascii="Times New Roman" w:hAnsi="Times New Roman" w:cs="Times New Roman"/>
        </w:rPr>
        <w:t xml:space="preserve">. </w:t>
      </w:r>
      <w:r>
        <w:rPr>
          <w:rFonts w:ascii="Times New Roman" w:hAnsi="Times New Roman" w:cs="Times New Roman"/>
        </w:rPr>
        <w:t xml:space="preserve">The other object is a </w:t>
      </w:r>
      <w:r>
        <w:rPr>
          <w:rFonts w:ascii="Times New Roman" w:hAnsi="Times New Roman" w:cs="Times New Roman"/>
          <w:b/>
        </w:rPr>
        <w:t xml:space="preserve">Destination </w:t>
      </w:r>
      <w:r>
        <w:rPr>
          <w:rFonts w:ascii="Times New Roman" w:hAnsi="Times New Roman" w:cs="Times New Roman"/>
        </w:rPr>
        <w:t>object that only has a floating point (x, y) coordinate. The goal of this is to get the Robot to navigate itself to the Destination using R</w:t>
      </w:r>
      <w:r w:rsidR="003F612F">
        <w:rPr>
          <w:rFonts w:ascii="Times New Roman" w:hAnsi="Times New Roman" w:cs="Times New Roman"/>
        </w:rPr>
        <w:t xml:space="preserve">ed </w:t>
      </w:r>
      <w:r>
        <w:rPr>
          <w:rFonts w:ascii="Times New Roman" w:hAnsi="Times New Roman" w:cs="Times New Roman"/>
        </w:rPr>
        <w:t>L</w:t>
      </w:r>
      <w:r w:rsidR="003F612F">
        <w:rPr>
          <w:rFonts w:ascii="Times New Roman" w:hAnsi="Times New Roman" w:cs="Times New Roman"/>
        </w:rPr>
        <w:t>ight</w:t>
      </w:r>
      <w:r w:rsidR="00592B82">
        <w:rPr>
          <w:rFonts w:ascii="Times New Roman" w:hAnsi="Times New Roman" w:cs="Times New Roman"/>
        </w:rPr>
        <w:t>/</w:t>
      </w:r>
      <w:r>
        <w:rPr>
          <w:rFonts w:ascii="Times New Roman" w:hAnsi="Times New Roman" w:cs="Times New Roman"/>
        </w:rPr>
        <w:t>G</w:t>
      </w:r>
      <w:r w:rsidR="003F612F">
        <w:rPr>
          <w:rFonts w:ascii="Times New Roman" w:hAnsi="Times New Roman" w:cs="Times New Roman"/>
        </w:rPr>
        <w:t xml:space="preserve">reen </w:t>
      </w:r>
      <w:r>
        <w:rPr>
          <w:rFonts w:ascii="Times New Roman" w:hAnsi="Times New Roman" w:cs="Times New Roman"/>
        </w:rPr>
        <w:t>L</w:t>
      </w:r>
      <w:r w:rsidR="003F612F">
        <w:rPr>
          <w:rFonts w:ascii="Times New Roman" w:hAnsi="Times New Roman" w:cs="Times New Roman"/>
        </w:rPr>
        <w:t>ight</w:t>
      </w:r>
      <w:r>
        <w:rPr>
          <w:rFonts w:ascii="Times New Roman" w:hAnsi="Times New Roman" w:cs="Times New Roman"/>
        </w:rPr>
        <w:t xml:space="preserve"> Machine Learning. </w:t>
      </w:r>
    </w:p>
    <w:p w14:paraId="73620E24" w14:textId="77777777" w:rsidR="001F1D8F" w:rsidRDefault="001F1D8F" w:rsidP="001F1D8F">
      <w:pPr>
        <w:keepNext/>
        <w:jc w:val="center"/>
      </w:pPr>
      <w:r>
        <w:rPr>
          <w:rFonts w:ascii="Times New Roman" w:hAnsi="Times New Roman" w:cs="Times New Roman"/>
          <w:noProof/>
        </w:rPr>
        <w:drawing>
          <wp:inline distT="0" distB="0" distL="0" distR="0" wp14:anchorId="1B115FBB" wp14:editId="32F83ABA">
            <wp:extent cx="2446336"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t and destination.PNG"/>
                    <pic:cNvPicPr/>
                  </pic:nvPicPr>
                  <pic:blipFill>
                    <a:blip r:embed="rId5">
                      <a:extLst>
                        <a:ext uri="{28A0092B-C50C-407E-A947-70E740481C1C}">
                          <a14:useLocalDpi xmlns:a14="http://schemas.microsoft.com/office/drawing/2010/main" val="0"/>
                        </a:ext>
                      </a:extLst>
                    </a:blip>
                    <a:stretch>
                      <a:fillRect/>
                    </a:stretch>
                  </pic:blipFill>
                  <pic:spPr>
                    <a:xfrm>
                      <a:off x="0" y="0"/>
                      <a:ext cx="2476247" cy="2439289"/>
                    </a:xfrm>
                    <a:prstGeom prst="rect">
                      <a:avLst/>
                    </a:prstGeom>
                  </pic:spPr>
                </pic:pic>
              </a:graphicData>
            </a:graphic>
          </wp:inline>
        </w:drawing>
      </w:r>
    </w:p>
    <w:p w14:paraId="13C581CD" w14:textId="3734183C" w:rsidR="001F1D8F" w:rsidRDefault="001F1D8F" w:rsidP="001F1D8F">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867B3B">
        <w:rPr>
          <w:noProof/>
        </w:rPr>
        <w:t>1</w:t>
      </w:r>
      <w:r>
        <w:rPr>
          <w:noProof/>
        </w:rPr>
        <w:fldChar w:fldCharType="end"/>
      </w:r>
      <w:r>
        <w:t xml:space="preserve">: Simulated </w:t>
      </w:r>
      <w:r w:rsidR="00E64BCA">
        <w:t>MATLAB</w:t>
      </w:r>
      <w:r>
        <w:t xml:space="preserve"> environment showing Robot (green) and Destination (red)</w:t>
      </w:r>
    </w:p>
    <w:p w14:paraId="641C955F" w14:textId="657771F6" w:rsidR="00592B82" w:rsidRDefault="00592B82" w:rsidP="0014275C">
      <w:pPr>
        <w:jc w:val="both"/>
        <w:rPr>
          <w:rFonts w:ascii="Times New Roman" w:hAnsi="Times New Roman" w:cs="Times New Roman"/>
        </w:rPr>
      </w:pPr>
      <w:r>
        <w:rPr>
          <w:rFonts w:ascii="Times New Roman" w:hAnsi="Times New Roman" w:cs="Times New Roman"/>
        </w:rPr>
        <w:lastRenderedPageBreak/>
        <w:t xml:space="preserve">The Robot has the capability to move using imaginary tank-like motors. The Robot’s move function accepts two values, a left and a right motor speed. The Robot’s forward and rotational speed are based off of these values. For example, if the left and right motor speeds are equal, the Robot will move in a straight line. However, if the </w:t>
      </w:r>
      <w:r w:rsidR="00873FB2">
        <w:rPr>
          <w:rFonts w:ascii="Times New Roman" w:hAnsi="Times New Roman" w:cs="Times New Roman"/>
        </w:rPr>
        <w:t>left</w:t>
      </w:r>
      <w:r>
        <w:rPr>
          <w:rFonts w:ascii="Times New Roman" w:hAnsi="Times New Roman" w:cs="Times New Roman"/>
        </w:rPr>
        <w:t xml:space="preserve"> speed is greater than the </w:t>
      </w:r>
      <w:r w:rsidR="00873FB2">
        <w:rPr>
          <w:rFonts w:ascii="Times New Roman" w:hAnsi="Times New Roman" w:cs="Times New Roman"/>
        </w:rPr>
        <w:t>right</w:t>
      </w:r>
      <w:r>
        <w:rPr>
          <w:rFonts w:ascii="Times New Roman" w:hAnsi="Times New Roman" w:cs="Times New Roman"/>
        </w:rPr>
        <w:t xml:space="preserve"> speed, the Robot will move clockwise. Thus, the Robot mimics the tread properties of a tank. </w:t>
      </w:r>
      <w:r w:rsidR="00873FB2">
        <w:rPr>
          <w:rFonts w:ascii="Times New Roman" w:hAnsi="Times New Roman" w:cs="Times New Roman"/>
        </w:rPr>
        <w:t>See Figure 2 below for a depiction of these properties.</w:t>
      </w:r>
    </w:p>
    <w:p w14:paraId="357E37E3" w14:textId="77777777" w:rsidR="00873FB2" w:rsidRDefault="00873FB2" w:rsidP="00592B82">
      <w:pPr>
        <w:rPr>
          <w:noProof/>
        </w:rPr>
      </w:pPr>
    </w:p>
    <w:p w14:paraId="5585FDD6" w14:textId="77777777" w:rsidR="00873FB2" w:rsidRDefault="00873FB2" w:rsidP="00873FB2">
      <w:pPr>
        <w:keepNext/>
        <w:jc w:val="center"/>
      </w:pPr>
      <w:r>
        <w:rPr>
          <w:noProof/>
        </w:rPr>
        <w:drawing>
          <wp:inline distT="0" distB="0" distL="0" distR="0" wp14:anchorId="70527D30" wp14:editId="52E5003B">
            <wp:extent cx="2371725" cy="24809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904" t="13552" r="15705"/>
                    <a:stretch/>
                  </pic:blipFill>
                  <pic:spPr bwMode="auto">
                    <a:xfrm>
                      <a:off x="0" y="0"/>
                      <a:ext cx="2403964" cy="2514631"/>
                    </a:xfrm>
                    <a:prstGeom prst="rect">
                      <a:avLst/>
                    </a:prstGeom>
                    <a:noFill/>
                    <a:ln>
                      <a:noFill/>
                    </a:ln>
                    <a:extLst>
                      <a:ext uri="{53640926-AAD7-44D8-BBD7-CCE9431645EC}">
                        <a14:shadowObscured xmlns:a14="http://schemas.microsoft.com/office/drawing/2010/main"/>
                      </a:ext>
                    </a:extLst>
                  </pic:spPr>
                </pic:pic>
              </a:graphicData>
            </a:graphic>
          </wp:inline>
        </w:drawing>
      </w:r>
    </w:p>
    <w:p w14:paraId="7FA319D8" w14:textId="38F77059" w:rsidR="00873FB2" w:rsidRDefault="00873FB2" w:rsidP="00873FB2">
      <w:pPr>
        <w:pStyle w:val="Caption"/>
        <w:jc w:val="center"/>
      </w:pPr>
      <w:r>
        <w:t xml:space="preserve">Figure </w:t>
      </w:r>
      <w:r w:rsidR="00622A7E">
        <w:rPr>
          <w:noProof/>
        </w:rPr>
        <w:fldChar w:fldCharType="begin"/>
      </w:r>
      <w:r w:rsidR="00622A7E">
        <w:rPr>
          <w:noProof/>
        </w:rPr>
        <w:instrText xml:space="preserve"> SEQ Figure \* ARABIC </w:instrText>
      </w:r>
      <w:r w:rsidR="00622A7E">
        <w:rPr>
          <w:noProof/>
        </w:rPr>
        <w:fldChar w:fldCharType="separate"/>
      </w:r>
      <w:r w:rsidR="00867B3B">
        <w:rPr>
          <w:noProof/>
        </w:rPr>
        <w:t>2</w:t>
      </w:r>
      <w:r w:rsidR="00622A7E">
        <w:rPr>
          <w:noProof/>
        </w:rPr>
        <w:fldChar w:fldCharType="end"/>
      </w:r>
      <w:r>
        <w:t>: Tank-like tread movement of the robot. In this example, the right speed is greater than the left. The green line is the projected path of the Robot.</w:t>
      </w:r>
    </w:p>
    <w:p w14:paraId="78B8AF92" w14:textId="77D7F1A3" w:rsidR="0099366D" w:rsidRDefault="00E96F01" w:rsidP="00E96F01">
      <w:pPr>
        <w:jc w:val="both"/>
        <w:rPr>
          <w:rFonts w:ascii="Times New Roman" w:hAnsi="Times New Roman" w:cs="Times New Roman"/>
        </w:rPr>
      </w:pPr>
      <w:r>
        <w:rPr>
          <w:rFonts w:ascii="Times New Roman" w:hAnsi="Times New Roman" w:cs="Times New Roman"/>
        </w:rPr>
        <w:t xml:space="preserve">The Robot is trained by generating a list of training data. The length of this training data is dependent on a variable called TRAIN_LEN. To add data to the list, the training method starts by randomly generating an environment. A Robot is created with a random initial coordinate as well as a random initial pointing direction. A Destination object is also created with a random coordinate. </w:t>
      </w:r>
      <w:r w:rsidR="00A705D8">
        <w:rPr>
          <w:rFonts w:ascii="Times New Roman" w:hAnsi="Times New Roman" w:cs="Times New Roman"/>
        </w:rPr>
        <w:t xml:space="preserve">Next, the Robot is given two random motor speeds, one left and one right. The movement is then simulated. If the movement gets the Robot closer to the destination </w:t>
      </w:r>
      <w:r w:rsidR="00A705D8">
        <w:rPr>
          <w:rFonts w:ascii="Times New Roman" w:hAnsi="Times New Roman" w:cs="Times New Roman"/>
          <w:i/>
        </w:rPr>
        <w:t xml:space="preserve">and </w:t>
      </w:r>
      <w:r w:rsidR="00A705D8">
        <w:rPr>
          <w:rFonts w:ascii="Times New Roman" w:hAnsi="Times New Roman" w:cs="Times New Roman"/>
        </w:rPr>
        <w:t>decreases the angle between the Robot and Destination, then the set of data is labeled as a 1</w:t>
      </w:r>
      <w:proofErr w:type="gramStart"/>
      <w:r w:rsidR="00A705D8">
        <w:rPr>
          <w:rFonts w:ascii="Times New Roman" w:hAnsi="Times New Roman" w:cs="Times New Roman"/>
        </w:rPr>
        <w:t>—“</w:t>
      </w:r>
      <w:proofErr w:type="gramEnd"/>
      <w:r w:rsidR="00A705D8">
        <w:rPr>
          <w:rFonts w:ascii="Times New Roman" w:hAnsi="Times New Roman" w:cs="Times New Roman"/>
        </w:rPr>
        <w:t>green light”. Otherwise, it is labeled as -1</w:t>
      </w:r>
      <w:proofErr w:type="gramStart"/>
      <w:r w:rsidR="00A705D8">
        <w:rPr>
          <w:rFonts w:ascii="Times New Roman" w:hAnsi="Times New Roman" w:cs="Times New Roman"/>
        </w:rPr>
        <w:t>—“</w:t>
      </w:r>
      <w:proofErr w:type="gramEnd"/>
      <w:r w:rsidR="00A705D8">
        <w:rPr>
          <w:rFonts w:ascii="Times New Roman" w:hAnsi="Times New Roman" w:cs="Times New Roman"/>
        </w:rPr>
        <w:t xml:space="preserve">red light”. The training data is </w:t>
      </w:r>
      <w:r w:rsidR="0099366D">
        <w:rPr>
          <w:rFonts w:ascii="Times New Roman" w:hAnsi="Times New Roman" w:cs="Times New Roman"/>
        </w:rPr>
        <w:t>organized</w:t>
      </w:r>
      <w:r w:rsidR="00A705D8">
        <w:rPr>
          <w:rFonts w:ascii="Times New Roman" w:hAnsi="Times New Roman" w:cs="Times New Roman"/>
        </w:rPr>
        <w:t xml:space="preserve"> as such: [</w:t>
      </w:r>
      <w:proofErr w:type="spellStart"/>
      <w:r w:rsidR="0099366D">
        <w:rPr>
          <w:rFonts w:ascii="Times New Roman" w:hAnsi="Times New Roman" w:cs="Times New Roman"/>
        </w:rPr>
        <w:t>dX</w:t>
      </w:r>
      <w:proofErr w:type="spellEnd"/>
      <w:r w:rsidR="0099366D">
        <w:rPr>
          <w:rFonts w:ascii="Times New Roman" w:hAnsi="Times New Roman" w:cs="Times New Roman"/>
        </w:rPr>
        <w:t xml:space="preserve">, </w:t>
      </w:r>
      <w:proofErr w:type="spellStart"/>
      <w:r w:rsidR="0099366D">
        <w:rPr>
          <w:rFonts w:ascii="Times New Roman" w:hAnsi="Times New Roman" w:cs="Times New Roman"/>
        </w:rPr>
        <w:t>dY</w:t>
      </w:r>
      <w:proofErr w:type="spellEnd"/>
      <w:r w:rsidR="0099366D">
        <w:rPr>
          <w:rFonts w:ascii="Times New Roman" w:hAnsi="Times New Roman" w:cs="Times New Roman"/>
        </w:rPr>
        <w:t xml:space="preserve">, Robot Angle, Left Motor Speed, Right Motor Speed, Label] where </w:t>
      </w:r>
      <w:proofErr w:type="spellStart"/>
      <w:r w:rsidR="0099366D">
        <w:rPr>
          <w:rFonts w:ascii="Times New Roman" w:hAnsi="Times New Roman" w:cs="Times New Roman"/>
        </w:rPr>
        <w:t>dX</w:t>
      </w:r>
      <w:proofErr w:type="spellEnd"/>
      <w:r w:rsidR="0099366D">
        <w:rPr>
          <w:rFonts w:ascii="Times New Roman" w:hAnsi="Times New Roman" w:cs="Times New Roman"/>
        </w:rPr>
        <w:t xml:space="preserve"> and </w:t>
      </w:r>
      <w:proofErr w:type="spellStart"/>
      <w:r w:rsidR="0099366D">
        <w:rPr>
          <w:rFonts w:ascii="Times New Roman" w:hAnsi="Times New Roman" w:cs="Times New Roman"/>
        </w:rPr>
        <w:t>dY</w:t>
      </w:r>
      <w:proofErr w:type="spellEnd"/>
      <w:r w:rsidR="0099366D">
        <w:rPr>
          <w:rFonts w:ascii="Times New Roman" w:hAnsi="Times New Roman" w:cs="Times New Roman"/>
        </w:rPr>
        <w:t xml:space="preserve"> are the distance between the Robot and Destination in the x and y axis.</w:t>
      </w:r>
    </w:p>
    <w:p w14:paraId="325DEE34" w14:textId="1F2593E5" w:rsidR="0099366D" w:rsidRDefault="0099366D" w:rsidP="00E96F01">
      <w:pPr>
        <w:jc w:val="both"/>
        <w:rPr>
          <w:rFonts w:ascii="Times New Roman" w:hAnsi="Times New Roman" w:cs="Times New Roman"/>
        </w:rPr>
      </w:pPr>
      <w:r>
        <w:rPr>
          <w:rFonts w:ascii="Times New Roman" w:hAnsi="Times New Roman" w:cs="Times New Roman"/>
        </w:rPr>
        <w:t>This process is then repeated until half of the dataset is populated with “green light” labels and the other half is “red light” labels. The data is then fed to a decision tree algorithm. With the resulting model, a Robot can be told if a potential movement</w:t>
      </w:r>
      <w:r w:rsidR="00E05A49">
        <w:rPr>
          <w:rFonts w:ascii="Times New Roman" w:hAnsi="Times New Roman" w:cs="Times New Roman"/>
        </w:rPr>
        <w:t xml:space="preserve"> </w:t>
      </w:r>
      <w:r>
        <w:rPr>
          <w:rFonts w:ascii="Times New Roman" w:hAnsi="Times New Roman" w:cs="Times New Roman"/>
        </w:rPr>
        <w:t>is good or bad by feeding the model a list of features.</w:t>
      </w:r>
    </w:p>
    <w:p w14:paraId="1455BE2E" w14:textId="51839BB9" w:rsidR="0099366D" w:rsidRDefault="0099366D" w:rsidP="0099366D">
      <w:pPr>
        <w:contextualSpacing/>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Results</w:t>
      </w:r>
    </w:p>
    <w:p w14:paraId="3E0C4B3A" w14:textId="77777777" w:rsidR="00104F95" w:rsidRDefault="0099366D" w:rsidP="00104F95">
      <w:pPr>
        <w:keepNext/>
        <w:contextualSpacing/>
        <w:jc w:val="center"/>
      </w:pPr>
      <w:r>
        <w:rPr>
          <w:rFonts w:ascii="Times New Roman" w:hAnsi="Times New Roman" w:cs="Times New Roman"/>
          <w:b/>
          <w:noProof/>
          <w:color w:val="000000" w:themeColor="text1"/>
        </w:rPr>
        <w:lastRenderedPageBreak/>
        <w:drawing>
          <wp:inline distT="0" distB="0" distL="0" distR="0" wp14:anchorId="2A4F04AB" wp14:editId="451376C9">
            <wp:extent cx="3370564" cy="34290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8654" cy="3447404"/>
                    </a:xfrm>
                    <a:prstGeom prst="rect">
                      <a:avLst/>
                    </a:prstGeom>
                    <a:noFill/>
                  </pic:spPr>
                </pic:pic>
              </a:graphicData>
            </a:graphic>
          </wp:inline>
        </w:drawing>
      </w:r>
    </w:p>
    <w:p w14:paraId="08F91567" w14:textId="09852B65" w:rsidR="00873FB2" w:rsidRDefault="00104F95" w:rsidP="00104F95">
      <w:pPr>
        <w:pStyle w:val="Caption"/>
        <w:jc w:val="center"/>
      </w:pPr>
      <w:r>
        <w:t xml:space="preserve">Figure </w:t>
      </w:r>
      <w:r w:rsidR="00867B3B">
        <w:rPr>
          <w:noProof/>
        </w:rPr>
        <w:fldChar w:fldCharType="begin"/>
      </w:r>
      <w:r w:rsidR="00867B3B">
        <w:rPr>
          <w:noProof/>
        </w:rPr>
        <w:instrText xml:space="preserve"> SEQ Figure \* ARABIC </w:instrText>
      </w:r>
      <w:r w:rsidR="00867B3B">
        <w:rPr>
          <w:noProof/>
        </w:rPr>
        <w:fldChar w:fldCharType="separate"/>
      </w:r>
      <w:r w:rsidR="00867B3B">
        <w:rPr>
          <w:noProof/>
        </w:rPr>
        <w:t>3</w:t>
      </w:r>
      <w:r w:rsidR="00867B3B">
        <w:rPr>
          <w:noProof/>
        </w:rPr>
        <w:fldChar w:fldCharType="end"/>
      </w:r>
      <w:r>
        <w:t xml:space="preserve">: Graph of </w:t>
      </w:r>
      <w:proofErr w:type="gramStart"/>
      <w:r>
        <w:t>Log(</w:t>
      </w:r>
      <w:proofErr w:type="gramEnd"/>
      <w:r>
        <w:t xml:space="preserve">Training Size) vs. the </w:t>
      </w:r>
      <w:r w:rsidR="00E05A49">
        <w:t>Resulting</w:t>
      </w:r>
      <w:r>
        <w:t xml:space="preserve"> Accuracy</w:t>
      </w:r>
    </w:p>
    <w:p w14:paraId="6AC84C0F" w14:textId="5D967400" w:rsidR="008C0C9F" w:rsidRDefault="00953F58" w:rsidP="00E64BCA">
      <w:pPr>
        <w:jc w:val="both"/>
        <w:rPr>
          <w:rFonts w:ascii="Times New Roman" w:hAnsi="Times New Roman" w:cs="Times New Roman"/>
        </w:rPr>
      </w:pPr>
      <w:r>
        <w:rPr>
          <w:rFonts w:ascii="Times New Roman" w:hAnsi="Times New Roman" w:cs="Times New Roman"/>
        </w:rPr>
        <w:t>The results of this test were promising. The highest accuracy recorded was 79% and this</w:t>
      </w:r>
      <w:r w:rsidR="00E05A49">
        <w:rPr>
          <w:rFonts w:ascii="Times New Roman" w:hAnsi="Times New Roman" w:cs="Times New Roman"/>
        </w:rPr>
        <w:t xml:space="preserve"> first</w:t>
      </w:r>
      <w:r>
        <w:rPr>
          <w:rFonts w:ascii="Times New Roman" w:hAnsi="Times New Roman" w:cs="Times New Roman"/>
        </w:rPr>
        <w:t xml:space="preserve"> occurred at </w:t>
      </w:r>
      <w:r w:rsidR="00E05A49">
        <w:rPr>
          <w:rFonts w:ascii="Times New Roman" w:hAnsi="Times New Roman" w:cs="Times New Roman"/>
        </w:rPr>
        <w:t xml:space="preserve">a </w:t>
      </w:r>
      <w:r>
        <w:rPr>
          <w:rFonts w:ascii="Times New Roman" w:hAnsi="Times New Roman" w:cs="Times New Roman"/>
        </w:rPr>
        <w:t>training size</w:t>
      </w:r>
      <w:r w:rsidR="00E05A49">
        <w:rPr>
          <w:rFonts w:ascii="Times New Roman" w:hAnsi="Times New Roman" w:cs="Times New Roman"/>
        </w:rPr>
        <w:t xml:space="preserve"> </w:t>
      </w:r>
      <w:r>
        <w:rPr>
          <w:rFonts w:ascii="Times New Roman" w:hAnsi="Times New Roman" w:cs="Times New Roman"/>
        </w:rPr>
        <w:t xml:space="preserve">of </w:t>
      </w:r>
      <w:r w:rsidR="00326751">
        <w:rPr>
          <w:rFonts w:ascii="Times New Roman" w:hAnsi="Times New Roman" w:cs="Times New Roman"/>
        </w:rPr>
        <w:t>90,</w:t>
      </w:r>
      <w:r w:rsidR="00E05A49">
        <w:rPr>
          <w:rFonts w:ascii="Times New Roman" w:hAnsi="Times New Roman" w:cs="Times New Roman"/>
        </w:rPr>
        <w:t>000</w:t>
      </w:r>
      <w:r>
        <w:rPr>
          <w:rFonts w:ascii="Times New Roman" w:hAnsi="Times New Roman" w:cs="Times New Roman"/>
        </w:rPr>
        <w:t>. In</w:t>
      </w:r>
      <w:r w:rsidR="008C0C9F">
        <w:rPr>
          <w:rFonts w:ascii="Times New Roman" w:hAnsi="Times New Roman" w:cs="Times New Roman"/>
        </w:rPr>
        <w:t xml:space="preserve">teresting takeaways from this </w:t>
      </w:r>
      <w:r w:rsidR="00E05A49">
        <w:rPr>
          <w:rFonts w:ascii="Times New Roman" w:hAnsi="Times New Roman" w:cs="Times New Roman"/>
        </w:rPr>
        <w:t>data</w:t>
      </w:r>
      <w:r w:rsidR="008C0C9F">
        <w:rPr>
          <w:rFonts w:ascii="Times New Roman" w:hAnsi="Times New Roman" w:cs="Times New Roman"/>
        </w:rPr>
        <w:t>:</w:t>
      </w:r>
    </w:p>
    <w:p w14:paraId="7EB2C11E" w14:textId="04A175D6" w:rsidR="008C0C9F" w:rsidRPr="008C0C9F" w:rsidRDefault="00D03EEE" w:rsidP="00E64BCA">
      <w:pPr>
        <w:pStyle w:val="ListParagraph"/>
        <w:numPr>
          <w:ilvl w:val="0"/>
          <w:numId w:val="1"/>
        </w:numPr>
        <w:jc w:val="both"/>
        <w:rPr>
          <w:rFonts w:ascii="Times New Roman" w:hAnsi="Times New Roman" w:cs="Times New Roman"/>
        </w:rPr>
      </w:pPr>
      <w:r>
        <w:rPr>
          <w:rFonts w:ascii="Times New Roman" w:hAnsi="Times New Roman" w:cs="Times New Roman"/>
        </w:rPr>
        <w:t>Even at a training size of just 10 scenarios, accuracy is around 15%, which seems to be pretty impressive considering such a small dataset.</w:t>
      </w:r>
    </w:p>
    <w:p w14:paraId="4EF72D60" w14:textId="624C9064" w:rsidR="008C0C9F" w:rsidRPr="008C0C9F" w:rsidRDefault="008C0C9F" w:rsidP="00E64BCA">
      <w:pPr>
        <w:pStyle w:val="ListParagraph"/>
        <w:numPr>
          <w:ilvl w:val="0"/>
          <w:numId w:val="1"/>
        </w:numPr>
        <w:jc w:val="both"/>
        <w:rPr>
          <w:rFonts w:ascii="Times New Roman" w:hAnsi="Times New Roman" w:cs="Times New Roman"/>
        </w:rPr>
      </w:pPr>
      <w:r w:rsidRPr="008C0C9F">
        <w:rPr>
          <w:rFonts w:ascii="Times New Roman" w:hAnsi="Times New Roman" w:cs="Times New Roman"/>
        </w:rPr>
        <w:t>After a training size of 100, the accuracy begins to rapidly increase until</w:t>
      </w:r>
      <w:r>
        <w:rPr>
          <w:rFonts w:ascii="Times New Roman" w:hAnsi="Times New Roman" w:cs="Times New Roman"/>
        </w:rPr>
        <w:t xml:space="preserve"> roughly 10,000, after which your accuracy returns by increasing training size begin to diminish.</w:t>
      </w:r>
    </w:p>
    <w:p w14:paraId="407D66DC" w14:textId="5F46B993" w:rsidR="00D03EEE" w:rsidRDefault="008C0C9F" w:rsidP="00E64BCA">
      <w:pPr>
        <w:pStyle w:val="ListParagraph"/>
        <w:numPr>
          <w:ilvl w:val="0"/>
          <w:numId w:val="1"/>
        </w:numPr>
        <w:jc w:val="both"/>
        <w:rPr>
          <w:rFonts w:ascii="Times New Roman" w:hAnsi="Times New Roman" w:cs="Times New Roman"/>
        </w:rPr>
      </w:pPr>
      <w:r>
        <w:rPr>
          <w:rFonts w:ascii="Times New Roman" w:hAnsi="Times New Roman" w:cs="Times New Roman"/>
        </w:rPr>
        <w:t xml:space="preserve">There </w:t>
      </w:r>
      <w:r w:rsidR="00953F58" w:rsidRPr="008C0C9F">
        <w:rPr>
          <w:rFonts w:ascii="Times New Roman" w:hAnsi="Times New Roman" w:cs="Times New Roman"/>
        </w:rPr>
        <w:t xml:space="preserve">appears to be an upper asymptote </w:t>
      </w:r>
      <w:r>
        <w:rPr>
          <w:rFonts w:ascii="Times New Roman" w:hAnsi="Times New Roman" w:cs="Times New Roman"/>
        </w:rPr>
        <w:t xml:space="preserve">of around </w:t>
      </w:r>
      <w:r w:rsidR="00953F58" w:rsidRPr="008C0C9F">
        <w:rPr>
          <w:rFonts w:ascii="Times New Roman" w:hAnsi="Times New Roman" w:cs="Times New Roman"/>
        </w:rPr>
        <w:t>80%</w:t>
      </w:r>
      <w:r>
        <w:rPr>
          <w:rFonts w:ascii="Times New Roman" w:hAnsi="Times New Roman" w:cs="Times New Roman"/>
        </w:rPr>
        <w:t xml:space="preserve"> accuracy</w:t>
      </w:r>
      <w:r w:rsidR="00953F58" w:rsidRPr="008C0C9F">
        <w:rPr>
          <w:rFonts w:ascii="Times New Roman" w:hAnsi="Times New Roman" w:cs="Times New Roman"/>
        </w:rPr>
        <w:t xml:space="preserve">. </w:t>
      </w:r>
      <w:r w:rsidR="00326751" w:rsidRPr="008C0C9F">
        <w:rPr>
          <w:rFonts w:ascii="Times New Roman" w:hAnsi="Times New Roman" w:cs="Times New Roman"/>
        </w:rPr>
        <w:t xml:space="preserve">It appears this asymptote is reached around a training size of 10,000. </w:t>
      </w:r>
    </w:p>
    <w:p w14:paraId="0FF0BBE1" w14:textId="2A23DC5E" w:rsidR="00E64BCA" w:rsidRDefault="00D03EEE" w:rsidP="00E64BCA">
      <w:pPr>
        <w:jc w:val="both"/>
        <w:rPr>
          <w:rFonts w:ascii="Times New Roman" w:hAnsi="Times New Roman" w:cs="Times New Roman"/>
        </w:rPr>
      </w:pPr>
      <w:r>
        <w:rPr>
          <w:rFonts w:ascii="Times New Roman" w:hAnsi="Times New Roman" w:cs="Times New Roman"/>
        </w:rPr>
        <w:t xml:space="preserve">The largest problem with this method is certainly this limiting asymptote. When watching the results of the resulting model from large training sizes where this asymptote is reached, it seems that the model has a very hard time making the very last step of reaching the goal. In other words, </w:t>
      </w:r>
      <w:r w:rsidR="00E64BCA">
        <w:rPr>
          <w:rFonts w:ascii="Times New Roman" w:hAnsi="Times New Roman" w:cs="Times New Roman"/>
        </w:rPr>
        <w:t xml:space="preserve">all of these high training size models are incredibly good at getting close to the target, but once they are close, they start acting erratically. I can’t seem to pinpoint the exact reason for this behavior, but I think it may be that when the model is being trained, scenarios where the Robot accurately predicts a good movement to get to the target when it’s already close to the Destination are statistically rare—this case would be appearing towards the tail end of the Normally Distributed training scenario generation. </w:t>
      </w:r>
    </w:p>
    <w:p w14:paraId="55DE0020" w14:textId="375F33AF" w:rsidR="00D03EEE" w:rsidRPr="00E64BCA" w:rsidRDefault="00622A7E" w:rsidP="00E64BCA">
      <w:pPr>
        <w:rPr>
          <w:rFonts w:ascii="Times New Roman" w:hAnsi="Times New Roman" w:cs="Times New Roman"/>
        </w:rPr>
      </w:pPr>
      <w:r>
        <w:rPr>
          <w:rFonts w:ascii="Times New Roman" w:hAnsi="Times New Roman" w:cs="Times New Roman"/>
          <w:b/>
          <w:color w:val="000000" w:themeColor="text1"/>
          <w:sz w:val="28"/>
        </w:rPr>
        <w:t>Conclusion</w:t>
      </w:r>
    </w:p>
    <w:p w14:paraId="06A400EA" w14:textId="35B3B2DB" w:rsidR="00873FB2" w:rsidRPr="00592B82" w:rsidRDefault="00622A7E" w:rsidP="000F387E">
      <w:pPr>
        <w:contextualSpacing/>
        <w:jc w:val="both"/>
      </w:pPr>
      <w:r>
        <w:rPr>
          <w:rFonts w:ascii="Times New Roman" w:hAnsi="Times New Roman" w:cs="Times New Roman"/>
          <w:color w:val="000000" w:themeColor="text1"/>
        </w:rPr>
        <w:t xml:space="preserve">In conclusion, I would say that the results were remarkable in comparison to the minimalism of the concept. </w:t>
      </w:r>
      <w:r w:rsidR="000F387E">
        <w:rPr>
          <w:rFonts w:ascii="Times New Roman" w:hAnsi="Times New Roman" w:cs="Times New Roman"/>
          <w:color w:val="000000" w:themeColor="text1"/>
        </w:rPr>
        <w:t>I think the most important part of the experiment was the rapid growth period in the training. In my opinion, this is what makes the method interesting and potentially powerful. However, at the end of the day, I think that for a situation like this a plain regression would be a better algorithm choice.</w:t>
      </w:r>
    </w:p>
    <w:sectPr w:rsidR="00873FB2" w:rsidRPr="00592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F3873"/>
    <w:multiLevelType w:val="hybridMultilevel"/>
    <w:tmpl w:val="554EE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BB"/>
    <w:rsid w:val="000535F0"/>
    <w:rsid w:val="000F387E"/>
    <w:rsid w:val="00103531"/>
    <w:rsid w:val="00104F95"/>
    <w:rsid w:val="0014275C"/>
    <w:rsid w:val="001A0FBD"/>
    <w:rsid w:val="001F1D8F"/>
    <w:rsid w:val="002B6B0C"/>
    <w:rsid w:val="00326751"/>
    <w:rsid w:val="00355477"/>
    <w:rsid w:val="003C3266"/>
    <w:rsid w:val="003F612F"/>
    <w:rsid w:val="0051070D"/>
    <w:rsid w:val="005117BB"/>
    <w:rsid w:val="00592B82"/>
    <w:rsid w:val="00622A7E"/>
    <w:rsid w:val="00736865"/>
    <w:rsid w:val="00867B3B"/>
    <w:rsid w:val="00873FB2"/>
    <w:rsid w:val="008C0C9F"/>
    <w:rsid w:val="00953F58"/>
    <w:rsid w:val="0099366D"/>
    <w:rsid w:val="00A705D8"/>
    <w:rsid w:val="00B708D2"/>
    <w:rsid w:val="00BA149C"/>
    <w:rsid w:val="00D03EEE"/>
    <w:rsid w:val="00E05A49"/>
    <w:rsid w:val="00E64BCA"/>
    <w:rsid w:val="00E96F01"/>
    <w:rsid w:val="00FE3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99DA"/>
  <w15:chartTrackingRefBased/>
  <w15:docId w15:val="{9BCC7DF0-3869-49E9-B7A2-62740A12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F1D8F"/>
    <w:pPr>
      <w:spacing w:after="200" w:line="240" w:lineRule="auto"/>
    </w:pPr>
    <w:rPr>
      <w:i/>
      <w:iCs/>
      <w:color w:val="44546A" w:themeColor="text2"/>
      <w:sz w:val="18"/>
      <w:szCs w:val="18"/>
    </w:rPr>
  </w:style>
  <w:style w:type="paragraph" w:styleId="ListParagraph">
    <w:name w:val="List Paragraph"/>
    <w:basedOn w:val="Normal"/>
    <w:uiPriority w:val="34"/>
    <w:qFormat/>
    <w:rsid w:val="008C0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McCauley</dc:creator>
  <cp:keywords/>
  <dc:description/>
  <cp:lastModifiedBy>Samuel McCauley</cp:lastModifiedBy>
  <cp:revision>3</cp:revision>
  <cp:lastPrinted>2018-11-21T21:02:00Z</cp:lastPrinted>
  <dcterms:created xsi:type="dcterms:W3CDTF">2018-11-21T21:12:00Z</dcterms:created>
  <dcterms:modified xsi:type="dcterms:W3CDTF">2018-11-21T21:15:00Z</dcterms:modified>
</cp:coreProperties>
</file>