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93B" w14:textId="67D1306E" w:rsidR="00694A7C" w:rsidRPr="0069530D" w:rsidRDefault="00B932A8" w:rsidP="001C7687">
      <w:pPr>
        <w:pStyle w:val="Titre"/>
        <w:jc w:val="right"/>
      </w:pPr>
      <w:r>
        <w:rPr>
          <w:rFonts w:ascii="Calibri" w:hAnsi="Calibri"/>
          <w:noProof/>
          <w:sz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92F36CE" wp14:editId="43564C69">
                <wp:simplePos x="0" y="0"/>
                <wp:positionH relativeFrom="page">
                  <wp:posOffset>-38735</wp:posOffset>
                </wp:positionH>
                <wp:positionV relativeFrom="page">
                  <wp:posOffset>1149985</wp:posOffset>
                </wp:positionV>
                <wp:extent cx="1259840" cy="8219440"/>
                <wp:effectExtent l="0" t="0" r="0" b="2540"/>
                <wp:wrapNone/>
                <wp:docPr id="5" name="TexteVerti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821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339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9977FA" w14:textId="17E2C156" w:rsidR="00632662" w:rsidRPr="00EA63FC" w:rsidRDefault="00632662" w:rsidP="00EA63FC">
                            <w:pPr>
                              <w:pStyle w:val="Category"/>
                              <w:jc w:val="left"/>
                              <w:rPr>
                                <w:sz w:val="64"/>
                                <w:szCs w:val="64"/>
                              </w:rPr>
                            </w:pPr>
                            <w:r w:rsidRPr="00EA63FC">
                              <w:rPr>
                                <w:sz w:val="64"/>
                                <w:szCs w:val="64"/>
                              </w:rPr>
                              <w:fldChar w:fldCharType="begin"/>
                            </w:r>
                            <w:r w:rsidRPr="00EA63FC">
                              <w:rPr>
                                <w:sz w:val="64"/>
                                <w:szCs w:val="64"/>
                              </w:rPr>
                              <w:instrText xml:space="preserve"> DOCPROPERTY  Category</w:instrText>
                            </w:r>
                            <w:r w:rsidRPr="00EA63FC">
                              <w:rPr>
                                <w:sz w:val="64"/>
                                <w:szCs w:val="64"/>
                              </w:rPr>
                              <w:fldChar w:fldCharType="separate"/>
                            </w:r>
                            <w:r w:rsidR="00D97324">
                              <w:rPr>
                                <w:sz w:val="64"/>
                                <w:szCs w:val="64"/>
                              </w:rPr>
                              <w:t>Software Functional Specification</w:t>
                            </w:r>
                            <w:r w:rsidRPr="00EA63FC">
                              <w:rPr>
                                <w:sz w:val="64"/>
                                <w:szCs w:val="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0043" tIns="90043" rIns="90043" bIns="90043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2F36CE" id="_x0000_t202" coordsize="21600,21600" o:spt="202" path="m,l,21600r21600,l21600,xe">
                <v:stroke joinstyle="miter"/>
                <v:path gradientshapeok="t" o:connecttype="rect"/>
              </v:shapetype>
              <v:shape id="TexteVertical" o:spid="_x0000_s1026" type="#_x0000_t202" style="position:absolute;left:0;text-align:left;margin-left:-3.05pt;margin-top:90.55pt;width:99.2pt;height:647.2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" o:allowincell="f" filled="f" stroked="f" strokecolor="#339">
                <v:textbox style="layout-flow:vertical;mso-layout-flow-alt:bottom-to-top" inset="7.09pt,7.09pt,7.09pt,7.09pt">
                  <w:txbxContent>
                    <w:p w14:paraId="1A9977FA" w14:textId="17E2C156" w:rsidR="00632662" w:rsidRPr="00EA63FC" w:rsidRDefault="00632662" w:rsidP="00EA63FC">
                      <w:pPr>
                        <w:pStyle w:val="Category"/>
                        <w:jc w:val="left"/>
                        <w:rPr>
                          <w:sz w:val="64"/>
                          <w:szCs w:val="64"/>
                        </w:rPr>
                      </w:pPr>
                      <w:r w:rsidRPr="00EA63FC">
                        <w:rPr>
                          <w:sz w:val="64"/>
                          <w:szCs w:val="64"/>
                        </w:rPr>
                        <w:fldChar w:fldCharType="begin"/>
                      </w:r>
                      <w:r w:rsidRPr="00EA63FC">
                        <w:rPr>
                          <w:sz w:val="64"/>
                          <w:szCs w:val="64"/>
                        </w:rPr>
                        <w:instrText xml:space="preserve"> DOCPROPERTY  Category</w:instrText>
                      </w:r>
                      <w:r w:rsidRPr="00EA63FC">
                        <w:rPr>
                          <w:sz w:val="64"/>
                          <w:szCs w:val="64"/>
                        </w:rPr>
                        <w:fldChar w:fldCharType="separate"/>
                      </w:r>
                      <w:r w:rsidR="00D97324">
                        <w:rPr>
                          <w:sz w:val="64"/>
                          <w:szCs w:val="64"/>
                        </w:rPr>
                        <w:t>Software Functional Specification</w:t>
                      </w:r>
                      <w:r w:rsidRPr="00EA63FC">
                        <w:rPr>
                          <w:sz w:val="64"/>
                          <w:szCs w:val="64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D30DC">
        <w:fldChar w:fldCharType="begin"/>
      </w:r>
      <w:r w:rsidR="00FD30DC">
        <w:instrText xml:space="preserve"> TITLE</w:instrText>
      </w:r>
      <w:r w:rsidR="00FD30DC">
        <w:fldChar w:fldCharType="separate"/>
      </w:r>
      <w:r w:rsidR="00D97324">
        <w:t>Job Execution State Machines</w:t>
      </w:r>
      <w:r w:rsidR="00FD30DC">
        <w:fldChar w:fldCharType="end"/>
      </w:r>
    </w:p>
    <w:p w14:paraId="56ADFC02" w14:textId="1387967E" w:rsidR="00694A7C" w:rsidRPr="0069530D" w:rsidRDefault="002903EC" w:rsidP="001C7687">
      <w:pPr>
        <w:pStyle w:val="Sous-titre1"/>
      </w:pPr>
      <w:r>
        <w:fldChar w:fldCharType="begin"/>
      </w:r>
      <w:r w:rsidR="00E60876">
        <w:instrText xml:space="preserve"> SUBJECT</w:instrText>
      </w:r>
      <w:r>
        <w:fldChar w:fldCharType="separate"/>
      </w:r>
      <w:r w:rsidR="00D97324">
        <w:t>State Machines' description</w:t>
      </w:r>
      <w:r>
        <w:fldChar w:fldCharType="end"/>
      </w:r>
    </w:p>
    <w:p w14:paraId="6BA9AED1" w14:textId="77777777" w:rsidR="00694A7C" w:rsidRDefault="00B932A8" w:rsidP="001C7687">
      <w:pPr>
        <w:rPr>
          <w:lang w:val="en-GB" w:eastAsia="en-US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BE2E3C" wp14:editId="7B00A8AF">
                <wp:simplePos x="0" y="0"/>
                <wp:positionH relativeFrom="column">
                  <wp:posOffset>133350</wp:posOffset>
                </wp:positionH>
                <wp:positionV relativeFrom="paragraph">
                  <wp:posOffset>164465</wp:posOffset>
                </wp:positionV>
                <wp:extent cx="6143625" cy="3877310"/>
                <wp:effectExtent l="13970" t="14605" r="14605" b="13335"/>
                <wp:wrapNone/>
                <wp:docPr id="3" name="Auto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3877310"/>
                        </a:xfrm>
                        <a:prstGeom prst="roundRect">
                          <a:avLst>
                            <a:gd name="adj" fmla="val 8259"/>
                          </a:avLst>
                        </a:prstGeom>
                        <a:noFill/>
                        <a:ln w="1270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9BB45B0" w14:textId="77777777" w:rsidR="00632662" w:rsidRPr="00AB3E54" w:rsidRDefault="00632662" w:rsidP="001C7687">
                            <w:pPr>
                              <w:pStyle w:val="TableHeader"/>
                            </w:pPr>
                            <w:proofErr w:type="gramStart"/>
                            <w:r w:rsidRPr="00AB3E54">
                              <w:t>PURPOSE:</w:t>
                            </w:r>
                            <w:proofErr w:type="gramEnd"/>
                            <w:r w:rsidRPr="00AB3E54">
                              <w:t xml:space="preserve"> </w:t>
                            </w:r>
                          </w:p>
                          <w:p w14:paraId="506D6DFE" w14:textId="7E564CE7" w:rsidR="00632662" w:rsidRPr="00AB3E54" w:rsidRDefault="0026604A" w:rsidP="001C7687">
                            <w:r>
                              <w:t>This document will present the different job’s execution state machines</w:t>
                            </w:r>
                            <w:r w:rsidR="00543F66">
                              <w:t>.</w:t>
                            </w:r>
                          </w:p>
                          <w:p w14:paraId="1121892F" w14:textId="77777777" w:rsidR="00632662" w:rsidRDefault="00632662" w:rsidP="001C7687"/>
                          <w:p w14:paraId="4E9896BB" w14:textId="77777777" w:rsidR="00632662" w:rsidRDefault="00632662" w:rsidP="001C7687"/>
                          <w:p w14:paraId="4EDB68C9" w14:textId="77777777" w:rsidR="00632662" w:rsidRDefault="00632662" w:rsidP="001C7687"/>
                          <w:p w14:paraId="524FD397" w14:textId="77777777" w:rsidR="00632662" w:rsidRDefault="00632662" w:rsidP="001C7687"/>
                          <w:p w14:paraId="5B752943" w14:textId="77777777" w:rsidR="00632662" w:rsidRDefault="00632662" w:rsidP="001C7687"/>
                          <w:p w14:paraId="38BCCE46" w14:textId="77777777" w:rsidR="00632662" w:rsidRDefault="00632662" w:rsidP="001C7687"/>
                          <w:p w14:paraId="3E423297" w14:textId="77777777" w:rsidR="00632662" w:rsidRDefault="00632662" w:rsidP="001C7687"/>
                          <w:p w14:paraId="0C9B988F" w14:textId="77777777" w:rsidR="00632662" w:rsidRPr="00AB3E54" w:rsidRDefault="00632662" w:rsidP="001C7687"/>
                          <w:p w14:paraId="48386749" w14:textId="77777777" w:rsidR="00632662" w:rsidRPr="004F4506" w:rsidRDefault="00632662" w:rsidP="001C7687">
                            <w:pPr>
                              <w:pStyle w:val="TableHeader"/>
                            </w:pPr>
                            <w:proofErr w:type="gramStart"/>
                            <w:r w:rsidRPr="004F4506">
                              <w:t>SCOPE:</w:t>
                            </w:r>
                            <w:proofErr w:type="gramEnd"/>
                          </w:p>
                          <w:p w14:paraId="36DF4458" w14:textId="77777777" w:rsidR="00632662" w:rsidRPr="004F4506" w:rsidRDefault="00632662" w:rsidP="001C7687">
                            <w:pPr>
                              <w:pStyle w:val="TableHeader"/>
                            </w:pPr>
                          </w:p>
                          <w:p w14:paraId="2E4DC23B" w14:textId="77777777" w:rsidR="00632662" w:rsidRPr="004F4506" w:rsidRDefault="00632662" w:rsidP="001C7687">
                            <w:pPr>
                              <w:rPr>
                                <w:lang w:val="fr-FR"/>
                              </w:rPr>
                            </w:pPr>
                          </w:p>
                          <w:p w14:paraId="7821183D" w14:textId="77777777" w:rsidR="00632662" w:rsidRPr="004F4506" w:rsidRDefault="00632662" w:rsidP="001C7687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E2E3C" id="AutoShape 501" o:spid="_x0000_s1027" style="position:absolute;left:0;text-align:left;margin-left:10.5pt;margin-top:12.95pt;width:483.75pt;height:30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54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" filled="f" strokecolor="#974706" strokeweight="1pt">
                <v:textbox>
                  <w:txbxContent>
                    <w:p w14:paraId="69BB45B0" w14:textId="77777777" w:rsidR="00632662" w:rsidRPr="00AB3E54" w:rsidRDefault="00632662" w:rsidP="001C7687">
                      <w:pPr>
                        <w:pStyle w:val="TableHeader"/>
                      </w:pPr>
                      <w:proofErr w:type="gramStart"/>
                      <w:r w:rsidRPr="00AB3E54">
                        <w:t>PURPOSE:</w:t>
                      </w:r>
                      <w:proofErr w:type="gramEnd"/>
                      <w:r w:rsidRPr="00AB3E54">
                        <w:t xml:space="preserve"> </w:t>
                      </w:r>
                    </w:p>
                    <w:p w14:paraId="506D6DFE" w14:textId="7E564CE7" w:rsidR="00632662" w:rsidRPr="00AB3E54" w:rsidRDefault="0026604A" w:rsidP="001C7687">
                      <w:r>
                        <w:t>This document will present the different job’s execution state machines</w:t>
                      </w:r>
                      <w:r w:rsidR="00543F66">
                        <w:t>.</w:t>
                      </w:r>
                    </w:p>
                    <w:p w14:paraId="1121892F" w14:textId="77777777" w:rsidR="00632662" w:rsidRDefault="00632662" w:rsidP="001C7687"/>
                    <w:p w14:paraId="4E9896BB" w14:textId="77777777" w:rsidR="00632662" w:rsidRDefault="00632662" w:rsidP="001C7687"/>
                    <w:p w14:paraId="4EDB68C9" w14:textId="77777777" w:rsidR="00632662" w:rsidRDefault="00632662" w:rsidP="001C7687"/>
                    <w:p w14:paraId="524FD397" w14:textId="77777777" w:rsidR="00632662" w:rsidRDefault="00632662" w:rsidP="001C7687"/>
                    <w:p w14:paraId="5B752943" w14:textId="77777777" w:rsidR="00632662" w:rsidRDefault="00632662" w:rsidP="001C7687"/>
                    <w:p w14:paraId="38BCCE46" w14:textId="77777777" w:rsidR="00632662" w:rsidRDefault="00632662" w:rsidP="001C7687"/>
                    <w:p w14:paraId="3E423297" w14:textId="77777777" w:rsidR="00632662" w:rsidRDefault="00632662" w:rsidP="001C7687"/>
                    <w:p w14:paraId="0C9B988F" w14:textId="77777777" w:rsidR="00632662" w:rsidRPr="00AB3E54" w:rsidRDefault="00632662" w:rsidP="001C7687"/>
                    <w:p w14:paraId="48386749" w14:textId="77777777" w:rsidR="00632662" w:rsidRPr="004F4506" w:rsidRDefault="00632662" w:rsidP="001C7687">
                      <w:pPr>
                        <w:pStyle w:val="TableHeader"/>
                      </w:pPr>
                      <w:proofErr w:type="gramStart"/>
                      <w:r w:rsidRPr="004F4506">
                        <w:t>SCOPE:</w:t>
                      </w:r>
                      <w:proofErr w:type="gramEnd"/>
                    </w:p>
                    <w:p w14:paraId="36DF4458" w14:textId="77777777" w:rsidR="00632662" w:rsidRPr="004F4506" w:rsidRDefault="00632662" w:rsidP="001C7687">
                      <w:pPr>
                        <w:pStyle w:val="TableHeader"/>
                      </w:pPr>
                    </w:p>
                    <w:p w14:paraId="2E4DC23B" w14:textId="77777777" w:rsidR="00632662" w:rsidRPr="004F4506" w:rsidRDefault="00632662" w:rsidP="001C7687">
                      <w:pPr>
                        <w:rPr>
                          <w:lang w:val="fr-FR"/>
                        </w:rPr>
                      </w:pPr>
                    </w:p>
                    <w:p w14:paraId="7821183D" w14:textId="77777777" w:rsidR="00632662" w:rsidRPr="004F4506" w:rsidRDefault="00632662" w:rsidP="001C7687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7A47CD0" w14:textId="77777777" w:rsidR="003A44EF" w:rsidRDefault="003A44EF" w:rsidP="001C7687">
      <w:pPr>
        <w:rPr>
          <w:lang w:val="en-GB" w:eastAsia="en-US"/>
        </w:rPr>
      </w:pPr>
    </w:p>
    <w:p w14:paraId="2C551F31" w14:textId="77777777" w:rsidR="003A44EF" w:rsidRDefault="003A44EF" w:rsidP="001C7687">
      <w:pPr>
        <w:rPr>
          <w:lang w:val="en-GB" w:eastAsia="en-US"/>
        </w:rPr>
      </w:pPr>
    </w:p>
    <w:p w14:paraId="589A564B" w14:textId="77777777" w:rsidR="003A44EF" w:rsidRDefault="003A44EF" w:rsidP="001C7687">
      <w:pPr>
        <w:rPr>
          <w:lang w:val="en-GB" w:eastAsia="en-US"/>
        </w:rPr>
      </w:pPr>
    </w:p>
    <w:p w14:paraId="33ED5DA1" w14:textId="77777777" w:rsidR="003A44EF" w:rsidRDefault="003A44EF" w:rsidP="001C7687">
      <w:pPr>
        <w:rPr>
          <w:lang w:val="en-GB" w:eastAsia="en-US"/>
        </w:rPr>
      </w:pPr>
    </w:p>
    <w:p w14:paraId="342DAFEC" w14:textId="77777777" w:rsidR="003A44EF" w:rsidRDefault="003A44EF" w:rsidP="001C7687">
      <w:pPr>
        <w:rPr>
          <w:lang w:val="en-GB" w:eastAsia="en-US"/>
        </w:rPr>
      </w:pPr>
    </w:p>
    <w:p w14:paraId="57C2C0AF" w14:textId="77777777" w:rsidR="005574C6" w:rsidRDefault="005574C6" w:rsidP="001C7687">
      <w:pPr>
        <w:rPr>
          <w:lang w:val="en-GB" w:eastAsia="en-US"/>
        </w:rPr>
      </w:pPr>
    </w:p>
    <w:p w14:paraId="6566CC25" w14:textId="77777777" w:rsidR="005574C6" w:rsidRDefault="005574C6" w:rsidP="001C7687">
      <w:pPr>
        <w:rPr>
          <w:lang w:val="en-GB" w:eastAsia="en-US"/>
        </w:rPr>
      </w:pPr>
    </w:p>
    <w:p w14:paraId="33B287BA" w14:textId="77777777" w:rsidR="005574C6" w:rsidRPr="00D071CB" w:rsidRDefault="005574C6" w:rsidP="001C7687">
      <w:pPr>
        <w:rPr>
          <w:lang w:val="en-GB" w:eastAsia="en-US"/>
        </w:rPr>
      </w:pPr>
    </w:p>
    <w:p w14:paraId="630DADB4" w14:textId="77777777" w:rsidR="00694A7C" w:rsidRPr="00D071CB" w:rsidRDefault="00694A7C" w:rsidP="001C7687">
      <w:pPr>
        <w:rPr>
          <w:lang w:val="en-GB"/>
        </w:rPr>
      </w:pPr>
    </w:p>
    <w:p w14:paraId="1ECDC901" w14:textId="77777777" w:rsidR="00694A7C" w:rsidRPr="001D49EF" w:rsidRDefault="00694A7C" w:rsidP="001C7687"/>
    <w:p w14:paraId="57A4F371" w14:textId="77777777" w:rsidR="00694A7C" w:rsidRPr="001D49EF" w:rsidRDefault="00694A7C" w:rsidP="001C7687"/>
    <w:p w14:paraId="6E1C2C36" w14:textId="77777777" w:rsidR="00694A7C" w:rsidRPr="001D49EF" w:rsidRDefault="00694A7C" w:rsidP="001C7687"/>
    <w:p w14:paraId="49D8FE9D" w14:textId="77777777" w:rsidR="00694A7C" w:rsidRDefault="00694A7C" w:rsidP="001C7687"/>
    <w:p w14:paraId="24ACB590" w14:textId="77777777" w:rsidR="003A44EF" w:rsidRDefault="003A44EF" w:rsidP="001C7687"/>
    <w:p w14:paraId="10BE17B4" w14:textId="77777777" w:rsidR="003A44EF" w:rsidRDefault="003A44EF" w:rsidP="001C7687"/>
    <w:p w14:paraId="67A00551" w14:textId="77777777" w:rsidR="003A44EF" w:rsidRDefault="003A44EF" w:rsidP="001C7687"/>
    <w:p w14:paraId="00F8E5B9" w14:textId="6928CCC4" w:rsidR="003A44EF" w:rsidRDefault="00B932A8" w:rsidP="001C7687"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050DB" wp14:editId="5D4468F9">
                <wp:simplePos x="0" y="0"/>
                <wp:positionH relativeFrom="column">
                  <wp:posOffset>133350</wp:posOffset>
                </wp:positionH>
                <wp:positionV relativeFrom="paragraph">
                  <wp:posOffset>1752600</wp:posOffset>
                </wp:positionV>
                <wp:extent cx="2919095" cy="1694815"/>
                <wp:effectExtent l="13970" t="12065" r="10160" b="7620"/>
                <wp:wrapNone/>
                <wp:docPr id="1" name="Auto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9095" cy="1694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97470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940AF3" w14:textId="77777777" w:rsidR="00632662" w:rsidRPr="005B28AB" w:rsidRDefault="00632662" w:rsidP="005B28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B28AB">
                              <w:rPr>
                                <w:b/>
                              </w:rPr>
                              <w:t>Author</w:t>
                            </w:r>
                          </w:p>
                          <w:p w14:paraId="5A74E4D7" w14:textId="77777777" w:rsidR="00632662" w:rsidRDefault="00632662" w:rsidP="001C7687"/>
                          <w:p w14:paraId="517C00C5" w14:textId="77777777" w:rsidR="00632662" w:rsidRPr="003A44EF" w:rsidRDefault="00632662" w:rsidP="001C7687"/>
                          <w:p w14:paraId="1D36584A" w14:textId="77777777" w:rsidR="00632662" w:rsidRPr="00632662" w:rsidRDefault="00632662" w:rsidP="001C7687">
                            <w:r w:rsidRPr="001C7687">
                              <w:t>Date</w:t>
                            </w:r>
                            <w:r w:rsidRPr="001C7687">
                              <w:tab/>
                              <w:t>:</w:t>
                            </w:r>
                            <w:r w:rsidRPr="00632662">
                              <w:t xml:space="preserve"> </w:t>
                            </w:r>
                          </w:p>
                          <w:p w14:paraId="346BF1EB" w14:textId="77777777" w:rsidR="00632662" w:rsidRPr="00E60876" w:rsidRDefault="00632662" w:rsidP="00E60876">
                            <w:r w:rsidRPr="00E60876">
                              <w:t>Company</w:t>
                            </w:r>
                            <w:r w:rsidRPr="00E60876">
                              <w:tab/>
                              <w:t xml:space="preserve">: </w:t>
                            </w:r>
                            <w:r>
                              <w:fldChar w:fldCharType="begin"/>
                            </w:r>
                            <w:r>
                              <w:instrText xml:space="preserve"> DOCPROPERTY  Company </w:instrText>
                            </w:r>
                            <w:r>
                              <w:fldChar w:fldCharType="separate"/>
                            </w:r>
                            <w:r w:rsidR="00F5483E">
                              <w:t>Agileo Automation</w:t>
                            </w:r>
                            <w:r>
                              <w:fldChar w:fldCharType="end"/>
                            </w:r>
                          </w:p>
                          <w:p w14:paraId="2C2C955F" w14:textId="77777777" w:rsidR="00632662" w:rsidRPr="003A44EF" w:rsidRDefault="00632662" w:rsidP="00E608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D050DB" id="AutoShape 504" o:spid="_x0000_s1028" style="position:absolute;left:0;text-align:left;margin-left:10.5pt;margin-top:138pt;width:229.85pt;height:13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" filled="f" strokecolor="#974706" strokeweight="1pt">
                <v:textbox>
                  <w:txbxContent>
                    <w:p w14:paraId="50940AF3" w14:textId="77777777" w:rsidR="00632662" w:rsidRPr="005B28AB" w:rsidRDefault="00632662" w:rsidP="005B28AB">
                      <w:pPr>
                        <w:jc w:val="center"/>
                        <w:rPr>
                          <w:b/>
                        </w:rPr>
                      </w:pPr>
                      <w:r w:rsidRPr="005B28AB">
                        <w:rPr>
                          <w:b/>
                        </w:rPr>
                        <w:t>Author</w:t>
                      </w:r>
                    </w:p>
                    <w:p w14:paraId="5A74E4D7" w14:textId="77777777" w:rsidR="00632662" w:rsidRDefault="00632662" w:rsidP="001C7687"/>
                    <w:p w14:paraId="517C00C5" w14:textId="77777777" w:rsidR="00632662" w:rsidRPr="003A44EF" w:rsidRDefault="00632662" w:rsidP="001C7687"/>
                    <w:p w14:paraId="1D36584A" w14:textId="77777777" w:rsidR="00632662" w:rsidRPr="00632662" w:rsidRDefault="00632662" w:rsidP="001C7687">
                      <w:r w:rsidRPr="001C7687">
                        <w:t>Date</w:t>
                      </w:r>
                      <w:r w:rsidRPr="001C7687">
                        <w:tab/>
                        <w:t>:</w:t>
                      </w:r>
                      <w:r w:rsidRPr="00632662">
                        <w:t xml:space="preserve"> </w:t>
                      </w:r>
                    </w:p>
                    <w:p w14:paraId="346BF1EB" w14:textId="77777777" w:rsidR="00632662" w:rsidRPr="00E60876" w:rsidRDefault="00632662" w:rsidP="00E60876">
                      <w:r w:rsidRPr="00E60876">
                        <w:t>Company</w:t>
                      </w:r>
                      <w:r w:rsidRPr="00E60876">
                        <w:tab/>
                        <w:t xml:space="preserve">: </w:t>
                      </w:r>
                      <w:r>
                        <w:fldChar w:fldCharType="begin"/>
                      </w:r>
                      <w:r>
                        <w:instrText xml:space="preserve"> DOCPROPERTY  Company </w:instrText>
                      </w:r>
                      <w:r>
                        <w:fldChar w:fldCharType="separate"/>
                      </w:r>
                      <w:r w:rsidR="00F5483E">
                        <w:t>Agileo Automation</w:t>
                      </w:r>
                      <w:r>
                        <w:fldChar w:fldCharType="end"/>
                      </w:r>
                    </w:p>
                    <w:p w14:paraId="2C2C955F" w14:textId="77777777" w:rsidR="00632662" w:rsidRPr="003A44EF" w:rsidRDefault="00632662" w:rsidP="00E60876"/>
                  </w:txbxContent>
                </v:textbox>
              </v:roundrect>
            </w:pict>
          </mc:Fallback>
        </mc:AlternateContent>
      </w:r>
    </w:p>
    <w:p w14:paraId="67918FE5" w14:textId="77777777" w:rsidR="00694A7C" w:rsidRDefault="00694A7C" w:rsidP="001C7687">
      <w:pPr>
        <w:sectPr w:rsidR="00694A7C" w:rsidSect="00502BC2">
          <w:headerReference w:type="default" r:id="rId12"/>
          <w:footerReference w:type="even" r:id="rId13"/>
          <w:footerReference w:type="default" r:id="rId14"/>
          <w:pgSz w:w="11907" w:h="16839" w:code="9"/>
          <w:pgMar w:top="1417" w:right="1417" w:bottom="1417" w:left="1417" w:header="720" w:footer="884" w:gutter="0"/>
          <w:cols w:space="720"/>
          <w:vAlign w:val="center"/>
          <w:docGrid w:linePitch="326"/>
        </w:sectPr>
      </w:pPr>
    </w:p>
    <w:p w14:paraId="564A2C0B" w14:textId="77777777" w:rsidR="00694A7C" w:rsidRDefault="002111A5" w:rsidP="001C7687">
      <w:pPr>
        <w:pStyle w:val="Titre"/>
      </w:pPr>
      <w:r>
        <w:lastRenderedPageBreak/>
        <w:t>R</w:t>
      </w:r>
      <w:r w:rsidR="00132AE6">
        <w:t>e</w:t>
      </w:r>
      <w:r w:rsidR="00694A7C">
        <w:t>vision History</w:t>
      </w:r>
    </w:p>
    <w:p w14:paraId="76887DDB" w14:textId="77777777" w:rsidR="00694A7C" w:rsidRDefault="00694A7C" w:rsidP="001C7687">
      <w:pPr>
        <w:rPr>
          <w:lang w:eastAsia="en-US"/>
        </w:rPr>
      </w:pPr>
    </w:p>
    <w:tbl>
      <w:tblPr>
        <w:tblW w:w="11058" w:type="dxa"/>
        <w:tblInd w:w="-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134"/>
        <w:gridCol w:w="6379"/>
        <w:gridCol w:w="1559"/>
        <w:gridCol w:w="993"/>
      </w:tblGrid>
      <w:tr w:rsidR="000E0ECC" w:rsidRPr="00B00EE5" w14:paraId="07106BE4" w14:textId="77777777" w:rsidTr="003A44EF">
        <w:trPr>
          <w:trHeight w:val="384"/>
        </w:trPr>
        <w:tc>
          <w:tcPr>
            <w:tcW w:w="993" w:type="dxa"/>
            <w:shd w:val="clear" w:color="auto" w:fill="984806"/>
            <w:vAlign w:val="center"/>
          </w:tcPr>
          <w:p w14:paraId="6D512EEB" w14:textId="77777777" w:rsidR="000E0ECC" w:rsidRPr="00B00EE5" w:rsidRDefault="000E0ECC" w:rsidP="001C7687">
            <w:pPr>
              <w:rPr>
                <w:b/>
                <w:color w:val="FFC000"/>
              </w:rPr>
            </w:pPr>
            <w:r w:rsidRPr="00B00EE5">
              <w:rPr>
                <w:b/>
                <w:color w:val="FFC000"/>
              </w:rPr>
              <w:t>Release</w:t>
            </w:r>
          </w:p>
        </w:tc>
        <w:tc>
          <w:tcPr>
            <w:tcW w:w="1134" w:type="dxa"/>
            <w:shd w:val="clear" w:color="auto" w:fill="984806"/>
          </w:tcPr>
          <w:p w14:paraId="5E81F105" w14:textId="77777777" w:rsidR="000E0ECC" w:rsidRPr="00B00EE5" w:rsidRDefault="000E0ECC" w:rsidP="001C7687">
            <w:pPr>
              <w:rPr>
                <w:b/>
                <w:color w:val="FFC000"/>
              </w:rPr>
            </w:pPr>
            <w:r w:rsidRPr="00B00EE5">
              <w:rPr>
                <w:b/>
                <w:color w:val="FFC000"/>
              </w:rPr>
              <w:t>Modified parts</w:t>
            </w:r>
          </w:p>
        </w:tc>
        <w:tc>
          <w:tcPr>
            <w:tcW w:w="6379" w:type="dxa"/>
            <w:shd w:val="clear" w:color="auto" w:fill="984806"/>
            <w:vAlign w:val="center"/>
          </w:tcPr>
          <w:p w14:paraId="3A082C33" w14:textId="77777777" w:rsidR="000E0ECC" w:rsidRPr="00B00EE5" w:rsidRDefault="000E0ECC" w:rsidP="001C7687">
            <w:pPr>
              <w:rPr>
                <w:b/>
                <w:color w:val="FFC000"/>
              </w:rPr>
            </w:pPr>
            <w:r w:rsidRPr="00B00EE5">
              <w:rPr>
                <w:b/>
                <w:color w:val="FFC000"/>
              </w:rPr>
              <w:t>Comments</w:t>
            </w:r>
          </w:p>
        </w:tc>
        <w:tc>
          <w:tcPr>
            <w:tcW w:w="1559" w:type="dxa"/>
            <w:shd w:val="clear" w:color="auto" w:fill="984806"/>
            <w:vAlign w:val="center"/>
          </w:tcPr>
          <w:p w14:paraId="66948322" w14:textId="77777777" w:rsidR="000E0ECC" w:rsidRPr="00B00EE5" w:rsidRDefault="000E0ECC" w:rsidP="001C7687">
            <w:pPr>
              <w:rPr>
                <w:b/>
                <w:color w:val="FFC000"/>
              </w:rPr>
            </w:pPr>
            <w:r w:rsidRPr="00B00EE5">
              <w:rPr>
                <w:b/>
                <w:color w:val="FFC000"/>
              </w:rPr>
              <w:t>Date</w:t>
            </w:r>
          </w:p>
        </w:tc>
        <w:tc>
          <w:tcPr>
            <w:tcW w:w="993" w:type="dxa"/>
            <w:shd w:val="clear" w:color="auto" w:fill="984806"/>
            <w:vAlign w:val="center"/>
          </w:tcPr>
          <w:p w14:paraId="6A778AB0" w14:textId="77777777" w:rsidR="000E0ECC" w:rsidRPr="00B00EE5" w:rsidRDefault="000E0ECC" w:rsidP="001C7687">
            <w:pPr>
              <w:rPr>
                <w:b/>
                <w:color w:val="FFC000"/>
              </w:rPr>
            </w:pPr>
            <w:r w:rsidRPr="00B00EE5">
              <w:rPr>
                <w:b/>
                <w:color w:val="FFC000"/>
              </w:rPr>
              <w:t>Author</w:t>
            </w:r>
          </w:p>
        </w:tc>
      </w:tr>
      <w:tr w:rsidR="000E0ECC" w:rsidRPr="00E7541F" w14:paraId="361759A6" w14:textId="77777777">
        <w:tc>
          <w:tcPr>
            <w:tcW w:w="993" w:type="dxa"/>
          </w:tcPr>
          <w:p w14:paraId="1C07B72A" w14:textId="62DBD7CC" w:rsidR="000E0ECC" w:rsidRPr="00E7541F" w:rsidRDefault="006E6BCE" w:rsidP="001C7687">
            <w:pPr>
              <w:pStyle w:val="Tabletext"/>
            </w:pPr>
            <w:r>
              <w:t>1.0</w:t>
            </w:r>
          </w:p>
        </w:tc>
        <w:tc>
          <w:tcPr>
            <w:tcW w:w="1134" w:type="dxa"/>
          </w:tcPr>
          <w:p w14:paraId="6F0A759C" w14:textId="7D7E0DDC" w:rsidR="000E0ECC" w:rsidRDefault="006E6BCE" w:rsidP="001C7687">
            <w:pPr>
              <w:pStyle w:val="Tabletext"/>
            </w:pPr>
            <w:r>
              <w:t>All</w:t>
            </w:r>
          </w:p>
        </w:tc>
        <w:tc>
          <w:tcPr>
            <w:tcW w:w="6379" w:type="dxa"/>
          </w:tcPr>
          <w:p w14:paraId="7F4EDA14" w14:textId="73794572" w:rsidR="000E0ECC" w:rsidRPr="00E7541F" w:rsidRDefault="006E6BCE" w:rsidP="001C7687">
            <w:pPr>
              <w:pStyle w:val="Tabletext"/>
            </w:pPr>
            <w:r>
              <w:t>Documents creation</w:t>
            </w:r>
          </w:p>
        </w:tc>
        <w:tc>
          <w:tcPr>
            <w:tcW w:w="1559" w:type="dxa"/>
          </w:tcPr>
          <w:p w14:paraId="0F112D93" w14:textId="3831577F" w:rsidR="000E0ECC" w:rsidRPr="00E7541F" w:rsidRDefault="006E6BCE" w:rsidP="001C7687">
            <w:pPr>
              <w:pStyle w:val="Tabletext"/>
            </w:pPr>
            <w:r>
              <w:t>06/13/2022</w:t>
            </w:r>
          </w:p>
        </w:tc>
        <w:tc>
          <w:tcPr>
            <w:tcW w:w="993" w:type="dxa"/>
          </w:tcPr>
          <w:p w14:paraId="210E2111" w14:textId="2C309D39" w:rsidR="000E0ECC" w:rsidRPr="00E7541F" w:rsidRDefault="006E6BCE" w:rsidP="001C7687">
            <w:pPr>
              <w:pStyle w:val="Tabletext"/>
            </w:pPr>
            <w:r>
              <w:t>Agileo</w:t>
            </w:r>
          </w:p>
        </w:tc>
      </w:tr>
      <w:tr w:rsidR="000E0ECC" w:rsidRPr="00E7541F" w14:paraId="7C812053" w14:textId="77777777">
        <w:tc>
          <w:tcPr>
            <w:tcW w:w="993" w:type="dxa"/>
          </w:tcPr>
          <w:p w14:paraId="38D7124B" w14:textId="77777777" w:rsidR="000E0ECC" w:rsidRPr="00E7541F" w:rsidRDefault="000E0ECC" w:rsidP="001C7687">
            <w:pPr>
              <w:pStyle w:val="Tabletext"/>
            </w:pPr>
          </w:p>
        </w:tc>
        <w:tc>
          <w:tcPr>
            <w:tcW w:w="1134" w:type="dxa"/>
          </w:tcPr>
          <w:p w14:paraId="2DE58AAF" w14:textId="77777777" w:rsidR="000E0ECC" w:rsidRDefault="000E0ECC" w:rsidP="001C7687">
            <w:pPr>
              <w:pStyle w:val="Tabletext"/>
            </w:pPr>
          </w:p>
        </w:tc>
        <w:tc>
          <w:tcPr>
            <w:tcW w:w="6379" w:type="dxa"/>
          </w:tcPr>
          <w:p w14:paraId="5A062155" w14:textId="77777777" w:rsidR="000E0ECC" w:rsidRDefault="000E0ECC" w:rsidP="001C7687">
            <w:pPr>
              <w:pStyle w:val="Tabletext"/>
            </w:pPr>
          </w:p>
        </w:tc>
        <w:tc>
          <w:tcPr>
            <w:tcW w:w="1559" w:type="dxa"/>
          </w:tcPr>
          <w:p w14:paraId="383997D7" w14:textId="77777777" w:rsidR="000E0ECC" w:rsidRDefault="000E0ECC" w:rsidP="001C7687">
            <w:pPr>
              <w:pStyle w:val="Tabletext"/>
            </w:pPr>
          </w:p>
        </w:tc>
        <w:tc>
          <w:tcPr>
            <w:tcW w:w="993" w:type="dxa"/>
          </w:tcPr>
          <w:p w14:paraId="1482E468" w14:textId="77777777" w:rsidR="000E0ECC" w:rsidRDefault="000E0ECC" w:rsidP="001C7687">
            <w:pPr>
              <w:pStyle w:val="Tabletext"/>
            </w:pPr>
          </w:p>
        </w:tc>
      </w:tr>
      <w:tr w:rsidR="000E0ECC" w:rsidRPr="00E7541F" w14:paraId="63AC0F8B" w14:textId="77777777">
        <w:tc>
          <w:tcPr>
            <w:tcW w:w="993" w:type="dxa"/>
          </w:tcPr>
          <w:p w14:paraId="00C2195A" w14:textId="77777777" w:rsidR="000E0ECC" w:rsidRDefault="000E0ECC" w:rsidP="001C7687">
            <w:pPr>
              <w:pStyle w:val="Tabletext"/>
            </w:pPr>
          </w:p>
        </w:tc>
        <w:tc>
          <w:tcPr>
            <w:tcW w:w="1134" w:type="dxa"/>
          </w:tcPr>
          <w:p w14:paraId="3153354A" w14:textId="77777777" w:rsidR="000E0ECC" w:rsidRDefault="000E0ECC" w:rsidP="001C7687">
            <w:pPr>
              <w:pStyle w:val="Tabletext"/>
            </w:pPr>
          </w:p>
        </w:tc>
        <w:tc>
          <w:tcPr>
            <w:tcW w:w="6379" w:type="dxa"/>
          </w:tcPr>
          <w:p w14:paraId="60301613" w14:textId="77777777" w:rsidR="000E0ECC" w:rsidRDefault="000E0ECC" w:rsidP="001C7687">
            <w:pPr>
              <w:pStyle w:val="Tabletext"/>
            </w:pPr>
          </w:p>
        </w:tc>
        <w:tc>
          <w:tcPr>
            <w:tcW w:w="1559" w:type="dxa"/>
          </w:tcPr>
          <w:p w14:paraId="2FCBB31A" w14:textId="77777777" w:rsidR="000E0ECC" w:rsidRDefault="000E0ECC" w:rsidP="001C7687">
            <w:pPr>
              <w:pStyle w:val="Tabletext"/>
            </w:pPr>
          </w:p>
        </w:tc>
        <w:tc>
          <w:tcPr>
            <w:tcW w:w="993" w:type="dxa"/>
          </w:tcPr>
          <w:p w14:paraId="34A2C6A9" w14:textId="77777777" w:rsidR="000E0ECC" w:rsidRDefault="000E0ECC" w:rsidP="001C7687">
            <w:pPr>
              <w:pStyle w:val="Tabletext"/>
            </w:pPr>
          </w:p>
        </w:tc>
      </w:tr>
      <w:tr w:rsidR="000E0ECC" w:rsidRPr="00E7541F" w14:paraId="334C38E2" w14:textId="77777777">
        <w:tc>
          <w:tcPr>
            <w:tcW w:w="993" w:type="dxa"/>
          </w:tcPr>
          <w:p w14:paraId="5ADD32A4" w14:textId="77777777" w:rsidR="000E0ECC" w:rsidRDefault="000E0ECC" w:rsidP="001C7687">
            <w:pPr>
              <w:pStyle w:val="Tabletext"/>
            </w:pPr>
          </w:p>
        </w:tc>
        <w:tc>
          <w:tcPr>
            <w:tcW w:w="1134" w:type="dxa"/>
          </w:tcPr>
          <w:p w14:paraId="72ECB409" w14:textId="77777777" w:rsidR="000E0ECC" w:rsidRDefault="000E0ECC" w:rsidP="001C7687">
            <w:pPr>
              <w:pStyle w:val="Tabletext"/>
            </w:pPr>
          </w:p>
        </w:tc>
        <w:tc>
          <w:tcPr>
            <w:tcW w:w="6379" w:type="dxa"/>
          </w:tcPr>
          <w:p w14:paraId="7DC3C423" w14:textId="77777777" w:rsidR="000E0ECC" w:rsidRDefault="000E0ECC" w:rsidP="001C7687">
            <w:pPr>
              <w:pStyle w:val="Tabletext"/>
            </w:pPr>
          </w:p>
        </w:tc>
        <w:tc>
          <w:tcPr>
            <w:tcW w:w="1559" w:type="dxa"/>
          </w:tcPr>
          <w:p w14:paraId="5A48711E" w14:textId="77777777" w:rsidR="000E0ECC" w:rsidRDefault="000E0ECC" w:rsidP="001C7687">
            <w:pPr>
              <w:pStyle w:val="Tabletext"/>
            </w:pPr>
          </w:p>
        </w:tc>
        <w:tc>
          <w:tcPr>
            <w:tcW w:w="993" w:type="dxa"/>
          </w:tcPr>
          <w:p w14:paraId="28287639" w14:textId="77777777" w:rsidR="000E0ECC" w:rsidRDefault="000E0ECC" w:rsidP="001C7687">
            <w:pPr>
              <w:pStyle w:val="Tabletext"/>
            </w:pPr>
          </w:p>
        </w:tc>
      </w:tr>
      <w:tr w:rsidR="000E0ECC" w:rsidRPr="00E7541F" w14:paraId="419E73FE" w14:textId="77777777">
        <w:tc>
          <w:tcPr>
            <w:tcW w:w="993" w:type="dxa"/>
          </w:tcPr>
          <w:p w14:paraId="0E2EF738" w14:textId="77777777" w:rsidR="000E0ECC" w:rsidRDefault="000E0ECC" w:rsidP="001C7687">
            <w:pPr>
              <w:pStyle w:val="Tabletext"/>
            </w:pPr>
          </w:p>
        </w:tc>
        <w:tc>
          <w:tcPr>
            <w:tcW w:w="1134" w:type="dxa"/>
          </w:tcPr>
          <w:p w14:paraId="3ACECCE7" w14:textId="77777777" w:rsidR="000E0ECC" w:rsidRDefault="000E0ECC" w:rsidP="001C7687">
            <w:pPr>
              <w:pStyle w:val="Tabletext"/>
            </w:pPr>
          </w:p>
        </w:tc>
        <w:tc>
          <w:tcPr>
            <w:tcW w:w="6379" w:type="dxa"/>
          </w:tcPr>
          <w:p w14:paraId="2A977E2E" w14:textId="77777777" w:rsidR="000E0ECC" w:rsidRDefault="000E0ECC" w:rsidP="001C7687">
            <w:pPr>
              <w:pStyle w:val="Tabletext"/>
            </w:pPr>
          </w:p>
        </w:tc>
        <w:tc>
          <w:tcPr>
            <w:tcW w:w="1559" w:type="dxa"/>
          </w:tcPr>
          <w:p w14:paraId="10D07066" w14:textId="77777777" w:rsidR="000E0ECC" w:rsidRDefault="000E0ECC" w:rsidP="001C7687">
            <w:pPr>
              <w:pStyle w:val="Tabletext"/>
            </w:pPr>
          </w:p>
        </w:tc>
        <w:tc>
          <w:tcPr>
            <w:tcW w:w="993" w:type="dxa"/>
          </w:tcPr>
          <w:p w14:paraId="2774A9AF" w14:textId="77777777" w:rsidR="000E0ECC" w:rsidRDefault="000E0ECC" w:rsidP="001C7687">
            <w:pPr>
              <w:pStyle w:val="Tabletext"/>
            </w:pPr>
          </w:p>
        </w:tc>
      </w:tr>
    </w:tbl>
    <w:p w14:paraId="76D4B3CF" w14:textId="77777777" w:rsidR="00694A7C" w:rsidRDefault="00694A7C" w:rsidP="001C7687">
      <w:pPr>
        <w:pStyle w:val="Titre"/>
      </w:pPr>
      <w:r>
        <w:br w:type="page"/>
      </w:r>
      <w:r>
        <w:lastRenderedPageBreak/>
        <w:t>Table of Contents</w:t>
      </w:r>
    </w:p>
    <w:p w14:paraId="6B2B73D3" w14:textId="065E02EA" w:rsidR="00D97324" w:rsidRDefault="002903EC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>
        <w:fldChar w:fldCharType="begin"/>
      </w:r>
      <w:r w:rsidR="00694A7C">
        <w:instrText xml:space="preserve"> TOC \o "1-4" \h \z </w:instrText>
      </w:r>
      <w:r>
        <w:fldChar w:fldCharType="separate"/>
      </w:r>
      <w:hyperlink w:anchor="_Toc106007516" w:history="1">
        <w:r w:rsidR="00D97324" w:rsidRPr="00CD53DB">
          <w:rPr>
            <w:rStyle w:val="Lienhypertexte"/>
            <w:noProof/>
          </w:rPr>
          <w:t>1</w:t>
        </w:r>
        <w:r w:rsidR="00D97324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D97324" w:rsidRPr="00CD53DB">
          <w:rPr>
            <w:rStyle w:val="Lienhypertexte"/>
            <w:noProof/>
          </w:rPr>
          <w:t>Definitions and References</w:t>
        </w:r>
        <w:r w:rsidR="00D97324">
          <w:rPr>
            <w:noProof/>
            <w:webHidden/>
          </w:rPr>
          <w:tab/>
        </w:r>
        <w:r w:rsidR="00D97324">
          <w:rPr>
            <w:noProof/>
            <w:webHidden/>
          </w:rPr>
          <w:fldChar w:fldCharType="begin"/>
        </w:r>
        <w:r w:rsidR="00D97324">
          <w:rPr>
            <w:noProof/>
            <w:webHidden/>
          </w:rPr>
          <w:instrText xml:space="preserve"> PAGEREF _Toc106007516 \h </w:instrText>
        </w:r>
        <w:r w:rsidR="00D97324">
          <w:rPr>
            <w:noProof/>
            <w:webHidden/>
          </w:rPr>
        </w:r>
        <w:r w:rsidR="00D97324"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5</w:t>
        </w:r>
        <w:r w:rsidR="00D97324">
          <w:rPr>
            <w:noProof/>
            <w:webHidden/>
          </w:rPr>
          <w:fldChar w:fldCharType="end"/>
        </w:r>
      </w:hyperlink>
    </w:p>
    <w:p w14:paraId="7D0751D8" w14:textId="2687CBDC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17" w:history="1">
        <w:r w:rsidRPr="00CD53DB">
          <w:rPr>
            <w:rStyle w:val="Lienhypertexte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DBD6C3" w14:textId="3B69DC02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18" w:history="1">
        <w:r w:rsidRPr="00CD53DB">
          <w:rPr>
            <w:rStyle w:val="Lienhypertexte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CAC417" w14:textId="530042E4" w:rsidR="00D97324" w:rsidRDefault="00D97324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19" w:history="1">
        <w:r w:rsidRPr="00CD53DB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one process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D18A9C" w14:textId="12197CC4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0" w:history="1">
        <w:r w:rsidRPr="00CD53DB">
          <w:rPr>
            <w:rStyle w:val="Lienhypertext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one process module state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BF5DDC" w14:textId="45C04751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1" w:history="1">
        <w:r w:rsidRPr="00CD53DB">
          <w:rPr>
            <w:rStyle w:val="Lienhypertext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one process module transitions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809CEF" w14:textId="5CB0CCA1" w:rsidR="00D97324" w:rsidRDefault="00D97324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2" w:history="1">
        <w:r w:rsidRPr="00CD53DB">
          <w:rPr>
            <w:rStyle w:val="Lienhypertexte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two chained process modules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1158C2" w14:textId="77AE5390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3" w:history="1">
        <w:r w:rsidRPr="00CD53DB">
          <w:rPr>
            <w:rStyle w:val="Lienhypertext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two chained process modules state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8705CF" w14:textId="2E0B6884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4" w:history="1">
        <w:r w:rsidRPr="00CD53DB">
          <w:rPr>
            <w:rStyle w:val="Lienhypertext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Job execution on two chained process modules transitions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DF6AF70" w14:textId="76583D0E" w:rsidR="00D97324" w:rsidRDefault="00D97324">
      <w:pPr>
        <w:pStyle w:val="TM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5" w:history="1">
        <w:r w:rsidRPr="00CD53DB">
          <w:rPr>
            <w:rStyle w:val="Lienhypertexte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Generic job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B54258" w14:textId="41475ADF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6" w:history="1">
        <w:r w:rsidRPr="00CD53DB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General 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BED79A" w14:textId="6BF68D1A" w:rsidR="00D97324" w:rsidRDefault="00D97324">
      <w:pPr>
        <w:pStyle w:val="TM3"/>
        <w:tabs>
          <w:tab w:val="left" w:pos="1200"/>
          <w:tab w:val="right" w:pos="9063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106007527" w:history="1">
        <w:r w:rsidRPr="00CD53DB">
          <w:rPr>
            <w:rStyle w:val="Lienhypertexte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Pr="00CD53DB">
          <w:rPr>
            <w:rStyle w:val="Lienhypertexte"/>
            <w:noProof/>
          </w:rPr>
          <w:t>General state machine state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61FA2D" w14:textId="6AFB3144" w:rsidR="00D97324" w:rsidRDefault="00D97324">
      <w:pPr>
        <w:pStyle w:val="TM3"/>
        <w:tabs>
          <w:tab w:val="left" w:pos="1200"/>
          <w:tab w:val="right" w:pos="9063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106007528" w:history="1">
        <w:r w:rsidRPr="00CD53DB">
          <w:rPr>
            <w:rStyle w:val="Lienhypertexte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Pr="00CD53DB">
          <w:rPr>
            <w:rStyle w:val="Lienhypertexte"/>
            <w:noProof/>
          </w:rPr>
          <w:t>General state machine transition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C751E9" w14:textId="62B59AF6" w:rsidR="00D97324" w:rsidRDefault="00D97324">
      <w:pPr>
        <w:pStyle w:val="TM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hyperlink w:anchor="_Toc106007529" w:history="1">
        <w:r w:rsidRPr="00CD53DB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Pr="00CD53DB">
          <w:rPr>
            <w:rStyle w:val="Lienhypertexte"/>
            <w:noProof/>
          </w:rPr>
          <w:t>Prepare destination state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19E2F03" w14:textId="58BB2F39" w:rsidR="00D97324" w:rsidRDefault="00D97324">
      <w:pPr>
        <w:pStyle w:val="TM3"/>
        <w:tabs>
          <w:tab w:val="left" w:pos="1200"/>
          <w:tab w:val="right" w:pos="9063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106007530" w:history="1">
        <w:r w:rsidRPr="00CD53DB">
          <w:rPr>
            <w:rStyle w:val="Lienhypertexte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Pr="00CD53DB">
          <w:rPr>
            <w:rStyle w:val="Lienhypertexte"/>
            <w:noProof/>
          </w:rPr>
          <w:t>Prepare destination state machine state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C7E57FC" w14:textId="0F21A83D" w:rsidR="00D97324" w:rsidRDefault="00D97324">
      <w:pPr>
        <w:pStyle w:val="TM3"/>
        <w:tabs>
          <w:tab w:val="left" w:pos="1200"/>
          <w:tab w:val="right" w:pos="9063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/>
        </w:rPr>
      </w:pPr>
      <w:hyperlink w:anchor="_Toc106007531" w:history="1">
        <w:r w:rsidRPr="00CD53DB">
          <w:rPr>
            <w:rStyle w:val="Lienhypertexte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FR"/>
          </w:rPr>
          <w:tab/>
        </w:r>
        <w:r w:rsidRPr="00CD53DB">
          <w:rPr>
            <w:rStyle w:val="Lienhypertexte"/>
            <w:noProof/>
          </w:rPr>
          <w:t>Prepare destination state machine transition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_Toc106007531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97B1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11F3907" w14:textId="26024CD8" w:rsidR="00FB4090" w:rsidRDefault="002903EC" w:rsidP="001C7687">
      <w:r>
        <w:fldChar w:fldCharType="end"/>
      </w:r>
    </w:p>
    <w:p w14:paraId="25DB6D74" w14:textId="77777777" w:rsidR="00B90FEB" w:rsidRDefault="00B90FEB">
      <w:pPr>
        <w:jc w:val="left"/>
        <w:rPr>
          <w:rFonts w:ascii="Arial" w:hAnsi="Arial"/>
          <w:b/>
          <w:sz w:val="36"/>
          <w:szCs w:val="20"/>
          <w:lang w:eastAsia="en-US"/>
        </w:rPr>
      </w:pPr>
      <w:r>
        <w:br w:type="page"/>
      </w:r>
    </w:p>
    <w:p w14:paraId="299E1199" w14:textId="77777777" w:rsidR="007D5277" w:rsidRPr="00697630" w:rsidRDefault="007D5277" w:rsidP="007D5277">
      <w:pPr>
        <w:pStyle w:val="Titre"/>
      </w:pPr>
      <w:r w:rsidRPr="00697630">
        <w:lastRenderedPageBreak/>
        <w:t>Disclosure and Confidentiality</w:t>
      </w:r>
    </w:p>
    <w:p w14:paraId="3015D986" w14:textId="77777777" w:rsidR="00632662" w:rsidRPr="00697630" w:rsidRDefault="00632662" w:rsidP="00632662"/>
    <w:p w14:paraId="5146B355" w14:textId="77777777" w:rsidR="00632662" w:rsidRPr="00697630" w:rsidRDefault="00632662" w:rsidP="00632662">
      <w:pPr>
        <w:rPr>
          <w:lang w:eastAsia="en-US"/>
        </w:rPr>
      </w:pPr>
      <w:r w:rsidRPr="00697630">
        <w:rPr>
          <w:lang w:eastAsia="en-US"/>
        </w:rPr>
        <w:t xml:space="preserve">This document is </w:t>
      </w:r>
      <w:sdt>
        <w:sdtPr>
          <w:rPr>
            <w:lang w:eastAsia="en-US"/>
          </w:rPr>
          <w:alias w:val="Société"/>
          <w:tag w:val=""/>
          <w:id w:val="15586418"/>
          <w:placeholder>
            <w:docPart w:val="8F288A9049F442F6B08EA99D7F4C70F1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697630">
            <w:rPr>
              <w:lang w:eastAsia="en-US"/>
            </w:rPr>
            <w:t>Agileo Automation</w:t>
          </w:r>
        </w:sdtContent>
      </w:sdt>
      <w:r w:rsidRPr="00697630">
        <w:rPr>
          <w:lang w:eastAsia="en-US"/>
        </w:rPr>
        <w:t xml:space="preserve"> Company private. It contains the intellectual property of </w:t>
      </w:r>
      <w:sdt>
        <w:sdtPr>
          <w:rPr>
            <w:lang w:eastAsia="en-US"/>
          </w:rPr>
          <w:alias w:val="Société"/>
          <w:tag w:val=""/>
          <w:id w:val="699828964"/>
          <w:placeholder>
            <w:docPart w:val="99A5091F1DE74E09B0C8D12E8494B09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697630">
            <w:rPr>
              <w:lang w:eastAsia="en-US"/>
            </w:rPr>
            <w:t>Agileo Automation</w:t>
          </w:r>
        </w:sdtContent>
      </w:sdt>
      <w:r w:rsidRPr="00697630">
        <w:rPr>
          <w:lang w:eastAsia="en-US"/>
        </w:rPr>
        <w:t xml:space="preserve"> and may not be copied, modified, or otherwise duplicated, reproduced, or changed without the expressed written permission of </w:t>
      </w:r>
      <w:sdt>
        <w:sdtPr>
          <w:rPr>
            <w:lang w:eastAsia="en-US"/>
          </w:rPr>
          <w:alias w:val="Société"/>
          <w:tag w:val=""/>
          <w:id w:val="310839184"/>
          <w:placeholder>
            <w:docPart w:val="2A4A95998179477994DF20EE0BE5D41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697630">
            <w:rPr>
              <w:lang w:eastAsia="en-US"/>
            </w:rPr>
            <w:t>Agileo Automation</w:t>
          </w:r>
        </w:sdtContent>
      </w:sdt>
      <w:r w:rsidRPr="00697630">
        <w:rPr>
          <w:lang w:eastAsia="en-US"/>
        </w:rPr>
        <w:t>.</w:t>
      </w:r>
    </w:p>
    <w:p w14:paraId="205AB2ED" w14:textId="77777777" w:rsidR="00632662" w:rsidRPr="00697630" w:rsidRDefault="00632662" w:rsidP="00632662">
      <w:pPr>
        <w:rPr>
          <w:lang w:eastAsia="en-US"/>
        </w:rPr>
      </w:pPr>
    </w:p>
    <w:p w14:paraId="528EE8EA" w14:textId="77777777" w:rsidR="00632662" w:rsidRPr="00697630" w:rsidRDefault="00632662" w:rsidP="00632662">
      <w:pPr>
        <w:rPr>
          <w:lang w:eastAsia="en-US"/>
        </w:rPr>
      </w:pPr>
      <w:r w:rsidRPr="00697630">
        <w:rPr>
          <w:lang w:eastAsia="en-US"/>
        </w:rPr>
        <w:t xml:space="preserve">This document may only be distributed on a need-to-know basis and may not be disclosed to any other party without the written permission of </w:t>
      </w:r>
      <w:sdt>
        <w:sdtPr>
          <w:rPr>
            <w:lang w:eastAsia="en-US"/>
          </w:rPr>
          <w:alias w:val="Société"/>
          <w:tag w:val=""/>
          <w:id w:val="-451024554"/>
          <w:placeholder>
            <w:docPart w:val="2474F66A1BD349E593D05EDD2CB2ACE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Pr="00697630">
            <w:rPr>
              <w:lang w:eastAsia="en-US"/>
            </w:rPr>
            <w:t>Agileo Automation</w:t>
          </w:r>
        </w:sdtContent>
      </w:sdt>
      <w:r w:rsidRPr="00697630">
        <w:rPr>
          <w:lang w:eastAsia="en-US"/>
        </w:rPr>
        <w:t>.</w:t>
      </w:r>
    </w:p>
    <w:p w14:paraId="4F8A4966" w14:textId="77777777" w:rsidR="00632662" w:rsidRPr="00697630" w:rsidRDefault="00632662" w:rsidP="00632662">
      <w:pPr>
        <w:rPr>
          <w:lang w:eastAsia="en-US"/>
        </w:rPr>
      </w:pPr>
    </w:p>
    <w:p w14:paraId="072EB995" w14:textId="77777777" w:rsidR="00632662" w:rsidRPr="00697630" w:rsidRDefault="008A3F17" w:rsidP="00632662">
      <w:pPr>
        <w:rPr>
          <w:lang w:eastAsia="en-US"/>
        </w:rPr>
      </w:pPr>
      <w:sdt>
        <w:sdtPr>
          <w:rPr>
            <w:lang w:eastAsia="en-US"/>
          </w:rPr>
          <w:alias w:val="Société"/>
          <w:tag w:val=""/>
          <w:id w:val="-1553454598"/>
          <w:placeholder>
            <w:docPart w:val="C17D95B0E0894FD5968B9A3A45F134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32662" w:rsidRPr="00697630">
            <w:rPr>
              <w:lang w:eastAsia="en-US"/>
            </w:rPr>
            <w:t>Agileo Automation</w:t>
          </w:r>
        </w:sdtContent>
      </w:sdt>
      <w:r w:rsidR="00632662" w:rsidRPr="00697630">
        <w:rPr>
          <w:lang w:eastAsia="en-US"/>
        </w:rPr>
        <w:t xml:space="preserve"> requires that a non-disclosure agreement shall be signed before the dissemination and distribution of this document.</w:t>
      </w:r>
    </w:p>
    <w:p w14:paraId="26922F58" w14:textId="77777777" w:rsidR="00632662" w:rsidRPr="00697630" w:rsidRDefault="00632662" w:rsidP="00632662">
      <w:pPr>
        <w:rPr>
          <w:lang w:eastAsia="en-US"/>
        </w:rPr>
      </w:pPr>
    </w:p>
    <w:p w14:paraId="512F0EDF" w14:textId="77777777" w:rsidR="00632662" w:rsidRPr="00697630" w:rsidRDefault="00632662" w:rsidP="00632662">
      <w:pPr>
        <w:rPr>
          <w:szCs w:val="36"/>
        </w:rPr>
      </w:pPr>
    </w:p>
    <w:p w14:paraId="155A5AEE" w14:textId="77777777" w:rsidR="00632662" w:rsidRPr="00697630" w:rsidRDefault="00632662" w:rsidP="00632662">
      <w:pPr>
        <w:rPr>
          <w:szCs w:val="36"/>
        </w:rPr>
      </w:pPr>
    </w:p>
    <w:p w14:paraId="465F0EBD" w14:textId="77777777" w:rsidR="00694A7C" w:rsidRDefault="00CD0806" w:rsidP="00B90FEB">
      <w:pPr>
        <w:pStyle w:val="Titre1"/>
      </w:pPr>
      <w:bookmarkStart w:id="0" w:name="_Toc106007516"/>
      <w:r>
        <w:lastRenderedPageBreak/>
        <w:t>Definitions and References</w:t>
      </w:r>
      <w:bookmarkEnd w:id="0"/>
    </w:p>
    <w:p w14:paraId="6C56D42E" w14:textId="77777777" w:rsidR="007C0D29" w:rsidRPr="0005694A" w:rsidRDefault="00B90FEB" w:rsidP="00B90FEB">
      <w:pPr>
        <w:pStyle w:val="Titre2"/>
      </w:pPr>
      <w:bookmarkStart w:id="1" w:name="_Toc242075176"/>
      <w:bookmarkStart w:id="2" w:name="_Toc456598589"/>
      <w:bookmarkStart w:id="3" w:name="_Toc106007517"/>
      <w:r>
        <w:t>Definitions, Acronyms and Abbreviations</w:t>
      </w:r>
      <w:bookmarkEnd w:id="1"/>
      <w:bookmarkEnd w:id="3"/>
    </w:p>
    <w:tbl>
      <w:tblPr>
        <w:tblW w:w="100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3"/>
        <w:gridCol w:w="8101"/>
      </w:tblGrid>
      <w:tr w:rsidR="00B90FEB" w:rsidRPr="00B90FEB" w14:paraId="4B1AD45D" w14:textId="77777777" w:rsidTr="00B90FEB">
        <w:trPr>
          <w:trHeight w:val="460"/>
        </w:trPr>
        <w:tc>
          <w:tcPr>
            <w:tcW w:w="1903" w:type="dxa"/>
            <w:shd w:val="clear" w:color="auto" w:fill="984806" w:themeFill="accent6" w:themeFillShade="80"/>
            <w:vAlign w:val="center"/>
          </w:tcPr>
          <w:p w14:paraId="5A16D1AF" w14:textId="77777777" w:rsidR="00B90FEB" w:rsidRPr="00B90FEB" w:rsidRDefault="00B90FEB" w:rsidP="00632662">
            <w:pPr>
              <w:jc w:val="center"/>
              <w:rPr>
                <w:b/>
                <w:bCs/>
                <w:color w:val="FFC000"/>
              </w:rPr>
            </w:pPr>
            <w:r w:rsidRPr="00B90FEB">
              <w:rPr>
                <w:b/>
                <w:bCs/>
                <w:color w:val="FFC000"/>
              </w:rPr>
              <w:t>Term or Abbreviation</w:t>
            </w:r>
          </w:p>
        </w:tc>
        <w:tc>
          <w:tcPr>
            <w:tcW w:w="8101" w:type="dxa"/>
            <w:shd w:val="clear" w:color="auto" w:fill="984806" w:themeFill="accent6" w:themeFillShade="80"/>
            <w:vAlign w:val="center"/>
          </w:tcPr>
          <w:p w14:paraId="387712D9" w14:textId="77777777" w:rsidR="00B90FEB" w:rsidRPr="00B90FEB" w:rsidRDefault="00B90FEB" w:rsidP="00632662">
            <w:pPr>
              <w:pStyle w:val="TableTitle"/>
              <w:jc w:val="center"/>
              <w:rPr>
                <w:bCs/>
                <w:color w:val="FFC000"/>
                <w:sz w:val="24"/>
              </w:rPr>
            </w:pPr>
            <w:r w:rsidRPr="00B90FEB">
              <w:rPr>
                <w:bCs/>
                <w:color w:val="FFC000"/>
                <w:sz w:val="24"/>
              </w:rPr>
              <w:t>Description</w:t>
            </w:r>
          </w:p>
        </w:tc>
      </w:tr>
      <w:tr w:rsidR="00B90FEB" w:rsidRPr="002D3D1C" w14:paraId="2B754003" w14:textId="77777777" w:rsidTr="00632662">
        <w:tc>
          <w:tcPr>
            <w:tcW w:w="1903" w:type="dxa"/>
          </w:tcPr>
          <w:p w14:paraId="5F51E334" w14:textId="77777777" w:rsidR="00B90FEB" w:rsidRPr="002D3D1C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63861F8D" w14:textId="77777777" w:rsidR="00B90FEB" w:rsidRPr="002D3D1C" w:rsidRDefault="00B90FEB" w:rsidP="00632662">
            <w:pPr>
              <w:pStyle w:val="Tabletext"/>
            </w:pPr>
          </w:p>
        </w:tc>
      </w:tr>
      <w:tr w:rsidR="00B90FEB" w:rsidRPr="002D3D1C" w14:paraId="04E41730" w14:textId="77777777" w:rsidTr="00632662">
        <w:tc>
          <w:tcPr>
            <w:tcW w:w="1903" w:type="dxa"/>
          </w:tcPr>
          <w:p w14:paraId="4C257A1F" w14:textId="77777777" w:rsidR="00B90FEB" w:rsidRPr="002D3D1C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54CAD898" w14:textId="77777777" w:rsidR="00B90FEB" w:rsidRPr="002D3D1C" w:rsidRDefault="00B90FEB" w:rsidP="00632662">
            <w:pPr>
              <w:pStyle w:val="Tabletext"/>
            </w:pPr>
          </w:p>
        </w:tc>
      </w:tr>
      <w:tr w:rsidR="00B90FEB" w:rsidRPr="002D3D1C" w14:paraId="2B1E9BD3" w14:textId="77777777" w:rsidTr="00632662">
        <w:tc>
          <w:tcPr>
            <w:tcW w:w="1903" w:type="dxa"/>
          </w:tcPr>
          <w:p w14:paraId="3D5A495B" w14:textId="77777777" w:rsidR="00B90FEB" w:rsidRPr="002D3D1C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4BBCF562" w14:textId="77777777" w:rsidR="00B90FEB" w:rsidRPr="002D3D1C" w:rsidRDefault="00B90FEB" w:rsidP="00632662">
            <w:pPr>
              <w:pStyle w:val="Tabletext"/>
            </w:pPr>
          </w:p>
        </w:tc>
      </w:tr>
      <w:tr w:rsidR="00B90FEB" w:rsidRPr="002D3D1C" w14:paraId="6E39E6D9" w14:textId="77777777" w:rsidTr="00632662">
        <w:tc>
          <w:tcPr>
            <w:tcW w:w="1903" w:type="dxa"/>
          </w:tcPr>
          <w:p w14:paraId="504CC4B8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2C23A33B" w14:textId="77777777" w:rsidR="00B90FEB" w:rsidRDefault="00B90FEB" w:rsidP="00632662">
            <w:pPr>
              <w:pStyle w:val="Tabletext"/>
            </w:pPr>
          </w:p>
        </w:tc>
      </w:tr>
      <w:tr w:rsidR="00B90FEB" w:rsidRPr="002D3D1C" w14:paraId="35D060FD" w14:textId="77777777" w:rsidTr="00632662">
        <w:tc>
          <w:tcPr>
            <w:tcW w:w="1903" w:type="dxa"/>
          </w:tcPr>
          <w:p w14:paraId="3E59F98F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1CC7BDFD" w14:textId="77777777" w:rsidR="00B90FEB" w:rsidRDefault="00B90FEB" w:rsidP="00632662">
            <w:pPr>
              <w:pStyle w:val="Tabletext"/>
            </w:pPr>
          </w:p>
        </w:tc>
      </w:tr>
      <w:tr w:rsidR="00B90FEB" w:rsidRPr="002D3D1C" w14:paraId="54A82B84" w14:textId="77777777" w:rsidTr="00632662">
        <w:tc>
          <w:tcPr>
            <w:tcW w:w="1903" w:type="dxa"/>
          </w:tcPr>
          <w:p w14:paraId="162587BB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38D4BECA" w14:textId="77777777" w:rsidR="00B90FEB" w:rsidRDefault="00B90FEB" w:rsidP="00632662">
            <w:pPr>
              <w:pStyle w:val="Tabletext"/>
            </w:pPr>
          </w:p>
        </w:tc>
      </w:tr>
      <w:tr w:rsidR="00B90FEB" w:rsidRPr="002D3D1C" w14:paraId="498FCEBF" w14:textId="77777777" w:rsidTr="00632662">
        <w:tc>
          <w:tcPr>
            <w:tcW w:w="1903" w:type="dxa"/>
          </w:tcPr>
          <w:p w14:paraId="529A4284" w14:textId="77777777" w:rsidR="00B90FEB" w:rsidRPr="002D3D1C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02F69A73" w14:textId="77777777" w:rsidR="00B90FEB" w:rsidRPr="002D3D1C" w:rsidRDefault="00B90FEB" w:rsidP="00632662">
            <w:pPr>
              <w:pStyle w:val="Tabletext"/>
            </w:pPr>
          </w:p>
        </w:tc>
      </w:tr>
      <w:tr w:rsidR="00B90FEB" w:rsidRPr="002D3D1C" w14:paraId="375B8016" w14:textId="77777777" w:rsidTr="00632662">
        <w:tc>
          <w:tcPr>
            <w:tcW w:w="1903" w:type="dxa"/>
          </w:tcPr>
          <w:p w14:paraId="2CFB4C3C" w14:textId="77777777" w:rsidR="00B90FEB" w:rsidRPr="002D3D1C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3FA851EB" w14:textId="77777777" w:rsidR="00B90FEB" w:rsidRPr="00B17DA3" w:rsidRDefault="00B90FEB" w:rsidP="00632662">
            <w:pPr>
              <w:pStyle w:val="Tabletext"/>
            </w:pPr>
          </w:p>
        </w:tc>
      </w:tr>
      <w:tr w:rsidR="00B90FEB" w:rsidRPr="002D3D1C" w14:paraId="4686B7B9" w14:textId="77777777" w:rsidTr="00632662">
        <w:tc>
          <w:tcPr>
            <w:tcW w:w="1903" w:type="dxa"/>
          </w:tcPr>
          <w:p w14:paraId="4C4D8C0E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5602DA8A" w14:textId="77777777" w:rsidR="00B90FEB" w:rsidRDefault="00B90FEB" w:rsidP="00632662">
            <w:pPr>
              <w:pStyle w:val="Tabletext"/>
            </w:pPr>
          </w:p>
        </w:tc>
      </w:tr>
      <w:tr w:rsidR="00B90FEB" w:rsidRPr="002D3D1C" w14:paraId="0962FF62" w14:textId="77777777" w:rsidTr="00632662">
        <w:tc>
          <w:tcPr>
            <w:tcW w:w="1903" w:type="dxa"/>
          </w:tcPr>
          <w:p w14:paraId="39431B02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5E6FFDA8" w14:textId="77777777" w:rsidR="00B90FEB" w:rsidRDefault="00B90FEB" w:rsidP="00632662">
            <w:pPr>
              <w:pStyle w:val="Tabletext"/>
            </w:pPr>
          </w:p>
        </w:tc>
      </w:tr>
      <w:tr w:rsidR="00B90FEB" w:rsidRPr="002D3D1C" w14:paraId="2403FCEE" w14:textId="77777777" w:rsidTr="00632662">
        <w:tc>
          <w:tcPr>
            <w:tcW w:w="1903" w:type="dxa"/>
          </w:tcPr>
          <w:p w14:paraId="35EC14EA" w14:textId="77777777" w:rsidR="00B90FEB" w:rsidRDefault="00B90FEB" w:rsidP="00632662">
            <w:pPr>
              <w:pStyle w:val="Tabletext"/>
            </w:pPr>
          </w:p>
        </w:tc>
        <w:tc>
          <w:tcPr>
            <w:tcW w:w="8101" w:type="dxa"/>
          </w:tcPr>
          <w:p w14:paraId="3CEB2555" w14:textId="77777777" w:rsidR="00B90FEB" w:rsidRDefault="00B90FEB" w:rsidP="00632662">
            <w:pPr>
              <w:pStyle w:val="Tabletext"/>
              <w:rPr>
                <w:highlight w:val="yellow"/>
              </w:rPr>
            </w:pPr>
          </w:p>
        </w:tc>
      </w:tr>
    </w:tbl>
    <w:p w14:paraId="480B0223" w14:textId="77777777" w:rsidR="00B90FEB" w:rsidRPr="00B90FEB" w:rsidRDefault="00B90FEB" w:rsidP="00B90FEB">
      <w:pPr>
        <w:pStyle w:val="Titre2"/>
      </w:pPr>
      <w:bookmarkStart w:id="4" w:name="_Toc242075177"/>
      <w:bookmarkStart w:id="5" w:name="_Toc106007518"/>
      <w:r w:rsidRPr="00B90FEB">
        <w:t>References</w:t>
      </w:r>
      <w:bookmarkEnd w:id="4"/>
      <w:bookmarkEnd w:id="5"/>
    </w:p>
    <w:tbl>
      <w:tblPr>
        <w:tblW w:w="10065" w:type="dxa"/>
        <w:tblInd w:w="-2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2"/>
        <w:gridCol w:w="1843"/>
        <w:gridCol w:w="1701"/>
        <w:gridCol w:w="4819"/>
      </w:tblGrid>
      <w:tr w:rsidR="00B90FEB" w:rsidRPr="00B90FEB" w14:paraId="5D69331F" w14:textId="77777777" w:rsidTr="00B90FEB">
        <w:trPr>
          <w:trHeight w:val="384"/>
        </w:trPr>
        <w:tc>
          <w:tcPr>
            <w:tcW w:w="1702" w:type="dxa"/>
            <w:shd w:val="clear" w:color="auto" w:fill="984806" w:themeFill="accent6" w:themeFillShade="80"/>
            <w:vAlign w:val="center"/>
          </w:tcPr>
          <w:p w14:paraId="695DE416" w14:textId="77777777" w:rsidR="00B90FEB" w:rsidRPr="00B90FEB" w:rsidRDefault="00B90FEB" w:rsidP="00632662">
            <w:pPr>
              <w:pStyle w:val="TableTitle"/>
              <w:jc w:val="center"/>
              <w:rPr>
                <w:bCs/>
                <w:color w:val="FFC000"/>
                <w:sz w:val="24"/>
              </w:rPr>
            </w:pPr>
            <w:bookmarkStart w:id="6" w:name="_Toc456598591"/>
            <w:proofErr w:type="spellStart"/>
            <w:r w:rsidRPr="00B90FEB">
              <w:rPr>
                <w:bCs/>
                <w:color w:val="FFC000"/>
                <w:sz w:val="24"/>
              </w:rPr>
              <w:t>Mnémonic</w:t>
            </w:r>
            <w:proofErr w:type="spellEnd"/>
          </w:p>
        </w:tc>
        <w:tc>
          <w:tcPr>
            <w:tcW w:w="1843" w:type="dxa"/>
            <w:shd w:val="clear" w:color="auto" w:fill="984806" w:themeFill="accent6" w:themeFillShade="80"/>
            <w:vAlign w:val="center"/>
          </w:tcPr>
          <w:p w14:paraId="520404FF" w14:textId="77777777" w:rsidR="00B90FEB" w:rsidRPr="00B90FEB" w:rsidRDefault="00B90FEB" w:rsidP="00632662">
            <w:pPr>
              <w:pStyle w:val="TableTitle"/>
              <w:jc w:val="center"/>
              <w:rPr>
                <w:bCs/>
                <w:color w:val="FFC000"/>
                <w:sz w:val="24"/>
              </w:rPr>
            </w:pPr>
            <w:r w:rsidRPr="00B90FEB">
              <w:rPr>
                <w:bCs/>
                <w:color w:val="FFC000"/>
                <w:sz w:val="24"/>
              </w:rPr>
              <w:t>Reference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984806" w:themeFill="accent6" w:themeFillShade="80"/>
            <w:vAlign w:val="center"/>
          </w:tcPr>
          <w:p w14:paraId="7F407EC7" w14:textId="77777777" w:rsidR="00B90FEB" w:rsidRPr="00B90FEB" w:rsidRDefault="00B90FEB" w:rsidP="00632662">
            <w:pPr>
              <w:pStyle w:val="TableTitle"/>
              <w:jc w:val="center"/>
              <w:rPr>
                <w:bCs/>
                <w:color w:val="FFC000"/>
                <w:sz w:val="24"/>
              </w:rPr>
            </w:pPr>
            <w:r w:rsidRPr="00B90FEB">
              <w:rPr>
                <w:bCs/>
                <w:color w:val="FFC000"/>
                <w:sz w:val="24"/>
              </w:rPr>
              <w:t>Rev</w:t>
            </w:r>
          </w:p>
        </w:tc>
        <w:tc>
          <w:tcPr>
            <w:tcW w:w="4819" w:type="dxa"/>
            <w:tcBorders>
              <w:left w:val="single" w:sz="4" w:space="0" w:color="auto"/>
            </w:tcBorders>
            <w:shd w:val="clear" w:color="auto" w:fill="984806" w:themeFill="accent6" w:themeFillShade="80"/>
            <w:vAlign w:val="center"/>
          </w:tcPr>
          <w:p w14:paraId="684C97D2" w14:textId="77777777" w:rsidR="00B90FEB" w:rsidRPr="00B90FEB" w:rsidRDefault="00B90FEB" w:rsidP="00632662">
            <w:pPr>
              <w:pStyle w:val="TableTitle"/>
              <w:jc w:val="center"/>
              <w:rPr>
                <w:bCs/>
                <w:color w:val="FFC000"/>
                <w:sz w:val="24"/>
              </w:rPr>
            </w:pPr>
            <w:r w:rsidRPr="00B90FEB">
              <w:rPr>
                <w:bCs/>
                <w:color w:val="FFC000"/>
                <w:sz w:val="24"/>
              </w:rPr>
              <w:t>Title</w:t>
            </w:r>
          </w:p>
        </w:tc>
      </w:tr>
      <w:tr w:rsidR="00B90FEB" w:rsidRPr="00E7541F" w14:paraId="4241E112" w14:textId="77777777" w:rsidTr="00632662">
        <w:tc>
          <w:tcPr>
            <w:tcW w:w="1702" w:type="dxa"/>
          </w:tcPr>
          <w:p w14:paraId="27DB1251" w14:textId="77777777" w:rsidR="00B90FEB" w:rsidRPr="00952340" w:rsidRDefault="00B90FEB" w:rsidP="00632662">
            <w:pPr>
              <w:pStyle w:val="Tabletext"/>
            </w:pPr>
          </w:p>
        </w:tc>
        <w:tc>
          <w:tcPr>
            <w:tcW w:w="1843" w:type="dxa"/>
          </w:tcPr>
          <w:p w14:paraId="1A5A700A" w14:textId="77777777" w:rsidR="00B90FEB" w:rsidRPr="00624CCC" w:rsidRDefault="00B90FEB" w:rsidP="00632662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88F578" w14:textId="77777777" w:rsidR="00B90FEB" w:rsidRDefault="00B90FEB" w:rsidP="00632662">
            <w:pPr>
              <w:pStyle w:val="Tabletext"/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33DBB29" w14:textId="77777777" w:rsidR="00B90FEB" w:rsidRDefault="00B90FEB" w:rsidP="00632662">
            <w:pPr>
              <w:pStyle w:val="Tabletext"/>
              <w:rPr>
                <w:lang w:val="de-DE"/>
              </w:rPr>
            </w:pPr>
          </w:p>
        </w:tc>
      </w:tr>
      <w:tr w:rsidR="00B90FEB" w:rsidRPr="00E7541F" w14:paraId="2540F0DD" w14:textId="77777777" w:rsidTr="00632662">
        <w:tc>
          <w:tcPr>
            <w:tcW w:w="1702" w:type="dxa"/>
          </w:tcPr>
          <w:p w14:paraId="74644CD2" w14:textId="77777777" w:rsidR="00B90FEB" w:rsidRPr="002520F0" w:rsidRDefault="00B90FEB" w:rsidP="00632662">
            <w:pPr>
              <w:pStyle w:val="Tabletext"/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14:paraId="46E419F6" w14:textId="77777777" w:rsidR="00B90FEB" w:rsidRDefault="00B90FEB" w:rsidP="00632662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7C4CE01" w14:textId="77777777" w:rsidR="00B90FEB" w:rsidRDefault="00B90FEB" w:rsidP="00632662">
            <w:pPr>
              <w:pStyle w:val="Tabletext"/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41FDBD3" w14:textId="77777777" w:rsidR="00B90FEB" w:rsidRPr="00952340" w:rsidRDefault="00B90FEB" w:rsidP="00632662">
            <w:pPr>
              <w:pStyle w:val="Tabletext"/>
            </w:pPr>
          </w:p>
        </w:tc>
      </w:tr>
      <w:tr w:rsidR="00B90FEB" w:rsidRPr="00E7541F" w14:paraId="49117EE8" w14:textId="77777777" w:rsidTr="00632662">
        <w:tc>
          <w:tcPr>
            <w:tcW w:w="1702" w:type="dxa"/>
          </w:tcPr>
          <w:p w14:paraId="47652580" w14:textId="77777777" w:rsidR="00B90FEB" w:rsidRPr="00952340" w:rsidRDefault="00B90FEB" w:rsidP="00632662">
            <w:pPr>
              <w:pStyle w:val="Tabletext"/>
            </w:pPr>
          </w:p>
        </w:tc>
        <w:tc>
          <w:tcPr>
            <w:tcW w:w="1843" w:type="dxa"/>
          </w:tcPr>
          <w:p w14:paraId="0E5C89D4" w14:textId="77777777" w:rsidR="00B90FEB" w:rsidRPr="00E7541F" w:rsidRDefault="00B90FEB" w:rsidP="00632662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F2033D4" w14:textId="77777777" w:rsidR="00B90FEB" w:rsidRPr="00E7541F" w:rsidRDefault="00B90FEB" w:rsidP="00632662">
            <w:pPr>
              <w:pStyle w:val="Tabletext"/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1710D20" w14:textId="77777777" w:rsidR="00B90FEB" w:rsidRPr="00E7541F" w:rsidRDefault="00B90FEB" w:rsidP="00632662">
            <w:pPr>
              <w:pStyle w:val="Tabletext"/>
            </w:pPr>
          </w:p>
        </w:tc>
      </w:tr>
      <w:tr w:rsidR="00B90FEB" w:rsidRPr="00E7541F" w14:paraId="24A8F7AA" w14:textId="77777777" w:rsidTr="00632662">
        <w:tc>
          <w:tcPr>
            <w:tcW w:w="1702" w:type="dxa"/>
          </w:tcPr>
          <w:p w14:paraId="3F3E74E8" w14:textId="77777777" w:rsidR="00B90FEB" w:rsidRPr="00AA2D16" w:rsidRDefault="00B90FEB" w:rsidP="00632662">
            <w:pPr>
              <w:pStyle w:val="Tabletext"/>
            </w:pPr>
          </w:p>
        </w:tc>
        <w:tc>
          <w:tcPr>
            <w:tcW w:w="1843" w:type="dxa"/>
          </w:tcPr>
          <w:p w14:paraId="5A17ADF7" w14:textId="77777777" w:rsidR="00B90FEB" w:rsidRDefault="00B90FEB" w:rsidP="00632662">
            <w:pPr>
              <w:pStyle w:val="Tabletext"/>
            </w:pP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979B3B9" w14:textId="77777777" w:rsidR="00B90FEB" w:rsidRDefault="00B90FEB" w:rsidP="00632662">
            <w:pPr>
              <w:pStyle w:val="Tabletext"/>
              <w:jc w:val="center"/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CF095A0" w14:textId="77777777" w:rsidR="00B90FEB" w:rsidRPr="00952340" w:rsidRDefault="00B90FEB" w:rsidP="00632662">
            <w:pPr>
              <w:pStyle w:val="Tabletext"/>
              <w:rPr>
                <w:bCs/>
              </w:rPr>
            </w:pPr>
          </w:p>
        </w:tc>
      </w:tr>
    </w:tbl>
    <w:p w14:paraId="4973E1B1" w14:textId="0562F31F" w:rsidR="00B90FEB" w:rsidRDefault="008F7AB5" w:rsidP="00B90FEB">
      <w:pPr>
        <w:pStyle w:val="Titre1"/>
      </w:pPr>
      <w:bookmarkStart w:id="7" w:name="_Toc106007519"/>
      <w:bookmarkEnd w:id="2"/>
      <w:bookmarkEnd w:id="6"/>
      <w:r>
        <w:lastRenderedPageBreak/>
        <w:t>Job execution on one process module</w:t>
      </w:r>
      <w:bookmarkEnd w:id="7"/>
    </w:p>
    <w:p w14:paraId="2C2B5673" w14:textId="093662D5" w:rsidR="00B01307" w:rsidRDefault="00503FC4" w:rsidP="00CD0806">
      <w:pPr>
        <w:rPr>
          <w:lang w:eastAsia="en-US"/>
        </w:rPr>
      </w:pPr>
      <w:r>
        <w:rPr>
          <w:noProof/>
        </w:rPr>
        <w:drawing>
          <wp:inline distT="0" distB="0" distL="0" distR="0" wp14:anchorId="067A31BE" wp14:editId="3396E789">
            <wp:extent cx="5761355" cy="6199477"/>
            <wp:effectExtent l="0" t="0" r="0" b="0"/>
            <wp:docPr id="2498" name="Picture 2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" name="Picture 249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19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09B8" w14:textId="5BBF7F08" w:rsidR="00B01307" w:rsidRDefault="00B01307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5C792FAB" w14:textId="0A0078ED" w:rsidR="00B01307" w:rsidRDefault="00BA5AF0" w:rsidP="00BA5AF0">
      <w:pPr>
        <w:pStyle w:val="Titre2"/>
      </w:pPr>
      <w:bookmarkStart w:id="8" w:name="_Toc106007520"/>
      <w:r>
        <w:lastRenderedPageBreak/>
        <w:t>Job execution on one process module state description</w:t>
      </w:r>
      <w:bookmarkEnd w:id="8"/>
    </w:p>
    <w:tbl>
      <w:tblPr>
        <w:tblStyle w:val="TableauTemplate"/>
        <w:tblW w:w="9322" w:type="dxa"/>
        <w:tblLook w:val="01E0" w:firstRow="1" w:lastRow="1" w:firstColumn="1" w:lastColumn="1" w:noHBand="0" w:noVBand="0"/>
      </w:tblPr>
      <w:tblGrid>
        <w:gridCol w:w="2689"/>
        <w:gridCol w:w="6633"/>
      </w:tblGrid>
      <w:tr w:rsidR="00BA5AF0" w:rsidRPr="00BA5AF0" w14:paraId="30BEA318" w14:textId="77777777" w:rsidTr="00BD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14:paraId="5EDE0B0A" w14:textId="77777777" w:rsidR="00BA5AF0" w:rsidRPr="00BA5AF0" w:rsidRDefault="00BA5AF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State</w:t>
            </w:r>
          </w:p>
        </w:tc>
        <w:tc>
          <w:tcPr>
            <w:tcW w:w="6804" w:type="dxa"/>
          </w:tcPr>
          <w:p w14:paraId="075A5D6C" w14:textId="77777777" w:rsidR="00BA5AF0" w:rsidRPr="00BA5AF0" w:rsidRDefault="00BA5AF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BA5AF0" w:rsidRPr="00BA5AF0" w14:paraId="53C6BED6" w14:textId="77777777" w:rsidTr="00BD327B">
        <w:tc>
          <w:tcPr>
            <w:tcW w:w="2518" w:type="dxa"/>
          </w:tcPr>
          <w:p w14:paraId="1C83A5AA" w14:textId="69CCCF59" w:rsidR="00BA5AF0" w:rsidRPr="00C32620" w:rsidRDefault="00C32620" w:rsidP="00BD327B">
            <w:pPr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Initial</w:t>
            </w:r>
          </w:p>
        </w:tc>
        <w:tc>
          <w:tcPr>
            <w:tcW w:w="6804" w:type="dxa"/>
          </w:tcPr>
          <w:p w14:paraId="01772B5A" w14:textId="1F84EA31" w:rsidR="00BA5AF0" w:rsidRPr="00BA5AF0" w:rsidRDefault="00692E33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 of the state machine</w:t>
            </w:r>
          </w:p>
        </w:tc>
      </w:tr>
      <w:tr w:rsidR="00602C7A" w:rsidRPr="00BA5AF0" w14:paraId="62D6A0EB" w14:textId="77777777" w:rsidTr="00BD327B">
        <w:tc>
          <w:tcPr>
            <w:tcW w:w="2518" w:type="dxa"/>
          </w:tcPr>
          <w:p w14:paraId="06BC81EF" w14:textId="2AD51141" w:rsidR="00602C7A" w:rsidRDefault="00602C7A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Activity</w:t>
            </w:r>
          </w:p>
        </w:tc>
        <w:tc>
          <w:tcPr>
            <w:tcW w:w="6804" w:type="dxa"/>
          </w:tcPr>
          <w:p w14:paraId="08D15C82" w14:textId="0CCD0D30" w:rsidR="00602C7A" w:rsidRPr="00BA5AF0" w:rsidRDefault="00692E33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Macro state for the activity</w:t>
            </w:r>
          </w:p>
        </w:tc>
      </w:tr>
      <w:tr w:rsidR="00602C7A" w:rsidRPr="00BA5AF0" w14:paraId="00EF1FD7" w14:textId="77777777" w:rsidTr="00BD327B">
        <w:tc>
          <w:tcPr>
            <w:tcW w:w="2518" w:type="dxa"/>
          </w:tcPr>
          <w:p w14:paraId="2776E903" w14:textId="503F1BF5" w:rsidR="00602C7A" w:rsidRDefault="00602C7A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Executing</w:t>
            </w:r>
            <w:proofErr w:type="spellEnd"/>
          </w:p>
        </w:tc>
        <w:tc>
          <w:tcPr>
            <w:tcW w:w="6804" w:type="dxa"/>
          </w:tcPr>
          <w:p w14:paraId="17D5D23D" w14:textId="26283D48" w:rsidR="00602C7A" w:rsidRPr="00BA5AF0" w:rsidRDefault="00692E33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Executing macro state</w:t>
            </w:r>
          </w:p>
        </w:tc>
      </w:tr>
      <w:tr w:rsidR="00BA5AF0" w:rsidRPr="00BA5AF0" w14:paraId="4EE92778" w14:textId="77777777" w:rsidTr="00BD327B">
        <w:tc>
          <w:tcPr>
            <w:tcW w:w="2518" w:type="dxa"/>
          </w:tcPr>
          <w:p w14:paraId="0A93F8DB" w14:textId="5290DCAF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CheckInitialLoad</w:t>
            </w:r>
            <w:proofErr w:type="spellEnd"/>
          </w:p>
        </w:tc>
        <w:tc>
          <w:tcPr>
            <w:tcW w:w="6804" w:type="dxa"/>
          </w:tcPr>
          <w:p w14:paraId="69BE91B8" w14:textId="1714AEF4" w:rsidR="00BA5AF0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Check if an initial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</w:tr>
      <w:tr w:rsidR="00602C7A" w:rsidRPr="00BA5AF0" w14:paraId="475C6E8F" w14:textId="77777777" w:rsidTr="00BD327B">
        <w:tc>
          <w:tcPr>
            <w:tcW w:w="2518" w:type="dxa"/>
          </w:tcPr>
          <w:p w14:paraId="55461B89" w14:textId="0B7459FA" w:rsidR="00602C7A" w:rsidRDefault="00602C7A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MoveSubstrateToPM</w:t>
            </w:r>
            <w:proofErr w:type="spellEnd"/>
          </w:p>
        </w:tc>
        <w:tc>
          <w:tcPr>
            <w:tcW w:w="6804" w:type="dxa"/>
          </w:tcPr>
          <w:p w14:paraId="7D9B3C12" w14:textId="2B7866DD" w:rsidR="00602C7A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Move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substrate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PM macro state</w:t>
            </w:r>
          </w:p>
        </w:tc>
      </w:tr>
      <w:tr w:rsidR="00BA5AF0" w:rsidRPr="00BA5AF0" w14:paraId="3AE21954" w14:textId="77777777" w:rsidTr="00BD327B">
        <w:tc>
          <w:tcPr>
            <w:tcW w:w="2518" w:type="dxa"/>
          </w:tcPr>
          <w:p w14:paraId="619C0873" w14:textId="12CD441D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TransferFromLPToAligner</w:t>
            </w:r>
            <w:proofErr w:type="spellEnd"/>
          </w:p>
        </w:tc>
        <w:tc>
          <w:tcPr>
            <w:tcW w:w="6804" w:type="dxa"/>
          </w:tcPr>
          <w:p w14:paraId="39FD0629" w14:textId="1623D90C" w:rsidR="00BA5AF0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Transfer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next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port to aligner</w:t>
            </w:r>
          </w:p>
        </w:tc>
      </w:tr>
      <w:tr w:rsidR="00BA5AF0" w:rsidRPr="00BA5AF0" w14:paraId="0849D6C2" w14:textId="77777777" w:rsidTr="00BD327B">
        <w:tc>
          <w:tcPr>
            <w:tcW w:w="2518" w:type="dxa"/>
          </w:tcPr>
          <w:p w14:paraId="0EF27B78" w14:textId="2C567F5F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Align</w:t>
            </w:r>
            <w:proofErr w:type="spellEnd"/>
          </w:p>
        </w:tc>
        <w:tc>
          <w:tcPr>
            <w:tcW w:w="6804" w:type="dxa"/>
          </w:tcPr>
          <w:p w14:paraId="077756CE" w14:textId="4FFD639A" w:rsidR="00BA5AF0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with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desired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angle</w:t>
            </w:r>
          </w:p>
        </w:tc>
      </w:tr>
      <w:tr w:rsidR="00BA5AF0" w:rsidRPr="00BA5AF0" w14:paraId="37EFBE9A" w14:textId="77777777" w:rsidTr="00BD327B">
        <w:tc>
          <w:tcPr>
            <w:tcW w:w="2518" w:type="dxa"/>
          </w:tcPr>
          <w:p w14:paraId="13C0939E" w14:textId="12853850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PickFromAligner</w:t>
            </w:r>
            <w:proofErr w:type="spellEnd"/>
          </w:p>
        </w:tc>
        <w:tc>
          <w:tcPr>
            <w:tcW w:w="6804" w:type="dxa"/>
          </w:tcPr>
          <w:p w14:paraId="5DEBBE48" w14:textId="3B551BCD" w:rsidR="00BA5AF0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 the wafer on the aligner</w:t>
            </w:r>
          </w:p>
        </w:tc>
      </w:tr>
      <w:tr w:rsidR="00BA5AF0" w:rsidRPr="00BA5AF0" w14:paraId="3364483D" w14:textId="77777777" w:rsidTr="00BD327B">
        <w:tc>
          <w:tcPr>
            <w:tcW w:w="2518" w:type="dxa"/>
          </w:tcPr>
          <w:p w14:paraId="036FE9BF" w14:textId="21143B85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GoInFrontOfPM</w:t>
            </w:r>
            <w:proofErr w:type="spellEnd"/>
          </w:p>
        </w:tc>
        <w:tc>
          <w:tcPr>
            <w:tcW w:w="6804" w:type="dxa"/>
          </w:tcPr>
          <w:p w14:paraId="5CD35B59" w14:textId="4701C319" w:rsidR="00BA5AF0" w:rsidRPr="00692E33" w:rsidRDefault="00692E33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Robot moves in front of the process module</w:t>
            </w:r>
          </w:p>
        </w:tc>
      </w:tr>
      <w:tr w:rsidR="00BA5AF0" w:rsidRPr="00BA5AF0" w14:paraId="58D2BFFE" w14:textId="77777777" w:rsidTr="00BD327B">
        <w:tc>
          <w:tcPr>
            <w:tcW w:w="2518" w:type="dxa"/>
          </w:tcPr>
          <w:p w14:paraId="29341D02" w14:textId="3EC4A858" w:rsidR="00BA5AF0" w:rsidRP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WaitForMoveNext</w:t>
            </w:r>
            <w:proofErr w:type="spellEnd"/>
          </w:p>
        </w:tc>
        <w:tc>
          <w:tcPr>
            <w:tcW w:w="6804" w:type="dxa"/>
          </w:tcPr>
          <w:p w14:paraId="4F49AF31" w14:textId="78EEC552" w:rsidR="00BA5AF0" w:rsidRPr="00BA5AF0" w:rsidRDefault="00692E33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Waiting that the PM is ready to be loaded/unloaded</w:t>
            </w:r>
          </w:p>
        </w:tc>
      </w:tr>
      <w:tr w:rsidR="00C32620" w:rsidRPr="00BA5AF0" w14:paraId="6F062A52" w14:textId="77777777" w:rsidTr="00BD327B">
        <w:tc>
          <w:tcPr>
            <w:tcW w:w="2518" w:type="dxa"/>
          </w:tcPr>
          <w:p w14:paraId="7F007C2C" w14:textId="78C63496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MoveChuckUp</w:t>
            </w:r>
            <w:proofErr w:type="spellEnd"/>
          </w:p>
        </w:tc>
        <w:tc>
          <w:tcPr>
            <w:tcW w:w="6804" w:type="dxa"/>
          </w:tcPr>
          <w:p w14:paraId="50A89919" w14:textId="0F887ADE" w:rsidR="00C32620" w:rsidRPr="00BA5AF0" w:rsidRDefault="00692E33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process module’s chuck up</w:t>
            </w:r>
          </w:p>
        </w:tc>
      </w:tr>
      <w:tr w:rsidR="00C32620" w:rsidRPr="00BA5AF0" w14:paraId="55236517" w14:textId="77777777" w:rsidTr="00BD327B">
        <w:tc>
          <w:tcPr>
            <w:tcW w:w="2518" w:type="dxa"/>
          </w:tcPr>
          <w:p w14:paraId="70D8DB11" w14:textId="2265A868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OpenGateValve</w:t>
            </w:r>
            <w:proofErr w:type="spellEnd"/>
          </w:p>
        </w:tc>
        <w:tc>
          <w:tcPr>
            <w:tcW w:w="6804" w:type="dxa"/>
          </w:tcPr>
          <w:p w14:paraId="4A590BB8" w14:textId="01DE6148" w:rsidR="00C32620" w:rsidRPr="00BA5AF0" w:rsidRDefault="00692E33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Open the process module’s gate valve</w:t>
            </w:r>
          </w:p>
        </w:tc>
      </w:tr>
      <w:tr w:rsidR="00C32620" w:rsidRPr="00BA5AF0" w14:paraId="0A75E086" w14:textId="77777777" w:rsidTr="00BD327B">
        <w:tc>
          <w:tcPr>
            <w:tcW w:w="2518" w:type="dxa"/>
          </w:tcPr>
          <w:p w14:paraId="1AD67F2E" w14:textId="25EA6A4C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PickFromPM_G2</w:t>
            </w:r>
          </w:p>
        </w:tc>
        <w:tc>
          <w:tcPr>
            <w:tcW w:w="6804" w:type="dxa"/>
          </w:tcPr>
          <w:p w14:paraId="31D9C561" w14:textId="45711FA4" w:rsidR="00C32620" w:rsidRPr="00BA5AF0" w:rsidRDefault="00692E33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picks the wafer on the process module with lower arm</w:t>
            </w:r>
          </w:p>
        </w:tc>
      </w:tr>
      <w:tr w:rsidR="00C32620" w:rsidRPr="00BA5AF0" w14:paraId="7520057B" w14:textId="77777777" w:rsidTr="00BD327B">
        <w:tc>
          <w:tcPr>
            <w:tcW w:w="2518" w:type="dxa"/>
          </w:tcPr>
          <w:p w14:paraId="24D03D6E" w14:textId="0C2CCCD4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PlaceToPM</w:t>
            </w:r>
            <w:proofErr w:type="spellEnd"/>
          </w:p>
        </w:tc>
        <w:tc>
          <w:tcPr>
            <w:tcW w:w="6804" w:type="dxa"/>
          </w:tcPr>
          <w:p w14:paraId="63D1726F" w14:textId="35F77126" w:rsidR="00C32620" w:rsidRPr="00BA5AF0" w:rsidRDefault="00692E33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places the wafer on its upper arm on the process module</w:t>
            </w:r>
          </w:p>
        </w:tc>
      </w:tr>
      <w:tr w:rsidR="00C32620" w:rsidRPr="00BA5AF0" w14:paraId="3D27BB1B" w14:textId="77777777" w:rsidTr="00BD327B">
        <w:tc>
          <w:tcPr>
            <w:tcW w:w="2518" w:type="dxa"/>
          </w:tcPr>
          <w:p w14:paraId="6BDF4B27" w14:textId="1C082791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CloseGateValve</w:t>
            </w:r>
            <w:proofErr w:type="spellEnd"/>
          </w:p>
        </w:tc>
        <w:tc>
          <w:tcPr>
            <w:tcW w:w="6804" w:type="dxa"/>
          </w:tcPr>
          <w:p w14:paraId="70530D07" w14:textId="4B46B756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Close the process module’s gate valve</w:t>
            </w:r>
          </w:p>
        </w:tc>
      </w:tr>
      <w:tr w:rsidR="00C32620" w:rsidRPr="00BA5AF0" w14:paraId="470F98EE" w14:textId="77777777" w:rsidTr="00BD327B">
        <w:tc>
          <w:tcPr>
            <w:tcW w:w="2518" w:type="dxa"/>
          </w:tcPr>
          <w:p w14:paraId="65388C7B" w14:textId="748939F7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MoveChuckDown</w:t>
            </w:r>
            <w:proofErr w:type="spellEnd"/>
          </w:p>
        </w:tc>
        <w:tc>
          <w:tcPr>
            <w:tcW w:w="6804" w:type="dxa"/>
          </w:tcPr>
          <w:p w14:paraId="45722559" w14:textId="56561235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process module’s chuck down</w:t>
            </w:r>
          </w:p>
        </w:tc>
      </w:tr>
      <w:tr w:rsidR="00C32620" w:rsidRPr="00BA5AF0" w14:paraId="4E717D3E" w14:textId="77777777" w:rsidTr="00BD327B">
        <w:tc>
          <w:tcPr>
            <w:tcW w:w="2518" w:type="dxa"/>
          </w:tcPr>
          <w:p w14:paraId="0E08B52C" w14:textId="040E26CE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StartProcess</w:t>
            </w:r>
            <w:proofErr w:type="spellEnd"/>
          </w:p>
        </w:tc>
        <w:tc>
          <w:tcPr>
            <w:tcW w:w="6804" w:type="dxa"/>
          </w:tcPr>
          <w:p w14:paraId="7F1B1E97" w14:textId="1EF78944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Start the selected recipe on the process module</w:t>
            </w:r>
          </w:p>
        </w:tc>
      </w:tr>
      <w:tr w:rsidR="00C32620" w:rsidRPr="00BA5AF0" w14:paraId="7D4BB786" w14:textId="77777777" w:rsidTr="00BD327B">
        <w:tc>
          <w:tcPr>
            <w:tcW w:w="2518" w:type="dxa"/>
          </w:tcPr>
          <w:p w14:paraId="547E360F" w14:textId="2A89A988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ContinueConditional</w:t>
            </w:r>
            <w:proofErr w:type="spellEnd"/>
          </w:p>
        </w:tc>
        <w:tc>
          <w:tcPr>
            <w:tcW w:w="6804" w:type="dxa"/>
          </w:tcPr>
          <w:p w14:paraId="08ECBE43" w14:textId="1EFEF2E0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Check what is the next move to do</w:t>
            </w:r>
          </w:p>
        </w:tc>
      </w:tr>
      <w:tr w:rsidR="00C32620" w:rsidRPr="00BA5AF0" w14:paraId="04B13C34" w14:textId="77777777" w:rsidTr="00BD327B">
        <w:tc>
          <w:tcPr>
            <w:tcW w:w="2518" w:type="dxa"/>
          </w:tcPr>
          <w:p w14:paraId="2AC00706" w14:textId="004B7624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PlaceToLP</w:t>
            </w:r>
            <w:proofErr w:type="spellEnd"/>
          </w:p>
        </w:tc>
        <w:tc>
          <w:tcPr>
            <w:tcW w:w="6804" w:type="dxa"/>
          </w:tcPr>
          <w:p w14:paraId="23DA31B2" w14:textId="6E4CF0DF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Place the wafer in the load port on its original slot</w:t>
            </w:r>
          </w:p>
        </w:tc>
      </w:tr>
      <w:tr w:rsidR="00C32620" w:rsidRPr="00BA5AF0" w14:paraId="4A3050D4" w14:textId="77777777" w:rsidTr="00BD32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8" w:type="dxa"/>
          </w:tcPr>
          <w:p w14:paraId="310565B8" w14:textId="62FCAC31" w:rsidR="00C32620" w:rsidRDefault="00C32620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FinalState</w:t>
            </w:r>
            <w:proofErr w:type="spellEnd"/>
          </w:p>
        </w:tc>
        <w:tc>
          <w:tcPr>
            <w:tcW w:w="6804" w:type="dxa"/>
          </w:tcPr>
          <w:p w14:paraId="371C0D20" w14:textId="309DAFA6" w:rsidR="00C32620" w:rsidRPr="00BA5AF0" w:rsidRDefault="00122C22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 state of the state machine</w:t>
            </w:r>
          </w:p>
        </w:tc>
      </w:tr>
    </w:tbl>
    <w:p w14:paraId="4F2BD02C" w14:textId="77777777" w:rsidR="00BA5AF0" w:rsidRPr="00BA5AF0" w:rsidRDefault="00BA5AF0" w:rsidP="00BA5AF0">
      <w:pPr>
        <w:rPr>
          <w:lang w:eastAsia="en-US"/>
        </w:rPr>
      </w:pPr>
    </w:p>
    <w:p w14:paraId="5575A2F2" w14:textId="1266CC5D" w:rsidR="00B01307" w:rsidRDefault="00B01307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0CBAC93B" w14:textId="511AB0B9" w:rsidR="00C32620" w:rsidRDefault="00C32620" w:rsidP="00C32620">
      <w:pPr>
        <w:pStyle w:val="Titre2"/>
      </w:pPr>
      <w:bookmarkStart w:id="9" w:name="_Toc106007521"/>
      <w:r>
        <w:lastRenderedPageBreak/>
        <w:t>Job execution on one process module transitions description</w:t>
      </w:r>
      <w:bookmarkEnd w:id="9"/>
    </w:p>
    <w:tbl>
      <w:tblPr>
        <w:tblStyle w:val="TableauTemplate"/>
        <w:tblW w:w="9918" w:type="dxa"/>
        <w:tblLayout w:type="fixed"/>
        <w:tblLook w:val="01E0" w:firstRow="1" w:lastRow="1" w:firstColumn="1" w:lastColumn="1" w:noHBand="0" w:noVBand="0"/>
      </w:tblPr>
      <w:tblGrid>
        <w:gridCol w:w="811"/>
        <w:gridCol w:w="2019"/>
        <w:gridCol w:w="2369"/>
        <w:gridCol w:w="1932"/>
        <w:gridCol w:w="2787"/>
      </w:tblGrid>
      <w:tr w:rsidR="00D600B6" w:rsidRPr="00C32620" w14:paraId="63E9768D" w14:textId="77777777" w:rsidTr="00D60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32FD7874" w14:textId="77777777" w:rsidR="00D600B6" w:rsidRPr="00C32620" w:rsidRDefault="00D600B6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#</w:t>
            </w:r>
          </w:p>
        </w:tc>
        <w:tc>
          <w:tcPr>
            <w:tcW w:w="2019" w:type="dxa"/>
          </w:tcPr>
          <w:p w14:paraId="4102B722" w14:textId="77777777" w:rsidR="00D600B6" w:rsidRPr="00C32620" w:rsidRDefault="00D600B6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Current State</w:t>
            </w:r>
          </w:p>
        </w:tc>
        <w:tc>
          <w:tcPr>
            <w:tcW w:w="2369" w:type="dxa"/>
          </w:tcPr>
          <w:p w14:paraId="203867A6" w14:textId="5DC62BBA" w:rsidR="00D600B6" w:rsidRPr="00C32620" w:rsidRDefault="00D600B6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Event</w:t>
            </w:r>
          </w:p>
        </w:tc>
        <w:tc>
          <w:tcPr>
            <w:tcW w:w="1932" w:type="dxa"/>
          </w:tcPr>
          <w:p w14:paraId="7BE6DEAC" w14:textId="47341E74" w:rsidR="00D600B6" w:rsidRPr="00C32620" w:rsidRDefault="00D600B6" w:rsidP="00BD327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Conditions</w:t>
            </w:r>
          </w:p>
        </w:tc>
        <w:tc>
          <w:tcPr>
            <w:tcW w:w="2787" w:type="dxa"/>
          </w:tcPr>
          <w:p w14:paraId="2EED0C0B" w14:textId="19FF8D92" w:rsidR="00D600B6" w:rsidRPr="00C32620" w:rsidRDefault="00D600B6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New State</w:t>
            </w:r>
          </w:p>
        </w:tc>
      </w:tr>
      <w:tr w:rsidR="00D600B6" w:rsidRPr="00C32620" w14:paraId="0BD2A26D" w14:textId="77777777" w:rsidTr="00D600B6">
        <w:tc>
          <w:tcPr>
            <w:tcW w:w="811" w:type="dxa"/>
          </w:tcPr>
          <w:p w14:paraId="0E75E966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</w:tcPr>
          <w:p w14:paraId="5C87B04A" w14:textId="613E8A83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2369" w:type="dxa"/>
          </w:tcPr>
          <w:p w14:paraId="5C82F699" w14:textId="4658DD6A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123F168E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273B451E" w14:textId="62F95502" w:rsidR="00D600B6" w:rsidRPr="00C32620" w:rsidRDefault="00D600B6" w:rsidP="00BD327B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</w:tr>
      <w:tr w:rsidR="00D600B6" w:rsidRPr="00C32620" w14:paraId="48228BB8" w14:textId="77777777" w:rsidTr="00D600B6">
        <w:tc>
          <w:tcPr>
            <w:tcW w:w="811" w:type="dxa"/>
          </w:tcPr>
          <w:p w14:paraId="2AADDC7B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19" w:type="dxa"/>
          </w:tcPr>
          <w:p w14:paraId="6AF02CF4" w14:textId="3D54258E" w:rsidR="00D600B6" w:rsidRPr="00C32620" w:rsidRDefault="00D600B6" w:rsidP="00BD327B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  <w:tc>
          <w:tcPr>
            <w:tcW w:w="2369" w:type="dxa"/>
          </w:tcPr>
          <w:p w14:paraId="1AF9776B" w14:textId="04FE2953" w:rsidR="00D600B6" w:rsidRPr="00E93CC0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1932" w:type="dxa"/>
          </w:tcPr>
          <w:p w14:paraId="531944DA" w14:textId="4B9E1899" w:rsid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6F66F133" w14:textId="1950FD7C" w:rsidR="00D600B6" w:rsidRPr="00C32620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D600B6" w:rsidRPr="00C32620" w14:paraId="58FB202D" w14:textId="77777777" w:rsidTr="00D600B6">
        <w:tc>
          <w:tcPr>
            <w:tcW w:w="811" w:type="dxa"/>
          </w:tcPr>
          <w:p w14:paraId="7056E7B5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19" w:type="dxa"/>
          </w:tcPr>
          <w:p w14:paraId="5104111A" w14:textId="66BF6ECC" w:rsidR="00D600B6" w:rsidRPr="00C32620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  <w:tc>
          <w:tcPr>
            <w:tcW w:w="2369" w:type="dxa"/>
          </w:tcPr>
          <w:p w14:paraId="2410E026" w14:textId="64B463E8" w:rsidR="00D600B6" w:rsidRPr="00C32620" w:rsidRDefault="00D600B6" w:rsidP="00BD327B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621D14E0" w14:textId="41FA9019" w:rsid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transfered</w:t>
            </w:r>
            <w:proofErr w:type="spellEnd"/>
          </w:p>
        </w:tc>
        <w:tc>
          <w:tcPr>
            <w:tcW w:w="2787" w:type="dxa"/>
          </w:tcPr>
          <w:p w14:paraId="3673D325" w14:textId="0B7351FD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D600B6" w:rsidRPr="00C32620" w14:paraId="46335363" w14:textId="77777777" w:rsidTr="00D600B6">
        <w:tc>
          <w:tcPr>
            <w:tcW w:w="811" w:type="dxa"/>
          </w:tcPr>
          <w:p w14:paraId="350E4B85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19" w:type="dxa"/>
          </w:tcPr>
          <w:p w14:paraId="0073F9BF" w14:textId="34CA7194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TransferFromPLToAligner</w:t>
            </w:r>
            <w:proofErr w:type="spellEnd"/>
          </w:p>
        </w:tc>
        <w:tc>
          <w:tcPr>
            <w:tcW w:w="2369" w:type="dxa"/>
          </w:tcPr>
          <w:p w14:paraId="7C40D259" w14:textId="5BC164D6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4CABB44C" w14:textId="2C69CC00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DD2A8DA" w14:textId="10B6B789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</w:p>
        </w:tc>
      </w:tr>
      <w:tr w:rsidR="00D600B6" w:rsidRPr="00C32620" w14:paraId="57D1BE60" w14:textId="77777777" w:rsidTr="00D600B6">
        <w:tc>
          <w:tcPr>
            <w:tcW w:w="811" w:type="dxa"/>
          </w:tcPr>
          <w:p w14:paraId="3A12E018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19" w:type="dxa"/>
          </w:tcPr>
          <w:p w14:paraId="012BDE7A" w14:textId="71CC5CA5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</w:p>
        </w:tc>
        <w:tc>
          <w:tcPr>
            <w:tcW w:w="2369" w:type="dxa"/>
          </w:tcPr>
          <w:p w14:paraId="0B029510" w14:textId="2DE1B153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Aligner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4F0D662E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D1D36C4" w14:textId="7230A3EB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PickFromAligner</w:t>
            </w:r>
            <w:proofErr w:type="spellEnd"/>
          </w:p>
        </w:tc>
      </w:tr>
      <w:tr w:rsidR="00D600B6" w:rsidRPr="00C32620" w14:paraId="01CBFC66" w14:textId="77777777" w:rsidTr="00D600B6">
        <w:tc>
          <w:tcPr>
            <w:tcW w:w="811" w:type="dxa"/>
          </w:tcPr>
          <w:p w14:paraId="2481438A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19" w:type="dxa"/>
          </w:tcPr>
          <w:p w14:paraId="0E08D6BC" w14:textId="79F7321A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PickFromAligner</w:t>
            </w:r>
            <w:proofErr w:type="spellEnd"/>
          </w:p>
        </w:tc>
        <w:tc>
          <w:tcPr>
            <w:tcW w:w="2369" w:type="dxa"/>
          </w:tcPr>
          <w:p w14:paraId="0422965C" w14:textId="2B0A70FB" w:rsidR="00D600B6" w:rsidRP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71E47168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3DEEF368" w14:textId="5015DDA2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GoInFrontOfPM</w:t>
            </w:r>
            <w:proofErr w:type="spellEnd"/>
          </w:p>
        </w:tc>
      </w:tr>
      <w:tr w:rsidR="00D600B6" w:rsidRPr="00C32620" w14:paraId="4699BCD6" w14:textId="77777777" w:rsidTr="00D600B6">
        <w:tc>
          <w:tcPr>
            <w:tcW w:w="811" w:type="dxa"/>
          </w:tcPr>
          <w:p w14:paraId="099E7DD2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019" w:type="dxa"/>
          </w:tcPr>
          <w:p w14:paraId="204D8D94" w14:textId="5F2DAFFD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GoInFrontOfPM</w:t>
            </w:r>
            <w:proofErr w:type="spellEnd"/>
          </w:p>
        </w:tc>
        <w:tc>
          <w:tcPr>
            <w:tcW w:w="2369" w:type="dxa"/>
          </w:tcPr>
          <w:p w14:paraId="5A3D1848" w14:textId="744E16E0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1296D0AA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4D97595" w14:textId="63DF8FA6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WaitForMoveNext</w:t>
            </w:r>
            <w:proofErr w:type="spellEnd"/>
          </w:p>
        </w:tc>
      </w:tr>
      <w:tr w:rsidR="00D600B6" w:rsidRPr="00C32620" w14:paraId="08A1AA87" w14:textId="77777777" w:rsidTr="00D600B6">
        <w:tc>
          <w:tcPr>
            <w:tcW w:w="811" w:type="dxa"/>
          </w:tcPr>
          <w:p w14:paraId="12EE3184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19" w:type="dxa"/>
          </w:tcPr>
          <w:p w14:paraId="56EE4B46" w14:textId="06B767B4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WaitForMoveNext</w:t>
            </w:r>
            <w:proofErr w:type="spellEnd"/>
          </w:p>
        </w:tc>
        <w:tc>
          <w:tcPr>
            <w:tcW w:w="2369" w:type="dxa"/>
          </w:tcPr>
          <w:p w14:paraId="0ECAB0B9" w14:textId="17926A8F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module’s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recipe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exécution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ended</w:t>
            </w:r>
            <w:proofErr w:type="spellEnd"/>
          </w:p>
        </w:tc>
        <w:tc>
          <w:tcPr>
            <w:tcW w:w="1932" w:type="dxa"/>
          </w:tcPr>
          <w:p w14:paraId="41F1E019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0EA5917" w14:textId="3ECFB8D0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MoveChuckUp</w:t>
            </w:r>
            <w:proofErr w:type="spellEnd"/>
          </w:p>
        </w:tc>
      </w:tr>
      <w:tr w:rsidR="00D600B6" w:rsidRPr="00C32620" w14:paraId="2811800F" w14:textId="77777777" w:rsidTr="00D600B6">
        <w:tc>
          <w:tcPr>
            <w:tcW w:w="811" w:type="dxa"/>
          </w:tcPr>
          <w:p w14:paraId="3D17B949" w14:textId="7777777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019" w:type="dxa"/>
          </w:tcPr>
          <w:p w14:paraId="522C00DB" w14:textId="0B59A1C2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WaitForMoveNext</w:t>
            </w:r>
            <w:proofErr w:type="spellEnd"/>
          </w:p>
        </w:tc>
        <w:tc>
          <w:tcPr>
            <w:tcW w:w="2369" w:type="dxa"/>
          </w:tcPr>
          <w:p w14:paraId="7D29BB81" w14:textId="089F44C1" w:rsidR="00D600B6" w:rsidRPr="00C32620" w:rsidRDefault="00D600B6" w:rsidP="00BD327B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61F051CF" w14:textId="3A2AE5B1" w:rsid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idle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450B3DEC" w14:textId="772F056E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MoveChuckUp</w:t>
            </w:r>
            <w:proofErr w:type="spellEnd"/>
          </w:p>
        </w:tc>
      </w:tr>
      <w:tr w:rsidR="00602C7A" w:rsidRPr="00C32620" w14:paraId="49236A3B" w14:textId="77777777" w:rsidTr="00D600B6">
        <w:tc>
          <w:tcPr>
            <w:tcW w:w="811" w:type="dxa"/>
          </w:tcPr>
          <w:p w14:paraId="325689E8" w14:textId="504C4D40" w:rsidR="00602C7A" w:rsidRPr="00C32620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019" w:type="dxa"/>
          </w:tcPr>
          <w:p w14:paraId="3CF556FB" w14:textId="6B334EA2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WaitForMoveNext</w:t>
            </w:r>
            <w:proofErr w:type="spellEnd"/>
          </w:p>
        </w:tc>
        <w:tc>
          <w:tcPr>
            <w:tcW w:w="2369" w:type="dxa"/>
          </w:tcPr>
          <w:p w14:paraId="2B16C2E3" w14:textId="09594873" w:rsidR="00602C7A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233F40EE" w14:textId="77777777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CAAA25B" w14:textId="07282154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WaitForMoveNext</w:t>
            </w:r>
            <w:proofErr w:type="spellEnd"/>
          </w:p>
        </w:tc>
      </w:tr>
      <w:tr w:rsidR="00D600B6" w:rsidRPr="00C32620" w14:paraId="11C5FC9F" w14:textId="77777777" w:rsidTr="00D600B6">
        <w:tc>
          <w:tcPr>
            <w:tcW w:w="811" w:type="dxa"/>
          </w:tcPr>
          <w:p w14:paraId="426A9132" w14:textId="239299FA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</w:tcPr>
          <w:p w14:paraId="0D510B86" w14:textId="63598536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MoveChuckUp</w:t>
            </w:r>
            <w:proofErr w:type="spellEnd"/>
          </w:p>
        </w:tc>
        <w:tc>
          <w:tcPr>
            <w:tcW w:w="2369" w:type="dxa"/>
          </w:tcPr>
          <w:p w14:paraId="7933DDC8" w14:textId="153D932D" w:rsidR="00D600B6" w:rsidRP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DDFA9F1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5D03425" w14:textId="5B7F4DFC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OpenGateValve</w:t>
            </w:r>
            <w:proofErr w:type="spellEnd"/>
          </w:p>
        </w:tc>
      </w:tr>
      <w:tr w:rsidR="00D600B6" w:rsidRPr="00C32620" w14:paraId="3CA98AC8" w14:textId="77777777" w:rsidTr="00D600B6">
        <w:tc>
          <w:tcPr>
            <w:tcW w:w="811" w:type="dxa"/>
          </w:tcPr>
          <w:p w14:paraId="73790FCA" w14:textId="42EF467E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19" w:type="dxa"/>
          </w:tcPr>
          <w:p w14:paraId="065FA2C9" w14:textId="739EFD52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OpenGateValve</w:t>
            </w:r>
            <w:proofErr w:type="spellEnd"/>
          </w:p>
        </w:tc>
        <w:tc>
          <w:tcPr>
            <w:tcW w:w="2369" w:type="dxa"/>
          </w:tcPr>
          <w:p w14:paraId="1DF4A9CD" w14:textId="7455F8C8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0D0FAD12" w14:textId="566720C9" w:rsid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4E22DA77" w14:textId="488763E2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PickFromPM_G2</w:t>
            </w:r>
          </w:p>
        </w:tc>
      </w:tr>
      <w:tr w:rsidR="00D600B6" w:rsidRPr="00C32620" w14:paraId="19CE3593" w14:textId="77777777" w:rsidTr="00D600B6">
        <w:tc>
          <w:tcPr>
            <w:tcW w:w="811" w:type="dxa"/>
          </w:tcPr>
          <w:p w14:paraId="4F3DF219" w14:textId="17D9F627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19" w:type="dxa"/>
          </w:tcPr>
          <w:p w14:paraId="167D81F3" w14:textId="2E56E8C6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OpenGateValve</w:t>
            </w:r>
            <w:proofErr w:type="spellEnd"/>
          </w:p>
        </w:tc>
        <w:tc>
          <w:tcPr>
            <w:tcW w:w="2369" w:type="dxa"/>
          </w:tcPr>
          <w:p w14:paraId="67EF0B16" w14:textId="72DAB35D" w:rsidR="00D600B6" w:rsidRPr="00E93CC0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13B7DD5" w14:textId="23CCB073" w:rsidR="00D600B6" w:rsidRDefault="00E93CC0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58893397" w14:textId="2D6F4875" w:rsidR="00D600B6" w:rsidRP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PlaceToPM</w:t>
            </w:r>
            <w:proofErr w:type="spellEnd"/>
          </w:p>
        </w:tc>
      </w:tr>
      <w:tr w:rsidR="00D600B6" w:rsidRPr="00C32620" w14:paraId="43530D02" w14:textId="77777777" w:rsidTr="00D600B6">
        <w:tc>
          <w:tcPr>
            <w:tcW w:w="811" w:type="dxa"/>
          </w:tcPr>
          <w:p w14:paraId="2E5C8DAD" w14:textId="61F35D36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19" w:type="dxa"/>
          </w:tcPr>
          <w:p w14:paraId="2FB3E9E2" w14:textId="10626563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PickFromPM_G2</w:t>
            </w:r>
          </w:p>
        </w:tc>
        <w:tc>
          <w:tcPr>
            <w:tcW w:w="2369" w:type="dxa"/>
          </w:tcPr>
          <w:p w14:paraId="24205A3F" w14:textId="490DD02D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270103A" w14:textId="171B5B80" w:rsidR="00D600B6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0832DFE2" w14:textId="0257193E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PlaceToPM</w:t>
            </w:r>
            <w:proofErr w:type="spellEnd"/>
          </w:p>
        </w:tc>
      </w:tr>
      <w:tr w:rsidR="00D600B6" w:rsidRPr="00C32620" w14:paraId="0DA7A40C" w14:textId="77777777" w:rsidTr="00D600B6">
        <w:tc>
          <w:tcPr>
            <w:tcW w:w="811" w:type="dxa"/>
          </w:tcPr>
          <w:p w14:paraId="11DA30D6" w14:textId="0944B23E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19" w:type="dxa"/>
          </w:tcPr>
          <w:p w14:paraId="7A90439A" w14:textId="35F614C8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PickFromPM_G2</w:t>
            </w:r>
          </w:p>
        </w:tc>
        <w:tc>
          <w:tcPr>
            <w:tcW w:w="2369" w:type="dxa"/>
          </w:tcPr>
          <w:p w14:paraId="0B7E5E30" w14:textId="2BCE7CA8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1AAD40ED" w14:textId="76E1B690" w:rsidR="00D600B6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09F01901" w14:textId="002B5D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CloseGateValve</w:t>
            </w:r>
            <w:proofErr w:type="spellEnd"/>
          </w:p>
        </w:tc>
      </w:tr>
      <w:tr w:rsidR="00D600B6" w:rsidRPr="00C32620" w14:paraId="08B5D13F" w14:textId="77777777" w:rsidTr="00D600B6">
        <w:tc>
          <w:tcPr>
            <w:tcW w:w="811" w:type="dxa"/>
          </w:tcPr>
          <w:p w14:paraId="637C80CD" w14:textId="014EA2BB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19" w:type="dxa"/>
          </w:tcPr>
          <w:p w14:paraId="3A662CFD" w14:textId="0AA75B03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PlaceToPM</w:t>
            </w:r>
            <w:proofErr w:type="spellEnd"/>
          </w:p>
        </w:tc>
        <w:tc>
          <w:tcPr>
            <w:tcW w:w="2369" w:type="dxa"/>
          </w:tcPr>
          <w:p w14:paraId="7CD8AAB1" w14:textId="10320DD7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EAABBD9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F193EC4" w14:textId="03A07B66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CloseGateValve</w:t>
            </w:r>
            <w:proofErr w:type="spellEnd"/>
          </w:p>
        </w:tc>
      </w:tr>
      <w:tr w:rsidR="00D600B6" w:rsidRPr="00C32620" w14:paraId="7414BD7D" w14:textId="77777777" w:rsidTr="00D600B6">
        <w:tc>
          <w:tcPr>
            <w:tcW w:w="811" w:type="dxa"/>
          </w:tcPr>
          <w:p w14:paraId="5E69EC19" w14:textId="73E09568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</w:t>
            </w:r>
            <w:r w:rsidR="00602C7A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019" w:type="dxa"/>
          </w:tcPr>
          <w:p w14:paraId="20937298" w14:textId="0C062190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CloseGateValve</w:t>
            </w:r>
            <w:proofErr w:type="spellEnd"/>
          </w:p>
        </w:tc>
        <w:tc>
          <w:tcPr>
            <w:tcW w:w="2369" w:type="dxa"/>
          </w:tcPr>
          <w:p w14:paraId="53A00031" w14:textId="633567F2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7955345D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3C3442E0" w14:textId="36F53DEB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MoveChuckDown</w:t>
            </w:r>
            <w:proofErr w:type="spellEnd"/>
          </w:p>
        </w:tc>
      </w:tr>
      <w:tr w:rsidR="00D600B6" w:rsidRPr="00C32620" w14:paraId="13B60EFB" w14:textId="77777777" w:rsidTr="00D600B6">
        <w:tc>
          <w:tcPr>
            <w:tcW w:w="811" w:type="dxa"/>
          </w:tcPr>
          <w:p w14:paraId="33CE1428" w14:textId="2356FDEB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19" w:type="dxa"/>
          </w:tcPr>
          <w:p w14:paraId="03E82165" w14:textId="5E87C608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MoveChuckDown</w:t>
            </w:r>
            <w:proofErr w:type="spellEnd"/>
          </w:p>
        </w:tc>
        <w:tc>
          <w:tcPr>
            <w:tcW w:w="2369" w:type="dxa"/>
          </w:tcPr>
          <w:p w14:paraId="7B55D184" w14:textId="5D0CF0EF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88EDBCC" w14:textId="20365622" w:rsidR="00D600B6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2653AD24" w14:textId="54C6C560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StartProcess</w:t>
            </w:r>
            <w:proofErr w:type="spellEnd"/>
          </w:p>
        </w:tc>
      </w:tr>
      <w:tr w:rsidR="00D600B6" w:rsidRPr="00C32620" w14:paraId="5AF26E18" w14:textId="77777777" w:rsidTr="00D600B6">
        <w:tc>
          <w:tcPr>
            <w:tcW w:w="811" w:type="dxa"/>
          </w:tcPr>
          <w:p w14:paraId="60B5EEC3" w14:textId="57636F98" w:rsidR="00D600B6" w:rsidRPr="00C32620" w:rsidRDefault="00D600B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02C7A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019" w:type="dxa"/>
          </w:tcPr>
          <w:p w14:paraId="3E95A082" w14:textId="56989364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MoveChuckDown</w:t>
            </w:r>
            <w:proofErr w:type="spellEnd"/>
          </w:p>
        </w:tc>
        <w:tc>
          <w:tcPr>
            <w:tcW w:w="2369" w:type="dxa"/>
          </w:tcPr>
          <w:p w14:paraId="0D3B63C3" w14:textId="19E3AE95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612F000" w14:textId="2CE6338D" w:rsidR="00D600B6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3A6EDCB9" w14:textId="0E76CF82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</w:tr>
      <w:tr w:rsidR="00D600B6" w:rsidRPr="00C32620" w14:paraId="5730FFA1" w14:textId="77777777" w:rsidTr="00D600B6">
        <w:tc>
          <w:tcPr>
            <w:tcW w:w="811" w:type="dxa"/>
          </w:tcPr>
          <w:p w14:paraId="6EB195E7" w14:textId="698B38AF" w:rsidR="00D600B6" w:rsidRPr="00C32620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019" w:type="dxa"/>
          </w:tcPr>
          <w:p w14:paraId="2DD0A951" w14:textId="5F39CC4F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StartProcess</w:t>
            </w:r>
            <w:proofErr w:type="spellEnd"/>
          </w:p>
        </w:tc>
        <w:tc>
          <w:tcPr>
            <w:tcW w:w="2369" w:type="dxa"/>
          </w:tcPr>
          <w:p w14:paraId="38FC5F91" w14:textId="46FD8526" w:rsidR="00D600B6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0A2D0B7A" w14:textId="77777777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4EB2108" w14:textId="7B9301F5" w:rsidR="00D600B6" w:rsidRDefault="00D600B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</w:tr>
      <w:tr w:rsidR="00D600B6" w:rsidRPr="00C32620" w14:paraId="6AF9F6E8" w14:textId="77777777" w:rsidTr="00D600B6">
        <w:tc>
          <w:tcPr>
            <w:tcW w:w="811" w:type="dxa"/>
          </w:tcPr>
          <w:p w14:paraId="3E335DA5" w14:textId="36C430C8" w:rsidR="00D600B6" w:rsidRPr="00C32620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019" w:type="dxa"/>
          </w:tcPr>
          <w:p w14:paraId="539C4C85" w14:textId="65CF07C4" w:rsidR="00D600B6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  <w:tc>
          <w:tcPr>
            <w:tcW w:w="2369" w:type="dxa"/>
          </w:tcPr>
          <w:p w14:paraId="2E307265" w14:textId="77777777" w:rsidR="00D600B6" w:rsidRPr="00C32620" w:rsidRDefault="00D600B6" w:rsidP="00BD327B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003CCC08" w14:textId="26446254" w:rsidR="00D600B6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13A14BA2" w14:textId="75786197" w:rsidR="00D600B6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</w:tr>
      <w:tr w:rsidR="00602C7A" w:rsidRPr="00C32620" w14:paraId="0D661BF5" w14:textId="77777777" w:rsidTr="00D600B6">
        <w:tc>
          <w:tcPr>
            <w:tcW w:w="811" w:type="dxa"/>
          </w:tcPr>
          <w:p w14:paraId="4EC389BA" w14:textId="78F57A9A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2019" w:type="dxa"/>
          </w:tcPr>
          <w:p w14:paraId="3E8785AE" w14:textId="20130282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  <w:tc>
          <w:tcPr>
            <w:tcW w:w="2369" w:type="dxa"/>
          </w:tcPr>
          <w:p w14:paraId="70202745" w14:textId="77777777" w:rsidR="00602C7A" w:rsidRPr="00C32620" w:rsidRDefault="00602C7A" w:rsidP="00BD327B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1C8F71B6" w14:textId="245A914C" w:rsidR="00602C7A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460A1F78" w14:textId="12F8C957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602C7A" w:rsidRPr="00C32620" w14:paraId="136B1B8E" w14:textId="77777777" w:rsidTr="00D600B6">
        <w:tc>
          <w:tcPr>
            <w:tcW w:w="811" w:type="dxa"/>
          </w:tcPr>
          <w:p w14:paraId="2C2D95B3" w14:textId="0D30C354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019" w:type="dxa"/>
          </w:tcPr>
          <w:p w14:paraId="6BD4B0CB" w14:textId="0FF9E0A4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  <w:tc>
          <w:tcPr>
            <w:tcW w:w="2369" w:type="dxa"/>
          </w:tcPr>
          <w:p w14:paraId="598F417F" w14:textId="77777777" w:rsidR="00602C7A" w:rsidRPr="00C32620" w:rsidRDefault="00602C7A" w:rsidP="00BD327B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67D098C0" w14:textId="36568293" w:rsidR="00602C7A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final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unload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4880E201" w14:textId="0A79765B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GoInFrontOfPM</w:t>
            </w:r>
            <w:proofErr w:type="spellEnd"/>
          </w:p>
        </w:tc>
      </w:tr>
      <w:tr w:rsidR="00602C7A" w:rsidRPr="00C32620" w14:paraId="2938FFEC" w14:textId="77777777" w:rsidTr="00D600B6">
        <w:tc>
          <w:tcPr>
            <w:tcW w:w="811" w:type="dxa"/>
          </w:tcPr>
          <w:p w14:paraId="4B27AAE0" w14:textId="0E83AA69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019" w:type="dxa"/>
          </w:tcPr>
          <w:p w14:paraId="4BD34232" w14:textId="1260BDC0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  <w:tc>
          <w:tcPr>
            <w:tcW w:w="2369" w:type="dxa"/>
          </w:tcPr>
          <w:p w14:paraId="029F4472" w14:textId="68E19446" w:rsidR="00602C7A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33117972" w14:textId="77777777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06CCE74" w14:textId="286FA239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ContinueConditional</w:t>
            </w:r>
            <w:proofErr w:type="spellEnd"/>
          </w:p>
        </w:tc>
      </w:tr>
      <w:tr w:rsidR="00602C7A" w:rsidRPr="00C32620" w14:paraId="76528BB9" w14:textId="77777777" w:rsidTr="00D600B6">
        <w:tc>
          <w:tcPr>
            <w:tcW w:w="811" w:type="dxa"/>
          </w:tcPr>
          <w:p w14:paraId="4DF0BBC9" w14:textId="1F595578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019" w:type="dxa"/>
          </w:tcPr>
          <w:p w14:paraId="2760F559" w14:textId="6D5FF8A8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4DB11D51" w14:textId="4B57A40F" w:rsidR="00602C7A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1EBE78EE" w14:textId="44F4A36C" w:rsidR="00602C7A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0C320766" w14:textId="2F075FA2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602C7A" w:rsidRPr="00C32620" w14:paraId="3789F81A" w14:textId="77777777" w:rsidTr="00D600B6">
        <w:tc>
          <w:tcPr>
            <w:tcW w:w="811" w:type="dxa"/>
          </w:tcPr>
          <w:p w14:paraId="0204D091" w14:textId="7EAC58DD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2019" w:type="dxa"/>
          </w:tcPr>
          <w:p w14:paraId="0DC2013A" w14:textId="7DDBC8C4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66B5CA8A" w14:textId="73C9DDA4" w:rsidR="00602C7A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727F103" w14:textId="5A22B1AA" w:rsidR="00602C7A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0255FAFA" w14:textId="6FCA80BB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GoInFrontOfPM</w:t>
            </w:r>
            <w:proofErr w:type="spellEnd"/>
          </w:p>
        </w:tc>
      </w:tr>
      <w:tr w:rsidR="00602C7A" w:rsidRPr="00C32620" w14:paraId="61AA7AF7" w14:textId="77777777" w:rsidTr="00D600B6">
        <w:tc>
          <w:tcPr>
            <w:tcW w:w="811" w:type="dxa"/>
          </w:tcPr>
          <w:p w14:paraId="021D0CA5" w14:textId="2CC8D4BB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2019" w:type="dxa"/>
          </w:tcPr>
          <w:p w14:paraId="2F7AC36D" w14:textId="7E9EC5FD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13A7E9E5" w14:textId="5F7E7862" w:rsidR="00602C7A" w:rsidRPr="00E01B5D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BC4B0A3" w14:textId="28FECA94" w:rsidR="00602C7A" w:rsidRDefault="00E01B5D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33B92AC4" w14:textId="1CFFE1D5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602C7A" w:rsidRPr="00C32620" w14:paraId="70D1594D" w14:textId="77777777" w:rsidTr="00D600B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18D34F17" w14:textId="1F3F8EEE" w:rsidR="00602C7A" w:rsidRDefault="00602C7A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019" w:type="dxa"/>
          </w:tcPr>
          <w:p w14:paraId="7D8DDCA6" w14:textId="454566CA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Activity</w:t>
            </w:r>
          </w:p>
        </w:tc>
        <w:tc>
          <w:tcPr>
            <w:tcW w:w="2369" w:type="dxa"/>
          </w:tcPr>
          <w:p w14:paraId="4656CE74" w14:textId="7BDC101B" w:rsidR="00602C7A" w:rsidRPr="00BA79A2" w:rsidRDefault="00BA79A2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0B3B259D" w14:textId="77777777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71EB9F8" w14:textId="0A6B0DBB" w:rsidR="00602C7A" w:rsidRDefault="00602C7A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</w:tbl>
    <w:p w14:paraId="07FA939C" w14:textId="77777777" w:rsidR="00C32620" w:rsidRPr="00C32620" w:rsidRDefault="00C32620" w:rsidP="00C32620">
      <w:pPr>
        <w:rPr>
          <w:lang w:eastAsia="en-US"/>
        </w:rPr>
      </w:pPr>
    </w:p>
    <w:p w14:paraId="61691BC4" w14:textId="2DBFCC2F" w:rsidR="00C32620" w:rsidRDefault="00C3262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1A394B44" w14:textId="4E9DF09C" w:rsidR="00B01307" w:rsidRDefault="00B01307" w:rsidP="00B01307">
      <w:pPr>
        <w:pStyle w:val="Titre1"/>
      </w:pPr>
      <w:bookmarkStart w:id="10" w:name="_Toc106007522"/>
      <w:r>
        <w:lastRenderedPageBreak/>
        <w:t>Job execution on two chained process modules</w:t>
      </w:r>
      <w:bookmarkEnd w:id="10"/>
    </w:p>
    <w:p w14:paraId="1C246472" w14:textId="76890DC1" w:rsidR="00B01307" w:rsidRDefault="00D76251" w:rsidP="00B01307">
      <w:pPr>
        <w:rPr>
          <w:lang w:eastAsia="en-US"/>
        </w:rPr>
      </w:pPr>
      <w:r>
        <w:rPr>
          <w:noProof/>
        </w:rPr>
        <w:drawing>
          <wp:inline distT="0" distB="0" distL="0" distR="0" wp14:anchorId="02E1998F" wp14:editId="4D7B790D">
            <wp:extent cx="5761355" cy="6170900"/>
            <wp:effectExtent l="0" t="0" r="0" b="1905"/>
            <wp:docPr id="3899" name="Picture 3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" name="Picture 389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1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6B4C" w14:textId="02372ECF" w:rsidR="00B01307" w:rsidRDefault="00B01307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1A0B79C4" w14:textId="1F630E1F" w:rsidR="00B01307" w:rsidRDefault="00416530" w:rsidP="00416530">
      <w:pPr>
        <w:pStyle w:val="Titre2"/>
      </w:pPr>
      <w:bookmarkStart w:id="11" w:name="_Toc106007523"/>
      <w:r>
        <w:lastRenderedPageBreak/>
        <w:t>Job execution on two chained process modules state description</w:t>
      </w:r>
      <w:bookmarkEnd w:id="11"/>
    </w:p>
    <w:tbl>
      <w:tblPr>
        <w:tblStyle w:val="TableauTemplate"/>
        <w:tblW w:w="9322" w:type="dxa"/>
        <w:tblLook w:val="01E0" w:firstRow="1" w:lastRow="1" w:firstColumn="1" w:lastColumn="1" w:noHBand="0" w:noVBand="0"/>
      </w:tblPr>
      <w:tblGrid>
        <w:gridCol w:w="3219"/>
        <w:gridCol w:w="6103"/>
      </w:tblGrid>
      <w:tr w:rsidR="00416530" w:rsidRPr="00BA5AF0" w14:paraId="1B723DF8" w14:textId="77777777" w:rsidTr="009C6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19" w:type="dxa"/>
          </w:tcPr>
          <w:p w14:paraId="0E90A04C" w14:textId="77777777" w:rsidR="00416530" w:rsidRPr="00BA5AF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State</w:t>
            </w:r>
          </w:p>
        </w:tc>
        <w:tc>
          <w:tcPr>
            <w:tcW w:w="6103" w:type="dxa"/>
          </w:tcPr>
          <w:p w14:paraId="5D623403" w14:textId="77777777" w:rsidR="00416530" w:rsidRPr="00BA5AF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3943B4" w:rsidRPr="00BA5AF0" w14:paraId="4FAAA388" w14:textId="77777777" w:rsidTr="009C6569">
        <w:tc>
          <w:tcPr>
            <w:tcW w:w="3219" w:type="dxa"/>
          </w:tcPr>
          <w:p w14:paraId="08C015A2" w14:textId="77777777" w:rsidR="003943B4" w:rsidRPr="00C32620" w:rsidRDefault="003943B4" w:rsidP="003943B4">
            <w:pPr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Initial</w:t>
            </w:r>
          </w:p>
        </w:tc>
        <w:tc>
          <w:tcPr>
            <w:tcW w:w="6103" w:type="dxa"/>
          </w:tcPr>
          <w:p w14:paraId="4C0AA6B7" w14:textId="15B251C3" w:rsidR="003943B4" w:rsidRPr="00BA5AF0" w:rsidRDefault="003943B4" w:rsidP="003943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 of the state machine</w:t>
            </w:r>
          </w:p>
        </w:tc>
      </w:tr>
      <w:tr w:rsidR="003943B4" w:rsidRPr="00BA5AF0" w14:paraId="5D7BCA5D" w14:textId="77777777" w:rsidTr="009C6569">
        <w:tc>
          <w:tcPr>
            <w:tcW w:w="3219" w:type="dxa"/>
          </w:tcPr>
          <w:p w14:paraId="60506535" w14:textId="77777777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Activity</w:t>
            </w:r>
          </w:p>
        </w:tc>
        <w:tc>
          <w:tcPr>
            <w:tcW w:w="6103" w:type="dxa"/>
          </w:tcPr>
          <w:p w14:paraId="07478311" w14:textId="74F75498" w:rsidR="003943B4" w:rsidRPr="00BA5AF0" w:rsidRDefault="003943B4" w:rsidP="003943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Macro state for the activity</w:t>
            </w:r>
          </w:p>
        </w:tc>
      </w:tr>
      <w:tr w:rsidR="003943B4" w:rsidRPr="00BA5AF0" w14:paraId="0C0C83B0" w14:textId="77777777" w:rsidTr="009C6569">
        <w:tc>
          <w:tcPr>
            <w:tcW w:w="3219" w:type="dxa"/>
          </w:tcPr>
          <w:p w14:paraId="710F2B8C" w14:textId="77777777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Executing</w:t>
            </w:r>
            <w:proofErr w:type="spellEnd"/>
          </w:p>
        </w:tc>
        <w:tc>
          <w:tcPr>
            <w:tcW w:w="6103" w:type="dxa"/>
          </w:tcPr>
          <w:p w14:paraId="6E068AEC" w14:textId="4F75323F" w:rsidR="003943B4" w:rsidRPr="00BA5AF0" w:rsidRDefault="003943B4" w:rsidP="003943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Executing macro state</w:t>
            </w:r>
          </w:p>
        </w:tc>
      </w:tr>
      <w:tr w:rsidR="003943B4" w:rsidRPr="00BA5AF0" w14:paraId="1C5D4F52" w14:textId="77777777" w:rsidTr="009C6569">
        <w:tc>
          <w:tcPr>
            <w:tcW w:w="3219" w:type="dxa"/>
          </w:tcPr>
          <w:p w14:paraId="5724A578" w14:textId="77777777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CheckInitialLoad</w:t>
            </w:r>
            <w:proofErr w:type="spellEnd"/>
          </w:p>
        </w:tc>
        <w:tc>
          <w:tcPr>
            <w:tcW w:w="6103" w:type="dxa"/>
          </w:tcPr>
          <w:p w14:paraId="33ECBEB7" w14:textId="5E156B6F" w:rsidR="003943B4" w:rsidRPr="00BA5AF0" w:rsidRDefault="003943B4" w:rsidP="003943B4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Check if an initial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</w:tr>
      <w:tr w:rsidR="003943B4" w:rsidRPr="00BA5AF0" w14:paraId="78CA226E" w14:textId="77777777" w:rsidTr="009C6569">
        <w:tc>
          <w:tcPr>
            <w:tcW w:w="3219" w:type="dxa"/>
          </w:tcPr>
          <w:p w14:paraId="3E964267" w14:textId="77777777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TransferFromLPToAligner</w:t>
            </w:r>
            <w:proofErr w:type="spellEnd"/>
          </w:p>
        </w:tc>
        <w:tc>
          <w:tcPr>
            <w:tcW w:w="6103" w:type="dxa"/>
          </w:tcPr>
          <w:p w14:paraId="257E492E" w14:textId="27FD9861" w:rsidR="003943B4" w:rsidRPr="00BA5AF0" w:rsidRDefault="003943B4" w:rsidP="003943B4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Transfer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next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from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port to aligner</w:t>
            </w:r>
          </w:p>
        </w:tc>
      </w:tr>
      <w:tr w:rsidR="003943B4" w:rsidRPr="00BA5AF0" w14:paraId="4E5B3BCE" w14:textId="77777777" w:rsidTr="009C6569">
        <w:tc>
          <w:tcPr>
            <w:tcW w:w="3219" w:type="dxa"/>
          </w:tcPr>
          <w:p w14:paraId="7D97C30E" w14:textId="77777777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Align</w:t>
            </w:r>
            <w:proofErr w:type="spellEnd"/>
          </w:p>
        </w:tc>
        <w:tc>
          <w:tcPr>
            <w:tcW w:w="6103" w:type="dxa"/>
          </w:tcPr>
          <w:p w14:paraId="4222DBE8" w14:textId="07A81261" w:rsidR="003943B4" w:rsidRPr="00BA5AF0" w:rsidRDefault="003943B4" w:rsidP="003943B4">
            <w:pPr>
              <w:rPr>
                <w:rFonts w:asciiTheme="minorHAnsi" w:hAnsiTheme="minorHAnsi" w:cstheme="minorHAnsi"/>
                <w:bCs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with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desired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angle</w:t>
            </w:r>
          </w:p>
        </w:tc>
      </w:tr>
      <w:tr w:rsidR="003943B4" w:rsidRPr="00BA5AF0" w14:paraId="442FBCF3" w14:textId="77777777" w:rsidTr="009C6569">
        <w:tc>
          <w:tcPr>
            <w:tcW w:w="3219" w:type="dxa"/>
          </w:tcPr>
          <w:p w14:paraId="1D123697" w14:textId="77777777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PickFromAligner</w:t>
            </w:r>
            <w:proofErr w:type="spellEnd"/>
          </w:p>
        </w:tc>
        <w:tc>
          <w:tcPr>
            <w:tcW w:w="6103" w:type="dxa"/>
          </w:tcPr>
          <w:p w14:paraId="5EC4EFC8" w14:textId="0488B3EA" w:rsidR="003943B4" w:rsidRPr="00BA5AF0" w:rsidRDefault="003943B4" w:rsidP="003943B4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 the wafer on the aligner</w:t>
            </w:r>
          </w:p>
        </w:tc>
      </w:tr>
      <w:tr w:rsidR="003943B4" w:rsidRPr="00BA5AF0" w14:paraId="4861BEB2" w14:textId="77777777" w:rsidTr="009C6569">
        <w:tc>
          <w:tcPr>
            <w:tcW w:w="3219" w:type="dxa"/>
          </w:tcPr>
          <w:p w14:paraId="76708254" w14:textId="7B1E12C0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GoInFrontOfPM1</w:t>
            </w:r>
          </w:p>
        </w:tc>
        <w:tc>
          <w:tcPr>
            <w:tcW w:w="6103" w:type="dxa"/>
          </w:tcPr>
          <w:p w14:paraId="5544B85E" w14:textId="57ED96A4" w:rsidR="003943B4" w:rsidRPr="00BA5AF0" w:rsidRDefault="003943B4" w:rsidP="003943B4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Robot moves in front of the first process module</w:t>
            </w:r>
          </w:p>
        </w:tc>
      </w:tr>
      <w:tr w:rsidR="003943B4" w:rsidRPr="00BA5AF0" w14:paraId="3CE3F266" w14:textId="77777777" w:rsidTr="009C6569">
        <w:tc>
          <w:tcPr>
            <w:tcW w:w="3219" w:type="dxa"/>
          </w:tcPr>
          <w:p w14:paraId="68DD969E" w14:textId="54B04954" w:rsidR="003943B4" w:rsidRPr="00C32620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WaitForMoveNextPM1</w:t>
            </w:r>
          </w:p>
        </w:tc>
        <w:tc>
          <w:tcPr>
            <w:tcW w:w="6103" w:type="dxa"/>
          </w:tcPr>
          <w:p w14:paraId="17E81114" w14:textId="4FB18B53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Waiting that the first process module is ready to be loaded/unloaded</w:t>
            </w:r>
          </w:p>
        </w:tc>
      </w:tr>
      <w:tr w:rsidR="003943B4" w:rsidRPr="00BA5AF0" w14:paraId="14410CCE" w14:textId="77777777" w:rsidTr="009C6569">
        <w:tc>
          <w:tcPr>
            <w:tcW w:w="3219" w:type="dxa"/>
          </w:tcPr>
          <w:p w14:paraId="0FD70D7F" w14:textId="25B9ED79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MoveChuckUpOnPM1</w:t>
            </w:r>
          </w:p>
        </w:tc>
        <w:tc>
          <w:tcPr>
            <w:tcW w:w="6103" w:type="dxa"/>
          </w:tcPr>
          <w:p w14:paraId="482D7DD4" w14:textId="7171AD68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first process module’s chuck up</w:t>
            </w:r>
          </w:p>
        </w:tc>
      </w:tr>
      <w:tr w:rsidR="003943B4" w:rsidRPr="00BA5AF0" w14:paraId="20C32843" w14:textId="77777777" w:rsidTr="009C6569">
        <w:tc>
          <w:tcPr>
            <w:tcW w:w="3219" w:type="dxa"/>
          </w:tcPr>
          <w:p w14:paraId="1E94E5B3" w14:textId="14524414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OpenGateValveOnPM1</w:t>
            </w:r>
          </w:p>
        </w:tc>
        <w:tc>
          <w:tcPr>
            <w:tcW w:w="6103" w:type="dxa"/>
          </w:tcPr>
          <w:p w14:paraId="513CB39B" w14:textId="7F984D6D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Open the first process module’s gate valve</w:t>
            </w:r>
          </w:p>
        </w:tc>
      </w:tr>
      <w:tr w:rsidR="003943B4" w:rsidRPr="00BA5AF0" w14:paraId="50AF46D3" w14:textId="77777777" w:rsidTr="009C6569">
        <w:tc>
          <w:tcPr>
            <w:tcW w:w="3219" w:type="dxa"/>
          </w:tcPr>
          <w:p w14:paraId="79EC5BD7" w14:textId="330A7DAC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PickFromPM1_G2</w:t>
            </w:r>
          </w:p>
        </w:tc>
        <w:tc>
          <w:tcPr>
            <w:tcW w:w="6103" w:type="dxa"/>
          </w:tcPr>
          <w:p w14:paraId="7B8C4E93" w14:textId="34D1A97A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picks the wafer on the first process module with lower arm</w:t>
            </w:r>
          </w:p>
        </w:tc>
      </w:tr>
      <w:tr w:rsidR="003943B4" w:rsidRPr="00BA5AF0" w14:paraId="59235407" w14:textId="77777777" w:rsidTr="009C6569">
        <w:tc>
          <w:tcPr>
            <w:tcW w:w="3219" w:type="dxa"/>
          </w:tcPr>
          <w:p w14:paraId="6F3CFC5E" w14:textId="3483F11F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PlaceToPM1</w:t>
            </w:r>
          </w:p>
        </w:tc>
        <w:tc>
          <w:tcPr>
            <w:tcW w:w="6103" w:type="dxa"/>
          </w:tcPr>
          <w:p w14:paraId="11AA9BAF" w14:textId="6FB9ED23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places the wafer on its upper arm on the first process module</w:t>
            </w:r>
          </w:p>
        </w:tc>
      </w:tr>
      <w:tr w:rsidR="003943B4" w:rsidRPr="00BA5AF0" w14:paraId="54E2D0BD" w14:textId="77777777" w:rsidTr="009C6569">
        <w:tc>
          <w:tcPr>
            <w:tcW w:w="3219" w:type="dxa"/>
          </w:tcPr>
          <w:p w14:paraId="3B5B6703" w14:textId="02D80004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CloseGateValveOnPM1</w:t>
            </w:r>
          </w:p>
        </w:tc>
        <w:tc>
          <w:tcPr>
            <w:tcW w:w="6103" w:type="dxa"/>
          </w:tcPr>
          <w:p w14:paraId="3C8BA918" w14:textId="5CF078E4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Close the first process module’s gate valve</w:t>
            </w:r>
          </w:p>
        </w:tc>
      </w:tr>
      <w:tr w:rsidR="003943B4" w:rsidRPr="00BA5AF0" w14:paraId="69BFA6F0" w14:textId="77777777" w:rsidTr="009C6569">
        <w:tc>
          <w:tcPr>
            <w:tcW w:w="3219" w:type="dxa"/>
          </w:tcPr>
          <w:p w14:paraId="1C6EC664" w14:textId="260F9964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MoveChuckDownOnPM1</w:t>
            </w:r>
          </w:p>
        </w:tc>
        <w:tc>
          <w:tcPr>
            <w:tcW w:w="6103" w:type="dxa"/>
          </w:tcPr>
          <w:p w14:paraId="60BDBB19" w14:textId="63A2503A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first process module’s chuck down</w:t>
            </w:r>
          </w:p>
        </w:tc>
      </w:tr>
      <w:tr w:rsidR="003943B4" w:rsidRPr="00BA5AF0" w14:paraId="7608F73A" w14:textId="77777777" w:rsidTr="009C6569">
        <w:tc>
          <w:tcPr>
            <w:tcW w:w="3219" w:type="dxa"/>
          </w:tcPr>
          <w:p w14:paraId="787444DD" w14:textId="27998340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StartProcessOnPM1</w:t>
            </w:r>
          </w:p>
        </w:tc>
        <w:tc>
          <w:tcPr>
            <w:tcW w:w="6103" w:type="dxa"/>
          </w:tcPr>
          <w:p w14:paraId="1F82BFE8" w14:textId="14B50639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Start the selected recipe on the first process module</w:t>
            </w:r>
          </w:p>
        </w:tc>
      </w:tr>
      <w:tr w:rsidR="003943B4" w:rsidRPr="00BA5AF0" w14:paraId="5A73DE2E" w14:textId="77777777" w:rsidTr="009C6569">
        <w:tc>
          <w:tcPr>
            <w:tcW w:w="3219" w:type="dxa"/>
          </w:tcPr>
          <w:p w14:paraId="51016501" w14:textId="17446F0A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ContinueAfterPM1Conditional</w:t>
            </w:r>
          </w:p>
        </w:tc>
        <w:tc>
          <w:tcPr>
            <w:tcW w:w="6103" w:type="dxa"/>
          </w:tcPr>
          <w:p w14:paraId="3D8CB7CC" w14:textId="5CDB78EF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Check what is the next move to do after first process module</w:t>
            </w:r>
          </w:p>
        </w:tc>
      </w:tr>
      <w:tr w:rsidR="003943B4" w:rsidRPr="00BA5AF0" w14:paraId="3B49CE4F" w14:textId="77777777" w:rsidTr="009C6569">
        <w:tc>
          <w:tcPr>
            <w:tcW w:w="3219" w:type="dxa"/>
          </w:tcPr>
          <w:p w14:paraId="4F212856" w14:textId="44B6FE2B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GoInFrontOfPM2</w:t>
            </w:r>
          </w:p>
        </w:tc>
        <w:tc>
          <w:tcPr>
            <w:tcW w:w="6103" w:type="dxa"/>
          </w:tcPr>
          <w:p w14:paraId="46155424" w14:textId="0FBE8560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Robot moves in front of the second process module</w:t>
            </w:r>
          </w:p>
        </w:tc>
      </w:tr>
      <w:tr w:rsidR="003943B4" w:rsidRPr="00BA5AF0" w14:paraId="23287A92" w14:textId="77777777" w:rsidTr="009C6569">
        <w:tc>
          <w:tcPr>
            <w:tcW w:w="3219" w:type="dxa"/>
          </w:tcPr>
          <w:p w14:paraId="1DFC2143" w14:textId="0657582E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WaitForMoveNextPM2</w:t>
            </w:r>
          </w:p>
        </w:tc>
        <w:tc>
          <w:tcPr>
            <w:tcW w:w="6103" w:type="dxa"/>
          </w:tcPr>
          <w:p w14:paraId="6C94CA79" w14:textId="395B0839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Waiting that the second process module is ready to be loaded/unloaded</w:t>
            </w:r>
          </w:p>
        </w:tc>
      </w:tr>
      <w:tr w:rsidR="003943B4" w:rsidRPr="00BA5AF0" w14:paraId="03EB1049" w14:textId="77777777" w:rsidTr="009C6569">
        <w:tc>
          <w:tcPr>
            <w:tcW w:w="3219" w:type="dxa"/>
          </w:tcPr>
          <w:p w14:paraId="35C92FC2" w14:textId="1AEC6409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MoveChuckUpOnPM2</w:t>
            </w:r>
          </w:p>
        </w:tc>
        <w:tc>
          <w:tcPr>
            <w:tcW w:w="6103" w:type="dxa"/>
          </w:tcPr>
          <w:p w14:paraId="0239F14F" w14:textId="3A8970F0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second process module’s chuck up</w:t>
            </w:r>
          </w:p>
        </w:tc>
      </w:tr>
      <w:tr w:rsidR="003943B4" w:rsidRPr="00BA5AF0" w14:paraId="52E744EA" w14:textId="77777777" w:rsidTr="009C6569">
        <w:tc>
          <w:tcPr>
            <w:tcW w:w="3219" w:type="dxa"/>
          </w:tcPr>
          <w:p w14:paraId="4021E7A7" w14:textId="16F20B1F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OpenGateValveOnPM2</w:t>
            </w:r>
          </w:p>
        </w:tc>
        <w:tc>
          <w:tcPr>
            <w:tcW w:w="6103" w:type="dxa"/>
          </w:tcPr>
          <w:p w14:paraId="6FC0CF8D" w14:textId="2FECE702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Open the second process module’s gate valve</w:t>
            </w:r>
          </w:p>
        </w:tc>
      </w:tr>
      <w:tr w:rsidR="003943B4" w:rsidRPr="00BA5AF0" w14:paraId="6FE5DF7E" w14:textId="77777777" w:rsidTr="009C6569">
        <w:tc>
          <w:tcPr>
            <w:tcW w:w="3219" w:type="dxa"/>
          </w:tcPr>
          <w:p w14:paraId="10AB498A" w14:textId="5422ED5E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PickFromPM2_G1</w:t>
            </w:r>
          </w:p>
        </w:tc>
        <w:tc>
          <w:tcPr>
            <w:tcW w:w="6103" w:type="dxa"/>
          </w:tcPr>
          <w:p w14:paraId="1630F9A5" w14:textId="329DFADA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picks the wafer on the second process module with upper arm</w:t>
            </w:r>
          </w:p>
        </w:tc>
      </w:tr>
      <w:tr w:rsidR="003943B4" w:rsidRPr="00BA5AF0" w14:paraId="6E1C0969" w14:textId="77777777" w:rsidTr="009C6569">
        <w:tc>
          <w:tcPr>
            <w:tcW w:w="3219" w:type="dxa"/>
          </w:tcPr>
          <w:p w14:paraId="719CEC2A" w14:textId="37918C61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PlaceToPM2</w:t>
            </w:r>
          </w:p>
        </w:tc>
        <w:tc>
          <w:tcPr>
            <w:tcW w:w="6103" w:type="dxa"/>
          </w:tcPr>
          <w:p w14:paraId="2C1CF627" w14:textId="5F2962D4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Robot places the wafer on its lower arm on the second process module</w:t>
            </w:r>
          </w:p>
        </w:tc>
      </w:tr>
      <w:tr w:rsidR="003943B4" w:rsidRPr="00BA5AF0" w14:paraId="2D0D54A0" w14:textId="77777777" w:rsidTr="009C6569">
        <w:tc>
          <w:tcPr>
            <w:tcW w:w="3219" w:type="dxa"/>
          </w:tcPr>
          <w:p w14:paraId="6326A1D7" w14:textId="4F47B4F4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CloseGateValveOnPM2</w:t>
            </w:r>
          </w:p>
        </w:tc>
        <w:tc>
          <w:tcPr>
            <w:tcW w:w="6103" w:type="dxa"/>
          </w:tcPr>
          <w:p w14:paraId="5C1BAECA" w14:textId="198EDAC8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Close the second process module’s gate valve</w:t>
            </w:r>
          </w:p>
        </w:tc>
      </w:tr>
      <w:tr w:rsidR="003943B4" w:rsidRPr="00BA5AF0" w14:paraId="42AF50F8" w14:textId="77777777" w:rsidTr="009C6569">
        <w:tc>
          <w:tcPr>
            <w:tcW w:w="3219" w:type="dxa"/>
          </w:tcPr>
          <w:p w14:paraId="03FF8F83" w14:textId="4E130274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MoveChuckDownOnPM2</w:t>
            </w:r>
          </w:p>
        </w:tc>
        <w:tc>
          <w:tcPr>
            <w:tcW w:w="6103" w:type="dxa"/>
          </w:tcPr>
          <w:p w14:paraId="7E31419E" w14:textId="65E098BE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Move the second process module’s chuck down</w:t>
            </w:r>
          </w:p>
        </w:tc>
      </w:tr>
      <w:tr w:rsidR="003943B4" w:rsidRPr="00BA5AF0" w14:paraId="7149FA0D" w14:textId="77777777" w:rsidTr="009C6569">
        <w:tc>
          <w:tcPr>
            <w:tcW w:w="3219" w:type="dxa"/>
          </w:tcPr>
          <w:p w14:paraId="321A3232" w14:textId="35291B9A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StartProcessOnPM2</w:t>
            </w:r>
          </w:p>
        </w:tc>
        <w:tc>
          <w:tcPr>
            <w:tcW w:w="6103" w:type="dxa"/>
          </w:tcPr>
          <w:p w14:paraId="32047D5C" w14:textId="6004B18B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Start the selected recipe on the second process module</w:t>
            </w:r>
          </w:p>
        </w:tc>
      </w:tr>
      <w:tr w:rsidR="003943B4" w:rsidRPr="00BA5AF0" w14:paraId="7B062547" w14:textId="77777777" w:rsidTr="009C6569">
        <w:tc>
          <w:tcPr>
            <w:tcW w:w="3219" w:type="dxa"/>
          </w:tcPr>
          <w:p w14:paraId="036394CB" w14:textId="1CF3D7A0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ContinuerAfterPM2Conditional</w:t>
            </w:r>
          </w:p>
        </w:tc>
        <w:tc>
          <w:tcPr>
            <w:tcW w:w="6103" w:type="dxa"/>
          </w:tcPr>
          <w:p w14:paraId="1E4FEB64" w14:textId="671FAD62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Check what is the next move to do after second process module</w:t>
            </w:r>
          </w:p>
        </w:tc>
      </w:tr>
      <w:tr w:rsidR="003943B4" w:rsidRPr="00BA5AF0" w14:paraId="6346EE9F" w14:textId="77777777" w:rsidTr="009C6569">
        <w:tc>
          <w:tcPr>
            <w:tcW w:w="3219" w:type="dxa"/>
          </w:tcPr>
          <w:p w14:paraId="2A1F7915" w14:textId="77777777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PlaceToLP</w:t>
            </w:r>
            <w:proofErr w:type="spellEnd"/>
          </w:p>
        </w:tc>
        <w:tc>
          <w:tcPr>
            <w:tcW w:w="6103" w:type="dxa"/>
          </w:tcPr>
          <w:p w14:paraId="1474E376" w14:textId="1CF4E581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Place the wafer in the load port on its original slot</w:t>
            </w:r>
          </w:p>
        </w:tc>
      </w:tr>
      <w:tr w:rsidR="003943B4" w:rsidRPr="00BA5AF0" w14:paraId="0C8D33E8" w14:textId="77777777" w:rsidTr="009C656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219" w:type="dxa"/>
          </w:tcPr>
          <w:p w14:paraId="333D31EA" w14:textId="77777777" w:rsidR="003943B4" w:rsidRDefault="003943B4" w:rsidP="003943B4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FinalState</w:t>
            </w:r>
            <w:proofErr w:type="spellEnd"/>
          </w:p>
        </w:tc>
        <w:tc>
          <w:tcPr>
            <w:tcW w:w="6103" w:type="dxa"/>
          </w:tcPr>
          <w:p w14:paraId="4DB0A3EA" w14:textId="7A153B49" w:rsidR="003943B4" w:rsidRPr="00BA5AF0" w:rsidRDefault="003943B4" w:rsidP="003943B4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 state of the state machine</w:t>
            </w:r>
          </w:p>
        </w:tc>
      </w:tr>
    </w:tbl>
    <w:p w14:paraId="21090ED6" w14:textId="738AFB6F" w:rsidR="00416530" w:rsidRDefault="00416530" w:rsidP="00416530">
      <w:pPr>
        <w:rPr>
          <w:lang w:eastAsia="en-US"/>
        </w:rPr>
      </w:pPr>
    </w:p>
    <w:p w14:paraId="35DCCD68" w14:textId="72C0E0D3" w:rsidR="00416530" w:rsidRDefault="0041653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6C7DFAE2" w14:textId="1B88731B" w:rsidR="00416530" w:rsidRDefault="00416530" w:rsidP="00416530">
      <w:pPr>
        <w:pStyle w:val="Titre2"/>
      </w:pPr>
      <w:bookmarkStart w:id="12" w:name="_Toc106007524"/>
      <w:r>
        <w:lastRenderedPageBreak/>
        <w:t>Job execution on two chained process modules transitions description</w:t>
      </w:r>
      <w:bookmarkEnd w:id="12"/>
    </w:p>
    <w:tbl>
      <w:tblPr>
        <w:tblStyle w:val="TableauTemplate"/>
        <w:tblW w:w="9918" w:type="dxa"/>
        <w:tblLayout w:type="fixed"/>
        <w:tblLook w:val="01E0" w:firstRow="1" w:lastRow="1" w:firstColumn="1" w:lastColumn="1" w:noHBand="0" w:noVBand="0"/>
      </w:tblPr>
      <w:tblGrid>
        <w:gridCol w:w="811"/>
        <w:gridCol w:w="2019"/>
        <w:gridCol w:w="2369"/>
        <w:gridCol w:w="1932"/>
        <w:gridCol w:w="2787"/>
      </w:tblGrid>
      <w:tr w:rsidR="00416530" w:rsidRPr="00C32620" w14:paraId="166EB35F" w14:textId="77777777" w:rsidTr="00BD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146B11E0" w14:textId="77777777" w:rsidR="00416530" w:rsidRPr="00C3262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#</w:t>
            </w:r>
          </w:p>
        </w:tc>
        <w:tc>
          <w:tcPr>
            <w:tcW w:w="2019" w:type="dxa"/>
          </w:tcPr>
          <w:p w14:paraId="6A99809C" w14:textId="77777777" w:rsidR="00416530" w:rsidRPr="00C3262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Current State</w:t>
            </w:r>
          </w:p>
        </w:tc>
        <w:tc>
          <w:tcPr>
            <w:tcW w:w="2369" w:type="dxa"/>
          </w:tcPr>
          <w:p w14:paraId="1DE7D064" w14:textId="77777777" w:rsidR="00416530" w:rsidRPr="00C3262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Event</w:t>
            </w:r>
          </w:p>
        </w:tc>
        <w:tc>
          <w:tcPr>
            <w:tcW w:w="1932" w:type="dxa"/>
          </w:tcPr>
          <w:p w14:paraId="61325F7F" w14:textId="77777777" w:rsidR="00416530" w:rsidRPr="00C32620" w:rsidRDefault="00416530" w:rsidP="00BD327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Conditions</w:t>
            </w:r>
          </w:p>
        </w:tc>
        <w:tc>
          <w:tcPr>
            <w:tcW w:w="2787" w:type="dxa"/>
          </w:tcPr>
          <w:p w14:paraId="64867CCD" w14:textId="77777777" w:rsidR="00416530" w:rsidRPr="00C32620" w:rsidRDefault="00416530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New State</w:t>
            </w:r>
          </w:p>
        </w:tc>
      </w:tr>
      <w:tr w:rsidR="00606488" w:rsidRPr="00C32620" w14:paraId="56986976" w14:textId="77777777" w:rsidTr="00BD327B">
        <w:tc>
          <w:tcPr>
            <w:tcW w:w="811" w:type="dxa"/>
          </w:tcPr>
          <w:p w14:paraId="2FE3F065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</w:tcPr>
          <w:p w14:paraId="568A24F6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2369" w:type="dxa"/>
          </w:tcPr>
          <w:p w14:paraId="0CB8DC25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2AE224B3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0A6B5C7" w14:textId="77777777" w:rsidR="00606488" w:rsidRPr="00C32620" w:rsidRDefault="00606488" w:rsidP="0060648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</w:tr>
      <w:tr w:rsidR="00606488" w:rsidRPr="00C32620" w14:paraId="35128900" w14:textId="77777777" w:rsidTr="00BD327B">
        <w:tc>
          <w:tcPr>
            <w:tcW w:w="811" w:type="dxa"/>
          </w:tcPr>
          <w:p w14:paraId="3012A95D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19" w:type="dxa"/>
          </w:tcPr>
          <w:p w14:paraId="56F811ED" w14:textId="77777777" w:rsidR="00606488" w:rsidRPr="00C32620" w:rsidRDefault="00606488" w:rsidP="00606488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  <w:tc>
          <w:tcPr>
            <w:tcW w:w="2369" w:type="dxa"/>
          </w:tcPr>
          <w:p w14:paraId="05D49355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4724DC60" w14:textId="12C639F4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6C272710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606488" w:rsidRPr="00C32620" w14:paraId="05DE211D" w14:textId="77777777" w:rsidTr="00BD327B">
        <w:tc>
          <w:tcPr>
            <w:tcW w:w="811" w:type="dxa"/>
          </w:tcPr>
          <w:p w14:paraId="231E85F7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19" w:type="dxa"/>
          </w:tcPr>
          <w:p w14:paraId="65061AB6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CheckInitialLoad</w:t>
            </w:r>
            <w:proofErr w:type="spellEnd"/>
          </w:p>
        </w:tc>
        <w:tc>
          <w:tcPr>
            <w:tcW w:w="2369" w:type="dxa"/>
          </w:tcPr>
          <w:p w14:paraId="363BAAFC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2A1B4A7C" w14:textId="59AA0F85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be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transfered</w:t>
            </w:r>
            <w:proofErr w:type="spellEnd"/>
          </w:p>
        </w:tc>
        <w:tc>
          <w:tcPr>
            <w:tcW w:w="2787" w:type="dxa"/>
          </w:tcPr>
          <w:p w14:paraId="74052EB7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606488" w:rsidRPr="00C32620" w14:paraId="2BB65DE8" w14:textId="77777777" w:rsidTr="00BD327B">
        <w:tc>
          <w:tcPr>
            <w:tcW w:w="811" w:type="dxa"/>
          </w:tcPr>
          <w:p w14:paraId="35A9081D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19" w:type="dxa"/>
          </w:tcPr>
          <w:p w14:paraId="30A90B51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TransferFromPLToAligner</w:t>
            </w:r>
            <w:proofErr w:type="spellEnd"/>
          </w:p>
        </w:tc>
        <w:tc>
          <w:tcPr>
            <w:tcW w:w="2369" w:type="dxa"/>
          </w:tcPr>
          <w:p w14:paraId="6023E08A" w14:textId="6C223EE6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5B69FE39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0C4AC6B9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</w:p>
        </w:tc>
      </w:tr>
      <w:tr w:rsidR="00606488" w:rsidRPr="00C32620" w14:paraId="57B759FA" w14:textId="77777777" w:rsidTr="00BD327B">
        <w:tc>
          <w:tcPr>
            <w:tcW w:w="811" w:type="dxa"/>
          </w:tcPr>
          <w:p w14:paraId="0E3D57B0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19" w:type="dxa"/>
          </w:tcPr>
          <w:p w14:paraId="6259BC93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Align</w:t>
            </w:r>
            <w:proofErr w:type="spellEnd"/>
          </w:p>
        </w:tc>
        <w:tc>
          <w:tcPr>
            <w:tcW w:w="2369" w:type="dxa"/>
          </w:tcPr>
          <w:p w14:paraId="27A431BD" w14:textId="78D3F8BC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Aligner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114ED6F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AE5A9FD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PickFromAligner</w:t>
            </w:r>
            <w:proofErr w:type="spellEnd"/>
          </w:p>
        </w:tc>
      </w:tr>
      <w:tr w:rsidR="00606488" w:rsidRPr="00C32620" w14:paraId="19D3287A" w14:textId="77777777" w:rsidTr="00BD327B">
        <w:tc>
          <w:tcPr>
            <w:tcW w:w="811" w:type="dxa"/>
          </w:tcPr>
          <w:p w14:paraId="3003AA75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19" w:type="dxa"/>
          </w:tcPr>
          <w:p w14:paraId="17AF0DCB" w14:textId="7777777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PickFromAligner</w:t>
            </w:r>
            <w:proofErr w:type="spellEnd"/>
          </w:p>
        </w:tc>
        <w:tc>
          <w:tcPr>
            <w:tcW w:w="2369" w:type="dxa"/>
          </w:tcPr>
          <w:p w14:paraId="31B0DC92" w14:textId="76FA35CF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90A8CE0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4CB6449" w14:textId="51A3DBDB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GoInFrontOfPM1</w:t>
            </w:r>
          </w:p>
        </w:tc>
      </w:tr>
      <w:tr w:rsidR="00606488" w:rsidRPr="00C32620" w14:paraId="37D91415" w14:textId="77777777" w:rsidTr="00BD327B">
        <w:tc>
          <w:tcPr>
            <w:tcW w:w="811" w:type="dxa"/>
          </w:tcPr>
          <w:p w14:paraId="54C48FA2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019" w:type="dxa"/>
          </w:tcPr>
          <w:p w14:paraId="13C7265A" w14:textId="16364C62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GoInFrontOfPM1</w:t>
            </w:r>
          </w:p>
        </w:tc>
        <w:tc>
          <w:tcPr>
            <w:tcW w:w="2369" w:type="dxa"/>
          </w:tcPr>
          <w:p w14:paraId="5A16FEC5" w14:textId="77EF4D9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F38AE9F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C8FE88B" w14:textId="24794042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WaitForMoveNextPM1</w:t>
            </w:r>
          </w:p>
        </w:tc>
      </w:tr>
      <w:tr w:rsidR="00606488" w:rsidRPr="00C32620" w14:paraId="4A04F3F7" w14:textId="77777777" w:rsidTr="00BD327B">
        <w:tc>
          <w:tcPr>
            <w:tcW w:w="811" w:type="dxa"/>
          </w:tcPr>
          <w:p w14:paraId="1DE43F93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19" w:type="dxa"/>
          </w:tcPr>
          <w:p w14:paraId="5867AAFD" w14:textId="6903C146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WaitForMoveNextPM1</w:t>
            </w:r>
          </w:p>
        </w:tc>
        <w:tc>
          <w:tcPr>
            <w:tcW w:w="2369" w:type="dxa"/>
          </w:tcPr>
          <w:p w14:paraId="1C179BC8" w14:textId="161D5D65" w:rsidR="00606488" w:rsidRPr="00C32620" w:rsidRDefault="00E61B3A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First p</w:t>
            </w:r>
            <w:r w:rsidR="00606488">
              <w:rPr>
                <w:rFonts w:asciiTheme="minorHAnsi" w:hAnsiTheme="minorHAnsi" w:cstheme="minorHAnsi"/>
                <w:bCs/>
                <w:lang w:val="fr-FR"/>
              </w:rPr>
              <w:t xml:space="preserve">rocess </w:t>
            </w:r>
            <w:proofErr w:type="spellStart"/>
            <w:r w:rsidR="00606488">
              <w:rPr>
                <w:rFonts w:asciiTheme="minorHAnsi" w:hAnsiTheme="minorHAnsi" w:cstheme="minorHAnsi"/>
                <w:bCs/>
                <w:lang w:val="fr-FR"/>
              </w:rPr>
              <w:t>module’s</w:t>
            </w:r>
            <w:proofErr w:type="spellEnd"/>
            <w:r w:rsidR="00606488"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 w:rsidR="00606488">
              <w:rPr>
                <w:rFonts w:asciiTheme="minorHAnsi" w:hAnsiTheme="minorHAnsi" w:cstheme="minorHAnsi"/>
                <w:bCs/>
                <w:lang w:val="fr-FR"/>
              </w:rPr>
              <w:t>recipe</w:t>
            </w:r>
            <w:proofErr w:type="spellEnd"/>
            <w:r w:rsidR="00606488">
              <w:rPr>
                <w:rFonts w:asciiTheme="minorHAnsi" w:hAnsiTheme="minorHAnsi" w:cstheme="minorHAnsi"/>
                <w:bCs/>
                <w:lang w:val="fr-FR"/>
              </w:rPr>
              <w:t xml:space="preserve"> exécution </w:t>
            </w:r>
            <w:proofErr w:type="spellStart"/>
            <w:r w:rsidR="00606488">
              <w:rPr>
                <w:rFonts w:asciiTheme="minorHAnsi" w:hAnsiTheme="minorHAnsi" w:cstheme="minorHAnsi"/>
                <w:bCs/>
                <w:lang w:val="fr-FR"/>
              </w:rPr>
              <w:t>ended</w:t>
            </w:r>
            <w:proofErr w:type="spellEnd"/>
          </w:p>
        </w:tc>
        <w:tc>
          <w:tcPr>
            <w:tcW w:w="1932" w:type="dxa"/>
          </w:tcPr>
          <w:p w14:paraId="50C00266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128EC7A" w14:textId="26A4B23D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MoveChuckUpOnPM1</w:t>
            </w:r>
          </w:p>
        </w:tc>
      </w:tr>
      <w:tr w:rsidR="00606488" w:rsidRPr="00C32620" w14:paraId="59C466E6" w14:textId="77777777" w:rsidTr="00BD327B">
        <w:tc>
          <w:tcPr>
            <w:tcW w:w="811" w:type="dxa"/>
          </w:tcPr>
          <w:p w14:paraId="3B101715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019" w:type="dxa"/>
          </w:tcPr>
          <w:p w14:paraId="73525DFD" w14:textId="1E97DB4F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WaitForMoveNextPM1</w:t>
            </w:r>
          </w:p>
        </w:tc>
        <w:tc>
          <w:tcPr>
            <w:tcW w:w="2369" w:type="dxa"/>
          </w:tcPr>
          <w:p w14:paraId="39EC9930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44BD9E07" w14:textId="570B7230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idle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39645958" w14:textId="546FA2ED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MoveChuckUpOnPM1</w:t>
            </w:r>
          </w:p>
        </w:tc>
      </w:tr>
      <w:tr w:rsidR="00606488" w:rsidRPr="00C32620" w14:paraId="1F548B25" w14:textId="77777777" w:rsidTr="00BD327B">
        <w:tc>
          <w:tcPr>
            <w:tcW w:w="811" w:type="dxa"/>
          </w:tcPr>
          <w:p w14:paraId="5EAC6EE7" w14:textId="77777777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019" w:type="dxa"/>
          </w:tcPr>
          <w:p w14:paraId="18277C98" w14:textId="354B137C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WaitForMoveNextOnPM1</w:t>
            </w:r>
          </w:p>
        </w:tc>
        <w:tc>
          <w:tcPr>
            <w:tcW w:w="2369" w:type="dxa"/>
          </w:tcPr>
          <w:p w14:paraId="3DE3A38B" w14:textId="22A670D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6105DA8B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389DF88A" w14:textId="518E0B4E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WaitForMoveNextOnPM1</w:t>
            </w:r>
          </w:p>
        </w:tc>
      </w:tr>
      <w:tr w:rsidR="00606488" w:rsidRPr="00C32620" w14:paraId="5CE55816" w14:textId="77777777" w:rsidTr="00BD327B">
        <w:tc>
          <w:tcPr>
            <w:tcW w:w="811" w:type="dxa"/>
          </w:tcPr>
          <w:p w14:paraId="096AC916" w14:textId="420E3805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</w:tcPr>
          <w:p w14:paraId="60B0FEC6" w14:textId="758FFBE0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MoveChuckUpOnPM1</w:t>
            </w:r>
          </w:p>
        </w:tc>
        <w:tc>
          <w:tcPr>
            <w:tcW w:w="2369" w:type="dxa"/>
          </w:tcPr>
          <w:p w14:paraId="012ACB19" w14:textId="032F229B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1BE3767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9604289" w14:textId="4F036958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OpenGateValveOnPM1</w:t>
            </w:r>
          </w:p>
        </w:tc>
      </w:tr>
      <w:tr w:rsidR="00606488" w:rsidRPr="00C32620" w14:paraId="67E47338" w14:textId="77777777" w:rsidTr="00BD327B">
        <w:tc>
          <w:tcPr>
            <w:tcW w:w="811" w:type="dxa"/>
          </w:tcPr>
          <w:p w14:paraId="6571276C" w14:textId="1966CF22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19" w:type="dxa"/>
          </w:tcPr>
          <w:p w14:paraId="4102357F" w14:textId="67835DD7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OpenGateValveOnPM1</w:t>
            </w:r>
          </w:p>
        </w:tc>
        <w:tc>
          <w:tcPr>
            <w:tcW w:w="2369" w:type="dxa"/>
          </w:tcPr>
          <w:p w14:paraId="0CCB2C1F" w14:textId="4DB389B0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96852B6" w14:textId="5CE7B45A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623A0BD2" w14:textId="35B3E536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PickFromPM1_G2</w:t>
            </w:r>
          </w:p>
        </w:tc>
      </w:tr>
      <w:tr w:rsidR="00606488" w:rsidRPr="00C32620" w14:paraId="07104AC0" w14:textId="77777777" w:rsidTr="00BD327B">
        <w:tc>
          <w:tcPr>
            <w:tcW w:w="811" w:type="dxa"/>
          </w:tcPr>
          <w:p w14:paraId="422515D1" w14:textId="61CBF498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19" w:type="dxa"/>
          </w:tcPr>
          <w:p w14:paraId="23C2D10A" w14:textId="2ADD2D3A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OpenGateValveOnPM1</w:t>
            </w:r>
          </w:p>
        </w:tc>
        <w:tc>
          <w:tcPr>
            <w:tcW w:w="2369" w:type="dxa"/>
          </w:tcPr>
          <w:p w14:paraId="03DA2582" w14:textId="4FF5BA43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2DD9A88" w14:textId="62336C00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6A7E36FC" w14:textId="021CDF0B" w:rsidR="00606488" w:rsidRPr="00D600B6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PlaceToPM1</w:t>
            </w:r>
          </w:p>
        </w:tc>
      </w:tr>
      <w:tr w:rsidR="00606488" w:rsidRPr="00C32620" w14:paraId="5AB62493" w14:textId="77777777" w:rsidTr="00BD327B">
        <w:tc>
          <w:tcPr>
            <w:tcW w:w="811" w:type="dxa"/>
          </w:tcPr>
          <w:p w14:paraId="17105C21" w14:textId="2D20F49A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019" w:type="dxa"/>
          </w:tcPr>
          <w:p w14:paraId="69AB1030" w14:textId="28A55BB9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PickFromPM1_G2</w:t>
            </w:r>
          </w:p>
        </w:tc>
        <w:tc>
          <w:tcPr>
            <w:tcW w:w="2369" w:type="dxa"/>
          </w:tcPr>
          <w:p w14:paraId="6298F619" w14:textId="68471D54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126162B" w14:textId="0B3D02F3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4D2D377A" w14:textId="6ABCA0EC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PlaceToPM1</w:t>
            </w:r>
          </w:p>
        </w:tc>
      </w:tr>
      <w:tr w:rsidR="00606488" w:rsidRPr="00C32620" w14:paraId="6AA0808A" w14:textId="77777777" w:rsidTr="00BD327B">
        <w:tc>
          <w:tcPr>
            <w:tcW w:w="811" w:type="dxa"/>
          </w:tcPr>
          <w:p w14:paraId="18A612C4" w14:textId="0297E6F6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019" w:type="dxa"/>
          </w:tcPr>
          <w:p w14:paraId="362AAA3E" w14:textId="617670F9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PickFromPM1_G2</w:t>
            </w:r>
          </w:p>
        </w:tc>
        <w:tc>
          <w:tcPr>
            <w:tcW w:w="2369" w:type="dxa"/>
          </w:tcPr>
          <w:p w14:paraId="1DD1D97A" w14:textId="3EA6D92D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1690E5B4" w14:textId="21E67655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4FC8EFB3" w14:textId="38927540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CloseGateValveOnPM1</w:t>
            </w:r>
          </w:p>
        </w:tc>
      </w:tr>
      <w:tr w:rsidR="00606488" w:rsidRPr="00C32620" w14:paraId="2774A651" w14:textId="77777777" w:rsidTr="00BD327B">
        <w:tc>
          <w:tcPr>
            <w:tcW w:w="811" w:type="dxa"/>
          </w:tcPr>
          <w:p w14:paraId="2A701828" w14:textId="21C7FD51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16</w:t>
            </w:r>
          </w:p>
        </w:tc>
        <w:tc>
          <w:tcPr>
            <w:tcW w:w="2019" w:type="dxa"/>
          </w:tcPr>
          <w:p w14:paraId="295B9132" w14:textId="65A8E3DA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PlaceToPM1</w:t>
            </w:r>
          </w:p>
        </w:tc>
        <w:tc>
          <w:tcPr>
            <w:tcW w:w="2369" w:type="dxa"/>
          </w:tcPr>
          <w:p w14:paraId="38DDFCC3" w14:textId="21564C55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7369743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455B7B0" w14:textId="33495026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CloseGateValveOnPM1</w:t>
            </w:r>
          </w:p>
        </w:tc>
      </w:tr>
      <w:tr w:rsidR="00606488" w:rsidRPr="00C32620" w14:paraId="0DD881F2" w14:textId="77777777" w:rsidTr="00BD327B">
        <w:tc>
          <w:tcPr>
            <w:tcW w:w="811" w:type="dxa"/>
          </w:tcPr>
          <w:p w14:paraId="411D40ED" w14:textId="1191350D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019" w:type="dxa"/>
          </w:tcPr>
          <w:p w14:paraId="1A509339" w14:textId="4BAC9F02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CloseGateValveOnPM1</w:t>
            </w:r>
          </w:p>
        </w:tc>
        <w:tc>
          <w:tcPr>
            <w:tcW w:w="2369" w:type="dxa"/>
          </w:tcPr>
          <w:p w14:paraId="202CC45B" w14:textId="3C424486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707597F2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A53044A" w14:textId="4F923DA3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MoveChuckDownOnPM1</w:t>
            </w:r>
          </w:p>
        </w:tc>
      </w:tr>
      <w:tr w:rsidR="00606488" w:rsidRPr="00C32620" w14:paraId="1984EA8E" w14:textId="77777777" w:rsidTr="00BD327B">
        <w:tc>
          <w:tcPr>
            <w:tcW w:w="811" w:type="dxa"/>
          </w:tcPr>
          <w:p w14:paraId="45FDEC71" w14:textId="26597F43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</w:t>
            </w:r>
          </w:p>
        </w:tc>
        <w:tc>
          <w:tcPr>
            <w:tcW w:w="2019" w:type="dxa"/>
          </w:tcPr>
          <w:p w14:paraId="3964887D" w14:textId="490D8B4C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MoveChuckDownOnPM1</w:t>
            </w:r>
          </w:p>
        </w:tc>
        <w:tc>
          <w:tcPr>
            <w:tcW w:w="2369" w:type="dxa"/>
          </w:tcPr>
          <w:p w14:paraId="60D4EA4A" w14:textId="6D976E8C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32D12A4" w14:textId="011A8A06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5330FDC9" w14:textId="03BDDF42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StartProcessOnPM1</w:t>
            </w:r>
          </w:p>
        </w:tc>
      </w:tr>
      <w:tr w:rsidR="00606488" w:rsidRPr="00C32620" w14:paraId="0E02E8A6" w14:textId="77777777" w:rsidTr="00BD327B">
        <w:tc>
          <w:tcPr>
            <w:tcW w:w="811" w:type="dxa"/>
          </w:tcPr>
          <w:p w14:paraId="1B26F798" w14:textId="44AF4AA3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019" w:type="dxa"/>
          </w:tcPr>
          <w:p w14:paraId="40F549ED" w14:textId="16B71AE3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MoveChuckDownOnPM1</w:t>
            </w:r>
          </w:p>
        </w:tc>
        <w:tc>
          <w:tcPr>
            <w:tcW w:w="2369" w:type="dxa"/>
          </w:tcPr>
          <w:p w14:paraId="1D21DC6C" w14:textId="5DE6DFD5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711CE1D" w14:textId="64BC093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411CEED3" w14:textId="74ED044F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</w:tr>
      <w:tr w:rsidR="00606488" w:rsidRPr="00C32620" w14:paraId="3B062681" w14:textId="77777777" w:rsidTr="00BD327B">
        <w:tc>
          <w:tcPr>
            <w:tcW w:w="811" w:type="dxa"/>
          </w:tcPr>
          <w:p w14:paraId="20A3F389" w14:textId="0EDF5ED2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019" w:type="dxa"/>
          </w:tcPr>
          <w:p w14:paraId="4CC29055" w14:textId="26EDC75C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StartProcessOnPM1</w:t>
            </w:r>
          </w:p>
        </w:tc>
        <w:tc>
          <w:tcPr>
            <w:tcW w:w="2369" w:type="dxa"/>
          </w:tcPr>
          <w:p w14:paraId="5F27E43E" w14:textId="1B32DB1B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First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186C16C9" w14:textId="7777777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05B2E4F4" w14:textId="353D94A7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</w:tr>
      <w:tr w:rsidR="00606488" w:rsidRPr="00C32620" w14:paraId="13BCB1EE" w14:textId="77777777" w:rsidTr="00BD327B">
        <w:tc>
          <w:tcPr>
            <w:tcW w:w="811" w:type="dxa"/>
          </w:tcPr>
          <w:p w14:paraId="75FFEFBD" w14:textId="3FE30370" w:rsidR="00606488" w:rsidRPr="00C32620" w:rsidRDefault="00606488" w:rsidP="0060648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2019" w:type="dxa"/>
          </w:tcPr>
          <w:p w14:paraId="769D0D6F" w14:textId="0FBEB6DB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  <w:tc>
          <w:tcPr>
            <w:tcW w:w="2369" w:type="dxa"/>
          </w:tcPr>
          <w:p w14:paraId="02194B32" w14:textId="77777777" w:rsidR="00606488" w:rsidRPr="00C32620" w:rsidRDefault="00606488" w:rsidP="00606488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1F6677FC" w14:textId="0D73259F" w:rsidR="00606488" w:rsidRDefault="00593796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3915C894" w14:textId="729F0DE1" w:rsidR="00606488" w:rsidRDefault="00606488" w:rsidP="00606488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GoInFrontOfPM2</w:t>
            </w:r>
          </w:p>
        </w:tc>
      </w:tr>
      <w:tr w:rsidR="004F4F67" w:rsidRPr="00C32620" w14:paraId="0EF8632C" w14:textId="77777777" w:rsidTr="00BD327B">
        <w:tc>
          <w:tcPr>
            <w:tcW w:w="811" w:type="dxa"/>
          </w:tcPr>
          <w:p w14:paraId="4902BAF9" w14:textId="58237BB5" w:rsidR="004F4F67" w:rsidRDefault="004F4F67" w:rsidP="004F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22</w:t>
            </w:r>
          </w:p>
        </w:tc>
        <w:tc>
          <w:tcPr>
            <w:tcW w:w="2019" w:type="dxa"/>
          </w:tcPr>
          <w:p w14:paraId="08CBAF30" w14:textId="1E71FE44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  <w:tc>
          <w:tcPr>
            <w:tcW w:w="2369" w:type="dxa"/>
          </w:tcPr>
          <w:p w14:paraId="090C77EB" w14:textId="77777777" w:rsidR="004F4F67" w:rsidRPr="00C32620" w:rsidRDefault="004F4F67" w:rsidP="004F4F67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3E611DAE" w14:textId="5D056A5C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2EBC759A" w14:textId="77777777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4F4F67" w:rsidRPr="00C32620" w14:paraId="30F5D1EF" w14:textId="77777777" w:rsidTr="00BD327B">
        <w:tc>
          <w:tcPr>
            <w:tcW w:w="811" w:type="dxa"/>
          </w:tcPr>
          <w:p w14:paraId="6A015ABC" w14:textId="159F717D" w:rsidR="004F4F67" w:rsidRDefault="004F4F67" w:rsidP="004F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2019" w:type="dxa"/>
          </w:tcPr>
          <w:p w14:paraId="5102D0A3" w14:textId="13FA5D50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  <w:tc>
          <w:tcPr>
            <w:tcW w:w="2369" w:type="dxa"/>
          </w:tcPr>
          <w:p w14:paraId="740ADE18" w14:textId="77777777" w:rsidR="004F4F67" w:rsidRPr="00C32620" w:rsidRDefault="004F4F67" w:rsidP="004F4F67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5FF73999" w14:textId="33CE282F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final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unload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2A699E97" w14:textId="00D99323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GoInFrontOfPM1</w:t>
            </w:r>
          </w:p>
        </w:tc>
      </w:tr>
      <w:tr w:rsidR="004F4F67" w:rsidRPr="00C32620" w14:paraId="17E8BB34" w14:textId="77777777" w:rsidTr="00BD327B">
        <w:tc>
          <w:tcPr>
            <w:tcW w:w="811" w:type="dxa"/>
          </w:tcPr>
          <w:p w14:paraId="618397D0" w14:textId="1EAA4F3A" w:rsidR="004F4F67" w:rsidRDefault="004F4F67" w:rsidP="004F4F6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</w:t>
            </w:r>
          </w:p>
        </w:tc>
        <w:tc>
          <w:tcPr>
            <w:tcW w:w="2019" w:type="dxa"/>
          </w:tcPr>
          <w:p w14:paraId="1063E62D" w14:textId="62AFAC1C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  <w:tc>
          <w:tcPr>
            <w:tcW w:w="2369" w:type="dxa"/>
          </w:tcPr>
          <w:p w14:paraId="6381F721" w14:textId="1CE96738" w:rsidR="004F4F67" w:rsidRPr="00C32620" w:rsidRDefault="004F4F67" w:rsidP="004F4F67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0BF2A254" w14:textId="77777777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64A3539" w14:textId="6C3EE621" w:rsidR="004F4F67" w:rsidRDefault="004F4F67" w:rsidP="004F4F67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ContinueAfterPM1Conditional</w:t>
            </w:r>
          </w:p>
        </w:tc>
      </w:tr>
      <w:tr w:rsidR="00E61B3A" w:rsidRPr="00C32620" w14:paraId="78BC3623" w14:textId="77777777" w:rsidTr="00BD327B">
        <w:tc>
          <w:tcPr>
            <w:tcW w:w="811" w:type="dxa"/>
          </w:tcPr>
          <w:p w14:paraId="4BC970CA" w14:textId="61E68F37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2019" w:type="dxa"/>
          </w:tcPr>
          <w:p w14:paraId="09F8CA21" w14:textId="4801D9D1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GoInFrontOfPM2</w:t>
            </w:r>
          </w:p>
        </w:tc>
        <w:tc>
          <w:tcPr>
            <w:tcW w:w="2369" w:type="dxa"/>
          </w:tcPr>
          <w:p w14:paraId="286F182D" w14:textId="421C8026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48FF3510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01A381EE" w14:textId="42160088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WaitForMoveNextPM2</w:t>
            </w:r>
          </w:p>
        </w:tc>
      </w:tr>
      <w:tr w:rsidR="00E61B3A" w:rsidRPr="00C32620" w14:paraId="143D576D" w14:textId="77777777" w:rsidTr="00BD327B">
        <w:tc>
          <w:tcPr>
            <w:tcW w:w="811" w:type="dxa"/>
          </w:tcPr>
          <w:p w14:paraId="17602ADF" w14:textId="5E67F774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</w:t>
            </w:r>
          </w:p>
        </w:tc>
        <w:tc>
          <w:tcPr>
            <w:tcW w:w="2019" w:type="dxa"/>
          </w:tcPr>
          <w:p w14:paraId="5F595EC1" w14:textId="15F53B9F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WaitForMoveNextPM2</w:t>
            </w:r>
          </w:p>
        </w:tc>
        <w:tc>
          <w:tcPr>
            <w:tcW w:w="2369" w:type="dxa"/>
          </w:tcPr>
          <w:p w14:paraId="0294F416" w14:textId="45ADD2DC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module’s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recipe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exécution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ended</w:t>
            </w:r>
            <w:proofErr w:type="spellEnd"/>
          </w:p>
        </w:tc>
        <w:tc>
          <w:tcPr>
            <w:tcW w:w="1932" w:type="dxa"/>
          </w:tcPr>
          <w:p w14:paraId="2764A33F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AD764A8" w14:textId="45ECC9CC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MoveChuckUpOnPM2</w:t>
            </w:r>
          </w:p>
        </w:tc>
      </w:tr>
      <w:tr w:rsidR="00E61B3A" w:rsidRPr="00C32620" w14:paraId="4A242290" w14:textId="77777777" w:rsidTr="00BD327B">
        <w:tc>
          <w:tcPr>
            <w:tcW w:w="811" w:type="dxa"/>
          </w:tcPr>
          <w:p w14:paraId="65C421CB" w14:textId="1E13B407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  <w:tc>
          <w:tcPr>
            <w:tcW w:w="2019" w:type="dxa"/>
          </w:tcPr>
          <w:p w14:paraId="305154F2" w14:textId="2CEEB333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WaitForMoveNextOnPM2</w:t>
            </w:r>
          </w:p>
        </w:tc>
        <w:tc>
          <w:tcPr>
            <w:tcW w:w="2369" w:type="dxa"/>
          </w:tcPr>
          <w:p w14:paraId="3B34867B" w14:textId="77777777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6917E9DC" w14:textId="68139733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idle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a first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55737A35" w14:textId="6C225E9B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MoveChuckUpOnPM2</w:t>
            </w:r>
          </w:p>
        </w:tc>
      </w:tr>
      <w:tr w:rsidR="00E61B3A" w:rsidRPr="00C32620" w14:paraId="0052CAC5" w14:textId="77777777" w:rsidTr="00BD327B">
        <w:tc>
          <w:tcPr>
            <w:tcW w:w="811" w:type="dxa"/>
          </w:tcPr>
          <w:p w14:paraId="7C34D563" w14:textId="70FF4D6E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019" w:type="dxa"/>
          </w:tcPr>
          <w:p w14:paraId="11EB3D3D" w14:textId="397A4F36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WaitForMoveNextOnPM2</w:t>
            </w:r>
          </w:p>
        </w:tc>
        <w:tc>
          <w:tcPr>
            <w:tcW w:w="2369" w:type="dxa"/>
          </w:tcPr>
          <w:p w14:paraId="089913D2" w14:textId="523D6FDB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739A1DC7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A7547DC" w14:textId="2B8C9589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WaitForMoveNextOnPM2</w:t>
            </w:r>
          </w:p>
        </w:tc>
      </w:tr>
      <w:tr w:rsidR="00E61B3A" w:rsidRPr="00C32620" w14:paraId="5F9FF089" w14:textId="77777777" w:rsidTr="00BD327B">
        <w:tc>
          <w:tcPr>
            <w:tcW w:w="811" w:type="dxa"/>
          </w:tcPr>
          <w:p w14:paraId="24E6E8F5" w14:textId="7C891D7C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</w:t>
            </w:r>
          </w:p>
        </w:tc>
        <w:tc>
          <w:tcPr>
            <w:tcW w:w="2019" w:type="dxa"/>
          </w:tcPr>
          <w:p w14:paraId="4983BFF7" w14:textId="7BDA44EF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MoveChuckUpOnPM2</w:t>
            </w:r>
          </w:p>
        </w:tc>
        <w:tc>
          <w:tcPr>
            <w:tcW w:w="2369" w:type="dxa"/>
          </w:tcPr>
          <w:p w14:paraId="5E685313" w14:textId="757A5400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347F2C4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A393480" w14:textId="169B7F0B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OpenGateValveOnPM2</w:t>
            </w:r>
          </w:p>
        </w:tc>
      </w:tr>
      <w:tr w:rsidR="00E61B3A" w:rsidRPr="00C32620" w14:paraId="3AEBF08B" w14:textId="77777777" w:rsidTr="00BD327B">
        <w:tc>
          <w:tcPr>
            <w:tcW w:w="811" w:type="dxa"/>
          </w:tcPr>
          <w:p w14:paraId="57CFEEBF" w14:textId="49400046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30</w:t>
            </w:r>
          </w:p>
        </w:tc>
        <w:tc>
          <w:tcPr>
            <w:tcW w:w="2019" w:type="dxa"/>
          </w:tcPr>
          <w:p w14:paraId="5F070CF8" w14:textId="11596AD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OpenGateValveOnPM2</w:t>
            </w:r>
          </w:p>
        </w:tc>
        <w:tc>
          <w:tcPr>
            <w:tcW w:w="2369" w:type="dxa"/>
          </w:tcPr>
          <w:p w14:paraId="2C898267" w14:textId="28376F01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25C6A02" w14:textId="1FC7963B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1E5B983C" w14:textId="0CE6C3BA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PickFromPM2_G1</w:t>
            </w:r>
          </w:p>
        </w:tc>
      </w:tr>
      <w:tr w:rsidR="00E61B3A" w:rsidRPr="00C32620" w14:paraId="1536A81E" w14:textId="77777777" w:rsidTr="00BD327B">
        <w:tc>
          <w:tcPr>
            <w:tcW w:w="811" w:type="dxa"/>
          </w:tcPr>
          <w:p w14:paraId="197701B8" w14:textId="2AA7FBAA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</w:t>
            </w:r>
          </w:p>
        </w:tc>
        <w:tc>
          <w:tcPr>
            <w:tcW w:w="2019" w:type="dxa"/>
          </w:tcPr>
          <w:p w14:paraId="0589BE39" w14:textId="7B1376D8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OpenGateValveOnPM2</w:t>
            </w:r>
          </w:p>
        </w:tc>
        <w:tc>
          <w:tcPr>
            <w:tcW w:w="2369" w:type="dxa"/>
          </w:tcPr>
          <w:p w14:paraId="10534409" w14:textId="6F9C4671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565D101" w14:textId="4B7084C1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0E0FF500" w14:textId="0410D428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PlaceToPM2</w:t>
            </w:r>
          </w:p>
        </w:tc>
      </w:tr>
      <w:tr w:rsidR="00E61B3A" w:rsidRPr="00C32620" w14:paraId="572E05EE" w14:textId="77777777" w:rsidTr="00BD327B">
        <w:tc>
          <w:tcPr>
            <w:tcW w:w="811" w:type="dxa"/>
          </w:tcPr>
          <w:p w14:paraId="5577BE13" w14:textId="6EC8E26F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32</w:t>
            </w:r>
          </w:p>
        </w:tc>
        <w:tc>
          <w:tcPr>
            <w:tcW w:w="2019" w:type="dxa"/>
          </w:tcPr>
          <w:p w14:paraId="6DC3BA9D" w14:textId="4DB3AC02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PickFromPM2_G1</w:t>
            </w:r>
          </w:p>
        </w:tc>
        <w:tc>
          <w:tcPr>
            <w:tcW w:w="2369" w:type="dxa"/>
          </w:tcPr>
          <w:p w14:paraId="08DAFF77" w14:textId="0B3C329B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54873765" w14:textId="41CDC2C5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6264FC40" w14:textId="117CDFE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PlaceToPM2</w:t>
            </w:r>
          </w:p>
        </w:tc>
      </w:tr>
      <w:tr w:rsidR="00E61B3A" w:rsidRPr="00C32620" w14:paraId="16E6E180" w14:textId="77777777" w:rsidTr="00BD327B">
        <w:tc>
          <w:tcPr>
            <w:tcW w:w="811" w:type="dxa"/>
          </w:tcPr>
          <w:p w14:paraId="6058161C" w14:textId="414E1258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33</w:t>
            </w:r>
          </w:p>
        </w:tc>
        <w:tc>
          <w:tcPr>
            <w:tcW w:w="2019" w:type="dxa"/>
          </w:tcPr>
          <w:p w14:paraId="2E551540" w14:textId="621DB38B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PickFromPM2_G1</w:t>
            </w:r>
          </w:p>
        </w:tc>
        <w:tc>
          <w:tcPr>
            <w:tcW w:w="2369" w:type="dxa"/>
          </w:tcPr>
          <w:p w14:paraId="111D135E" w14:textId="5C543A0C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37CABD5" w14:textId="1461468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00D8C414" w14:textId="72C69ECC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CloseGateValveOnPM2</w:t>
            </w:r>
          </w:p>
        </w:tc>
      </w:tr>
      <w:tr w:rsidR="00E61B3A" w:rsidRPr="00C32620" w14:paraId="1624FAE5" w14:textId="77777777" w:rsidTr="00BD327B">
        <w:tc>
          <w:tcPr>
            <w:tcW w:w="811" w:type="dxa"/>
          </w:tcPr>
          <w:p w14:paraId="3F4ED554" w14:textId="25C17E13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34</w:t>
            </w:r>
          </w:p>
        </w:tc>
        <w:tc>
          <w:tcPr>
            <w:tcW w:w="2019" w:type="dxa"/>
          </w:tcPr>
          <w:p w14:paraId="4E5AC48B" w14:textId="561E4452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PlaceToPM2</w:t>
            </w:r>
          </w:p>
        </w:tc>
        <w:tc>
          <w:tcPr>
            <w:tcW w:w="2369" w:type="dxa"/>
          </w:tcPr>
          <w:p w14:paraId="0B32D7D9" w14:textId="0E7CF406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88F6105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F89D7B4" w14:textId="23708B1F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CloseGateValveOnPM2</w:t>
            </w:r>
          </w:p>
        </w:tc>
      </w:tr>
      <w:tr w:rsidR="00E61B3A" w:rsidRPr="00C32620" w14:paraId="388DB0FD" w14:textId="77777777" w:rsidTr="00BD327B">
        <w:tc>
          <w:tcPr>
            <w:tcW w:w="811" w:type="dxa"/>
          </w:tcPr>
          <w:p w14:paraId="5670CA8F" w14:textId="43B9B406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2019" w:type="dxa"/>
          </w:tcPr>
          <w:p w14:paraId="4017B195" w14:textId="5D17CDA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CloseGateValveOnPM2</w:t>
            </w:r>
          </w:p>
        </w:tc>
        <w:tc>
          <w:tcPr>
            <w:tcW w:w="2369" w:type="dxa"/>
          </w:tcPr>
          <w:p w14:paraId="68046E9A" w14:textId="3747407B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0D14031C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3C7F1A2" w14:textId="670CC172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MoveChuckDownOnPM2</w:t>
            </w:r>
          </w:p>
        </w:tc>
      </w:tr>
      <w:tr w:rsidR="00E61B3A" w:rsidRPr="00C32620" w14:paraId="7AA88CEE" w14:textId="77777777" w:rsidTr="00BD327B">
        <w:tc>
          <w:tcPr>
            <w:tcW w:w="811" w:type="dxa"/>
          </w:tcPr>
          <w:p w14:paraId="2CE6CA43" w14:textId="0E720C25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</w:t>
            </w:r>
          </w:p>
        </w:tc>
        <w:tc>
          <w:tcPr>
            <w:tcW w:w="2019" w:type="dxa"/>
          </w:tcPr>
          <w:p w14:paraId="2CEA3133" w14:textId="35A570CC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MoveChuckDownOnPM2</w:t>
            </w:r>
          </w:p>
        </w:tc>
        <w:tc>
          <w:tcPr>
            <w:tcW w:w="2369" w:type="dxa"/>
          </w:tcPr>
          <w:p w14:paraId="2F6E4898" w14:textId="79CE6094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34E3CB9B" w14:textId="0B24639B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</w:p>
        </w:tc>
        <w:tc>
          <w:tcPr>
            <w:tcW w:w="2787" w:type="dxa"/>
          </w:tcPr>
          <w:p w14:paraId="2206D1BA" w14:textId="3F517118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StartProcessOnPM2</w:t>
            </w:r>
          </w:p>
        </w:tc>
      </w:tr>
      <w:tr w:rsidR="00E61B3A" w:rsidRPr="00C32620" w14:paraId="0B45E445" w14:textId="77777777" w:rsidTr="00BD327B">
        <w:tc>
          <w:tcPr>
            <w:tcW w:w="811" w:type="dxa"/>
          </w:tcPr>
          <w:p w14:paraId="094A9147" w14:textId="240A3F71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37</w:t>
            </w:r>
          </w:p>
        </w:tc>
        <w:tc>
          <w:tcPr>
            <w:tcW w:w="2019" w:type="dxa"/>
          </w:tcPr>
          <w:p w14:paraId="0CB41595" w14:textId="64D2FC2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MoveChuckDownOnPM2</w:t>
            </w:r>
          </w:p>
        </w:tc>
        <w:tc>
          <w:tcPr>
            <w:tcW w:w="2369" w:type="dxa"/>
          </w:tcPr>
          <w:p w14:paraId="73AC9EDC" w14:textId="091ED665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405764CB" w14:textId="47DBFF0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73C297C9" w14:textId="4FACFADE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</w:tr>
      <w:tr w:rsidR="00E61B3A" w:rsidRPr="00C32620" w14:paraId="7C6B23DB" w14:textId="77777777" w:rsidTr="00BD327B">
        <w:tc>
          <w:tcPr>
            <w:tcW w:w="811" w:type="dxa"/>
          </w:tcPr>
          <w:p w14:paraId="6B3DB3CB" w14:textId="3C2E334C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38</w:t>
            </w:r>
          </w:p>
        </w:tc>
        <w:tc>
          <w:tcPr>
            <w:tcW w:w="2019" w:type="dxa"/>
          </w:tcPr>
          <w:p w14:paraId="3927720D" w14:textId="291F6521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StartProcessOnPM2</w:t>
            </w:r>
          </w:p>
        </w:tc>
        <w:tc>
          <w:tcPr>
            <w:tcW w:w="2369" w:type="dxa"/>
          </w:tcPr>
          <w:p w14:paraId="394F2794" w14:textId="4B2590A0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Second process module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CAE1DDA" w14:textId="7777777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2EBBF9CE" w14:textId="52E26BA7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</w:tr>
      <w:tr w:rsidR="00E61B3A" w:rsidRPr="00C32620" w14:paraId="15D76D4A" w14:textId="77777777" w:rsidTr="00BD327B">
        <w:tc>
          <w:tcPr>
            <w:tcW w:w="811" w:type="dxa"/>
          </w:tcPr>
          <w:p w14:paraId="5BB5A453" w14:textId="737D11BE" w:rsidR="00E61B3A" w:rsidRDefault="00E61B3A" w:rsidP="00E61B3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39</w:t>
            </w:r>
          </w:p>
        </w:tc>
        <w:tc>
          <w:tcPr>
            <w:tcW w:w="2019" w:type="dxa"/>
          </w:tcPr>
          <w:p w14:paraId="626DFA76" w14:textId="56EA8A48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  <w:tc>
          <w:tcPr>
            <w:tcW w:w="2369" w:type="dxa"/>
          </w:tcPr>
          <w:p w14:paraId="302E79CE" w14:textId="77777777" w:rsidR="00E61B3A" w:rsidRPr="00C32620" w:rsidRDefault="00E61B3A" w:rsidP="00E61B3A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02038DC2" w14:textId="32F5E832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upper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lower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</w:p>
        </w:tc>
        <w:tc>
          <w:tcPr>
            <w:tcW w:w="2787" w:type="dxa"/>
          </w:tcPr>
          <w:p w14:paraId="5D620E9C" w14:textId="121313E2" w:rsidR="00E61B3A" w:rsidRDefault="00E61B3A" w:rsidP="00E61B3A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</w:tr>
      <w:tr w:rsidR="00593796" w:rsidRPr="00C32620" w14:paraId="7D597333" w14:textId="77777777" w:rsidTr="00BD327B">
        <w:tc>
          <w:tcPr>
            <w:tcW w:w="811" w:type="dxa"/>
          </w:tcPr>
          <w:p w14:paraId="19AAE4A9" w14:textId="501E705F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40</w:t>
            </w:r>
          </w:p>
        </w:tc>
        <w:tc>
          <w:tcPr>
            <w:tcW w:w="2019" w:type="dxa"/>
          </w:tcPr>
          <w:p w14:paraId="4C12E4E9" w14:textId="00EE6D58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  <w:tc>
          <w:tcPr>
            <w:tcW w:w="2369" w:type="dxa"/>
          </w:tcPr>
          <w:p w14:paraId="0BE49D5B" w14:textId="77777777" w:rsidR="00593796" w:rsidRPr="00C32620" w:rsidRDefault="00593796" w:rsidP="00593796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5C757650" w14:textId="6D432BA9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2148B521" w14:textId="033AFD98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593796" w:rsidRPr="00C32620" w14:paraId="11117AF0" w14:textId="77777777" w:rsidTr="00BD327B">
        <w:tc>
          <w:tcPr>
            <w:tcW w:w="811" w:type="dxa"/>
          </w:tcPr>
          <w:p w14:paraId="43D3A9DF" w14:textId="6BFBC325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41</w:t>
            </w:r>
          </w:p>
        </w:tc>
        <w:tc>
          <w:tcPr>
            <w:tcW w:w="2019" w:type="dxa"/>
          </w:tcPr>
          <w:p w14:paraId="2A28A2CF" w14:textId="091F6E7D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  <w:tc>
          <w:tcPr>
            <w:tcW w:w="2369" w:type="dxa"/>
          </w:tcPr>
          <w:p w14:paraId="73FAAE05" w14:textId="77777777" w:rsidR="00593796" w:rsidRPr="00C32620" w:rsidRDefault="00593796" w:rsidP="00593796">
            <w:pPr>
              <w:rPr>
                <w:rFonts w:asciiTheme="minorHAnsi" w:hAnsiTheme="minorHAnsi" w:cstheme="minorHAnsi"/>
                <w:bCs/>
                <w:lang w:val="ru-RU"/>
              </w:rPr>
            </w:pPr>
          </w:p>
        </w:tc>
        <w:tc>
          <w:tcPr>
            <w:tcW w:w="1932" w:type="dxa"/>
          </w:tcPr>
          <w:p w14:paraId="72F2F950" w14:textId="44EEF5F8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arm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final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unload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needed</w:t>
            </w:r>
            <w:proofErr w:type="spellEnd"/>
          </w:p>
        </w:tc>
        <w:tc>
          <w:tcPr>
            <w:tcW w:w="2787" w:type="dxa"/>
          </w:tcPr>
          <w:p w14:paraId="6E5369DF" w14:textId="3EAAB724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GoInFrontOfPM1</w:t>
            </w:r>
          </w:p>
        </w:tc>
      </w:tr>
      <w:tr w:rsidR="00593796" w:rsidRPr="00C32620" w14:paraId="16745E55" w14:textId="77777777" w:rsidTr="00BD327B">
        <w:tc>
          <w:tcPr>
            <w:tcW w:w="811" w:type="dxa"/>
          </w:tcPr>
          <w:p w14:paraId="3D02CB88" w14:textId="566382E5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19" w:type="dxa"/>
          </w:tcPr>
          <w:p w14:paraId="2F46F18E" w14:textId="00D40EC9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  <w:tc>
          <w:tcPr>
            <w:tcW w:w="2369" w:type="dxa"/>
          </w:tcPr>
          <w:p w14:paraId="4FADA38F" w14:textId="1E5F0370" w:rsidR="00593796" w:rsidRPr="00C32620" w:rsidRDefault="00593796" w:rsidP="00593796">
            <w:pPr>
              <w:rPr>
                <w:rFonts w:asciiTheme="minorHAnsi" w:hAnsiTheme="minorHAnsi" w:cstheme="minorHAnsi"/>
                <w:bCs/>
                <w:lang w:val="ru-RU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has been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stopped</w:t>
            </w:r>
            <w:proofErr w:type="spellEnd"/>
          </w:p>
        </w:tc>
        <w:tc>
          <w:tcPr>
            <w:tcW w:w="1932" w:type="dxa"/>
          </w:tcPr>
          <w:p w14:paraId="53689005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D69FF4F" w14:textId="5D726C6E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ContinueAfterPM2Conditional</w:t>
            </w:r>
          </w:p>
        </w:tc>
      </w:tr>
      <w:tr w:rsidR="00593796" w:rsidRPr="00C32620" w14:paraId="0C35DF8F" w14:textId="77777777" w:rsidTr="00BD327B">
        <w:tc>
          <w:tcPr>
            <w:tcW w:w="811" w:type="dxa"/>
          </w:tcPr>
          <w:p w14:paraId="56627828" w14:textId="34A3F0CB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43</w:t>
            </w:r>
          </w:p>
        </w:tc>
        <w:tc>
          <w:tcPr>
            <w:tcW w:w="2019" w:type="dxa"/>
          </w:tcPr>
          <w:p w14:paraId="1AA86E33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4A9861EF" w14:textId="1A8CF5BA" w:rsidR="00593796" w:rsidRPr="000B2163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52F1EBA2" w14:textId="0C679428" w:rsidR="00593796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still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wafers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25E98F94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TransferFromLPToAligner</w:t>
            </w:r>
            <w:proofErr w:type="spellEnd"/>
          </w:p>
        </w:tc>
      </w:tr>
      <w:tr w:rsidR="00593796" w:rsidRPr="00C32620" w14:paraId="5EFA799F" w14:textId="77777777" w:rsidTr="00BD327B">
        <w:tc>
          <w:tcPr>
            <w:tcW w:w="811" w:type="dxa"/>
          </w:tcPr>
          <w:p w14:paraId="09CE2CAC" w14:textId="5F513D39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44</w:t>
            </w:r>
          </w:p>
        </w:tc>
        <w:tc>
          <w:tcPr>
            <w:tcW w:w="2019" w:type="dxa"/>
          </w:tcPr>
          <w:p w14:paraId="45946D0B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6A281F6D" w14:textId="4586950A" w:rsidR="00593796" w:rsidRPr="000B2163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204A9009" w14:textId="33C84773" w:rsidR="00593796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first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67847146" w14:textId="0C539B43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GoInFrontOfPM1</w:t>
            </w:r>
          </w:p>
        </w:tc>
      </w:tr>
      <w:tr w:rsidR="00593796" w:rsidRPr="00C32620" w14:paraId="61B2FB4A" w14:textId="77777777" w:rsidTr="00BD327B">
        <w:tc>
          <w:tcPr>
            <w:tcW w:w="811" w:type="dxa"/>
          </w:tcPr>
          <w:p w14:paraId="239D021C" w14:textId="773CCFBB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45</w:t>
            </w:r>
          </w:p>
        </w:tc>
        <w:tc>
          <w:tcPr>
            <w:tcW w:w="2019" w:type="dxa"/>
          </w:tcPr>
          <w:p w14:paraId="5966C436" w14:textId="0F4A12FD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568235DD" w14:textId="0229DD48" w:rsidR="00593796" w:rsidRPr="000B2163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5C594EDA" w14:textId="436CBF84" w:rsidR="00593796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second process module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occupied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6932ECCA" w14:textId="2E551051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GoInFrontOfPM2</w:t>
            </w:r>
          </w:p>
        </w:tc>
      </w:tr>
      <w:tr w:rsidR="00593796" w:rsidRPr="00C32620" w14:paraId="7DB1CF13" w14:textId="77777777" w:rsidTr="00BD327B">
        <w:tc>
          <w:tcPr>
            <w:tcW w:w="811" w:type="dxa"/>
          </w:tcPr>
          <w:p w14:paraId="4A18B7E1" w14:textId="1F1DD275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</w:t>
            </w:r>
          </w:p>
        </w:tc>
        <w:tc>
          <w:tcPr>
            <w:tcW w:w="2019" w:type="dxa"/>
          </w:tcPr>
          <w:p w14:paraId="31531AE4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PlaceToLP</w:t>
            </w:r>
            <w:proofErr w:type="spellEnd"/>
          </w:p>
        </w:tc>
        <w:tc>
          <w:tcPr>
            <w:tcW w:w="2369" w:type="dxa"/>
          </w:tcPr>
          <w:p w14:paraId="5C3B62BC" w14:textId="3514373A" w:rsidR="00593796" w:rsidRPr="000B2163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Robot command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6D47B231" w14:textId="56AE006E" w:rsidR="00593796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Robot’s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arms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empty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and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there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left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728BF137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593796" w:rsidRPr="00C32620" w14:paraId="39F21217" w14:textId="77777777" w:rsidTr="00BD32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29621519" w14:textId="716401CC" w:rsidR="00593796" w:rsidRDefault="00593796" w:rsidP="0059379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47</w:t>
            </w:r>
          </w:p>
        </w:tc>
        <w:tc>
          <w:tcPr>
            <w:tcW w:w="2019" w:type="dxa"/>
          </w:tcPr>
          <w:p w14:paraId="32D02A0A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Activity</w:t>
            </w:r>
          </w:p>
        </w:tc>
        <w:tc>
          <w:tcPr>
            <w:tcW w:w="2369" w:type="dxa"/>
          </w:tcPr>
          <w:p w14:paraId="76E97FD2" w14:textId="7FD70226" w:rsidR="00593796" w:rsidRPr="000B2163" w:rsidRDefault="000B2163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Activity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done</w:t>
            </w:r>
            <w:proofErr w:type="spellEnd"/>
          </w:p>
        </w:tc>
        <w:tc>
          <w:tcPr>
            <w:tcW w:w="1932" w:type="dxa"/>
          </w:tcPr>
          <w:p w14:paraId="76D99259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3D0524D" w14:textId="77777777" w:rsidR="00593796" w:rsidRDefault="00593796" w:rsidP="00593796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</w:tbl>
    <w:p w14:paraId="5CB4854F" w14:textId="77777777" w:rsidR="00416530" w:rsidRPr="00416530" w:rsidRDefault="00416530" w:rsidP="00416530">
      <w:pPr>
        <w:rPr>
          <w:lang w:eastAsia="en-US"/>
        </w:rPr>
      </w:pPr>
    </w:p>
    <w:p w14:paraId="6E4C7A86" w14:textId="0705634A" w:rsidR="00B01307" w:rsidRDefault="00B01307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74BEC40E" w14:textId="13C1FB75" w:rsidR="00B01307" w:rsidRDefault="00B01307" w:rsidP="00B01307">
      <w:pPr>
        <w:pStyle w:val="Titre1"/>
      </w:pPr>
      <w:bookmarkStart w:id="13" w:name="_Toc106007525"/>
      <w:r>
        <w:lastRenderedPageBreak/>
        <w:t>Generic job execution</w:t>
      </w:r>
      <w:bookmarkEnd w:id="13"/>
    </w:p>
    <w:p w14:paraId="13D87E8A" w14:textId="1890C44A" w:rsidR="00B01307" w:rsidRDefault="00B01307" w:rsidP="00B01307">
      <w:pPr>
        <w:pStyle w:val="Titre2"/>
      </w:pPr>
      <w:bookmarkStart w:id="14" w:name="_Toc106007526"/>
      <w:r>
        <w:t>General state machine</w:t>
      </w:r>
      <w:bookmarkEnd w:id="14"/>
    </w:p>
    <w:p w14:paraId="04C705A1" w14:textId="0C022172" w:rsidR="00B01307" w:rsidRDefault="00503FC4" w:rsidP="00B01307">
      <w:pPr>
        <w:rPr>
          <w:lang w:eastAsia="en-US"/>
        </w:rPr>
      </w:pPr>
      <w:r>
        <w:rPr>
          <w:noProof/>
        </w:rPr>
        <w:drawing>
          <wp:inline distT="0" distB="0" distL="0" distR="0" wp14:anchorId="48C9C1D8" wp14:editId="09D7E304">
            <wp:extent cx="5761355" cy="6562137"/>
            <wp:effectExtent l="0" t="0" r="0" b="0"/>
            <wp:docPr id="1516" name="Picture 1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Picture 151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656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AC5A" w14:textId="644A0495" w:rsidR="00B01307" w:rsidRDefault="00B01307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069EB29B" w14:textId="74B4B181" w:rsidR="00DB43C0" w:rsidRDefault="00DB43C0" w:rsidP="00DB43C0">
      <w:pPr>
        <w:pStyle w:val="Titre3"/>
      </w:pPr>
      <w:bookmarkStart w:id="15" w:name="_Toc106007527"/>
      <w:r>
        <w:lastRenderedPageBreak/>
        <w:t>General state machine state description</w:t>
      </w:r>
      <w:bookmarkEnd w:id="15"/>
    </w:p>
    <w:tbl>
      <w:tblPr>
        <w:tblStyle w:val="TableauTemplate"/>
        <w:tblW w:w="9322" w:type="dxa"/>
        <w:tblLook w:val="01E0" w:firstRow="1" w:lastRow="1" w:firstColumn="1" w:lastColumn="1" w:noHBand="0" w:noVBand="0"/>
      </w:tblPr>
      <w:tblGrid>
        <w:gridCol w:w="2862"/>
        <w:gridCol w:w="6460"/>
      </w:tblGrid>
      <w:tr w:rsidR="00A95C94" w:rsidRPr="00BA5AF0" w14:paraId="1EBF76DF" w14:textId="77777777" w:rsidTr="00A95C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14:paraId="0CEDE107" w14:textId="77777777" w:rsidR="00A95C94" w:rsidRPr="00BA5AF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State</w:t>
            </w:r>
          </w:p>
        </w:tc>
        <w:tc>
          <w:tcPr>
            <w:tcW w:w="6460" w:type="dxa"/>
          </w:tcPr>
          <w:p w14:paraId="1CDE7F1F" w14:textId="77777777" w:rsidR="00A95C94" w:rsidRPr="00BA5AF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B12F98" w:rsidRPr="00BA5AF0" w14:paraId="3F0DEA0B" w14:textId="77777777" w:rsidTr="00A95C94">
        <w:tc>
          <w:tcPr>
            <w:tcW w:w="2862" w:type="dxa"/>
          </w:tcPr>
          <w:p w14:paraId="1EFB71FC" w14:textId="5F3DD79F" w:rsidR="00B12F98" w:rsidRPr="00BA5AF0" w:rsidRDefault="00B12F98" w:rsidP="00B12F9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Initial</w:t>
            </w:r>
          </w:p>
        </w:tc>
        <w:tc>
          <w:tcPr>
            <w:tcW w:w="6460" w:type="dxa"/>
          </w:tcPr>
          <w:p w14:paraId="2F508513" w14:textId="492DE643" w:rsidR="00B12F98" w:rsidRPr="00BA5AF0" w:rsidRDefault="00B12F98" w:rsidP="00B12F98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 of the state machine</w:t>
            </w:r>
          </w:p>
        </w:tc>
      </w:tr>
      <w:tr w:rsidR="00A95C94" w:rsidRPr="00BA5AF0" w14:paraId="65FBE3A9" w14:textId="77777777" w:rsidTr="00A95C94">
        <w:tc>
          <w:tcPr>
            <w:tcW w:w="2862" w:type="dxa"/>
          </w:tcPr>
          <w:p w14:paraId="24BAB004" w14:textId="77777777" w:rsidR="00A95C94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Activity</w:t>
            </w:r>
          </w:p>
        </w:tc>
        <w:tc>
          <w:tcPr>
            <w:tcW w:w="6460" w:type="dxa"/>
          </w:tcPr>
          <w:p w14:paraId="28FF520F" w14:textId="77777777" w:rsidR="00A95C94" w:rsidRPr="00BA5AF0" w:rsidRDefault="00A95C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Macro state for the activity</w:t>
            </w:r>
          </w:p>
        </w:tc>
      </w:tr>
      <w:tr w:rsidR="00A95C94" w:rsidRPr="00BA5AF0" w14:paraId="7C260D0E" w14:textId="77777777" w:rsidTr="00A95C94">
        <w:tc>
          <w:tcPr>
            <w:tcW w:w="2862" w:type="dxa"/>
          </w:tcPr>
          <w:p w14:paraId="0B59BEE9" w14:textId="764C3B6D" w:rsidR="00A95C94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WaitOneSourceReady</w:t>
            </w:r>
            <w:proofErr w:type="spellEnd"/>
          </w:p>
        </w:tc>
        <w:tc>
          <w:tcPr>
            <w:tcW w:w="6460" w:type="dxa"/>
          </w:tcPr>
          <w:p w14:paraId="0CFDB56F" w14:textId="7D461F9E" w:rsidR="00A95C94" w:rsidRPr="00BA5AF0" w:rsidRDefault="00A95C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Wait that at least one source is ready to accept transfer</w:t>
            </w:r>
          </w:p>
        </w:tc>
      </w:tr>
      <w:tr w:rsidR="00A95C94" w:rsidRPr="00BA5AF0" w14:paraId="3EF21B3F" w14:textId="77777777" w:rsidTr="00A95C94">
        <w:tc>
          <w:tcPr>
            <w:tcW w:w="2862" w:type="dxa"/>
          </w:tcPr>
          <w:p w14:paraId="5ACFD8F5" w14:textId="4CE83459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ChooseNextProduct</w:t>
            </w:r>
            <w:proofErr w:type="spellEnd"/>
          </w:p>
        </w:tc>
        <w:tc>
          <w:tcPr>
            <w:tcW w:w="6460" w:type="dxa"/>
          </w:tcPr>
          <w:p w14:paraId="72C3070B" w14:textId="43B0999A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Choose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next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product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with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desired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algorithm</w:t>
            </w:r>
            <w:proofErr w:type="spellEnd"/>
          </w:p>
        </w:tc>
      </w:tr>
      <w:tr w:rsidR="00A95C94" w:rsidRPr="00BA5AF0" w14:paraId="4E9611F7" w14:textId="77777777" w:rsidTr="00A95C94">
        <w:tc>
          <w:tcPr>
            <w:tcW w:w="2862" w:type="dxa"/>
          </w:tcPr>
          <w:p w14:paraId="690C093D" w14:textId="3454013E" w:rsidR="00A95C94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PrepareDestinations</w:t>
            </w:r>
            <w:proofErr w:type="spellEnd"/>
          </w:p>
        </w:tc>
        <w:tc>
          <w:tcPr>
            <w:tcW w:w="6460" w:type="dxa"/>
          </w:tcPr>
          <w:p w14:paraId="0DCB62B2" w14:textId="415E13E4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Generates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 state machines for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each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potential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destinations</w:t>
            </w:r>
          </w:p>
        </w:tc>
      </w:tr>
      <w:tr w:rsidR="00A95C94" w:rsidRPr="00BA5AF0" w14:paraId="7EFEDEDB" w14:textId="77777777" w:rsidTr="00A95C94">
        <w:tc>
          <w:tcPr>
            <w:tcW w:w="2862" w:type="dxa"/>
          </w:tcPr>
          <w:p w14:paraId="6E3C1F9F" w14:textId="7582B5B0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PrepareSourceForTransfer</w:t>
            </w:r>
            <w:proofErr w:type="spellEnd"/>
          </w:p>
        </w:tc>
        <w:tc>
          <w:tcPr>
            <w:tcW w:w="6460" w:type="dxa"/>
          </w:tcPr>
          <w:p w14:paraId="13961060" w14:textId="6F62C466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source for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</w:tr>
      <w:tr w:rsidR="00A95C94" w:rsidRPr="00BA5AF0" w14:paraId="3F8276D3" w14:textId="77777777" w:rsidTr="00A95C94">
        <w:tc>
          <w:tcPr>
            <w:tcW w:w="2862" w:type="dxa"/>
          </w:tcPr>
          <w:p w14:paraId="12B8694E" w14:textId="4A89550B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PickWafer</w:t>
            </w:r>
            <w:proofErr w:type="spellEnd"/>
          </w:p>
        </w:tc>
        <w:tc>
          <w:tcPr>
            <w:tcW w:w="6460" w:type="dxa"/>
          </w:tcPr>
          <w:p w14:paraId="47AC7E9F" w14:textId="7BDFA284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>Pick the wafer in the source</w:t>
            </w:r>
          </w:p>
        </w:tc>
      </w:tr>
      <w:tr w:rsidR="00A95C94" w:rsidRPr="00BA5AF0" w14:paraId="0BC94655" w14:textId="77777777" w:rsidTr="00A95C94">
        <w:tc>
          <w:tcPr>
            <w:tcW w:w="2862" w:type="dxa"/>
          </w:tcPr>
          <w:p w14:paraId="0B15470F" w14:textId="4CF59405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SourceTransferComplete</w:t>
            </w:r>
            <w:proofErr w:type="spellEnd"/>
          </w:p>
        </w:tc>
        <w:tc>
          <w:tcPr>
            <w:tcW w:w="6460" w:type="dxa"/>
          </w:tcPr>
          <w:p w14:paraId="4A53CC16" w14:textId="2942AC91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Signal to the source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complete</w:t>
            </w:r>
            <w:proofErr w:type="spellEnd"/>
          </w:p>
        </w:tc>
      </w:tr>
      <w:tr w:rsidR="00A95C94" w:rsidRPr="00BA5AF0" w14:paraId="50FBB8ED" w14:textId="77777777" w:rsidTr="00A95C94">
        <w:tc>
          <w:tcPr>
            <w:tcW w:w="2862" w:type="dxa"/>
          </w:tcPr>
          <w:p w14:paraId="439BD24B" w14:textId="3248B267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WaitNextDestinationReady</w:t>
            </w:r>
            <w:proofErr w:type="spellEnd"/>
          </w:p>
        </w:tc>
        <w:tc>
          <w:tcPr>
            <w:tcW w:w="6460" w:type="dxa"/>
          </w:tcPr>
          <w:p w14:paraId="4BDF4F8D" w14:textId="60385787" w:rsidR="00A95C94" w:rsidRPr="00692E33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that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next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potential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</w:tr>
      <w:tr w:rsidR="00A95C94" w:rsidRPr="00BA5AF0" w14:paraId="207D8F51" w14:textId="77777777" w:rsidTr="00A95C94">
        <w:tc>
          <w:tcPr>
            <w:tcW w:w="2862" w:type="dxa"/>
          </w:tcPr>
          <w:p w14:paraId="63F23ABB" w14:textId="68841663" w:rsidR="00A95C94" w:rsidRPr="00C32620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PlaceInDest</w:t>
            </w:r>
            <w:proofErr w:type="spellEnd"/>
          </w:p>
        </w:tc>
        <w:tc>
          <w:tcPr>
            <w:tcW w:w="6460" w:type="dxa"/>
          </w:tcPr>
          <w:p w14:paraId="5EC40195" w14:textId="73B636BD" w:rsidR="00A95C94" w:rsidRPr="00BA5AF0" w:rsidRDefault="00A95C94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Place the wafer in the destination</w:t>
            </w:r>
          </w:p>
        </w:tc>
      </w:tr>
      <w:tr w:rsidR="00A95C94" w:rsidRPr="00BA5AF0" w14:paraId="76E4DE34" w14:textId="77777777" w:rsidTr="00A95C94">
        <w:tc>
          <w:tcPr>
            <w:tcW w:w="2862" w:type="dxa"/>
          </w:tcPr>
          <w:p w14:paraId="0BEFD645" w14:textId="7442CE97" w:rsidR="00A95C94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SwapInDest</w:t>
            </w:r>
            <w:proofErr w:type="spellEnd"/>
          </w:p>
        </w:tc>
        <w:tc>
          <w:tcPr>
            <w:tcW w:w="6460" w:type="dxa"/>
          </w:tcPr>
          <w:p w14:paraId="0AFBBF41" w14:textId="203E7D9F" w:rsidR="00A95C94" w:rsidRPr="00BA5AF0" w:rsidRDefault="00A95C94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Swap wafers in the destination</w:t>
            </w:r>
          </w:p>
        </w:tc>
      </w:tr>
      <w:tr w:rsidR="00A95C94" w:rsidRPr="00BA5AF0" w14:paraId="0E8D834C" w14:textId="77777777" w:rsidTr="00A95C94">
        <w:tc>
          <w:tcPr>
            <w:tcW w:w="2862" w:type="dxa"/>
          </w:tcPr>
          <w:p w14:paraId="452D5691" w14:textId="525BE708" w:rsidR="00A95C94" w:rsidRDefault="00A95C94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PlaceInBuffer</w:t>
            </w:r>
            <w:proofErr w:type="spellEnd"/>
          </w:p>
        </w:tc>
        <w:tc>
          <w:tcPr>
            <w:tcW w:w="6460" w:type="dxa"/>
          </w:tcPr>
          <w:p w14:paraId="775EE53E" w14:textId="224F55A9" w:rsidR="00A95C94" w:rsidRPr="00BA5AF0" w:rsidRDefault="00A95C94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Place the wafer in the buffer</w:t>
            </w:r>
          </w:p>
        </w:tc>
      </w:tr>
      <w:tr w:rsidR="00B12F98" w:rsidRPr="00BA5AF0" w14:paraId="30B564A7" w14:textId="77777777" w:rsidTr="00A95C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862" w:type="dxa"/>
          </w:tcPr>
          <w:p w14:paraId="752E709B" w14:textId="0ADDB4AF" w:rsidR="00B12F98" w:rsidRDefault="00B12F98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FinalState</w:t>
            </w:r>
            <w:proofErr w:type="spellEnd"/>
          </w:p>
        </w:tc>
        <w:tc>
          <w:tcPr>
            <w:tcW w:w="6460" w:type="dxa"/>
          </w:tcPr>
          <w:p w14:paraId="11A2E199" w14:textId="6E49540C" w:rsidR="00B12F98" w:rsidRDefault="00B12F98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 state of the state machine</w:t>
            </w:r>
          </w:p>
        </w:tc>
      </w:tr>
    </w:tbl>
    <w:p w14:paraId="530AA343" w14:textId="77777777" w:rsidR="00A95C94" w:rsidRPr="00A95C94" w:rsidRDefault="00A95C94" w:rsidP="00A95C94">
      <w:pPr>
        <w:rPr>
          <w:lang w:eastAsia="en-US"/>
        </w:rPr>
      </w:pPr>
    </w:p>
    <w:p w14:paraId="157C163D" w14:textId="2B1F9416" w:rsidR="00DB43C0" w:rsidRDefault="00DB43C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7580D73F" w14:textId="5C4E3D91" w:rsidR="00DB43C0" w:rsidRDefault="00DB43C0" w:rsidP="00DB43C0">
      <w:pPr>
        <w:pStyle w:val="Titre3"/>
      </w:pPr>
      <w:bookmarkStart w:id="16" w:name="_Toc106007528"/>
      <w:r>
        <w:lastRenderedPageBreak/>
        <w:t>General state machine transition description</w:t>
      </w:r>
      <w:bookmarkEnd w:id="16"/>
    </w:p>
    <w:tbl>
      <w:tblPr>
        <w:tblStyle w:val="TableauTemplate"/>
        <w:tblW w:w="9918" w:type="dxa"/>
        <w:tblLayout w:type="fixed"/>
        <w:tblLook w:val="01E0" w:firstRow="1" w:lastRow="1" w:firstColumn="1" w:lastColumn="1" w:noHBand="0" w:noVBand="0"/>
      </w:tblPr>
      <w:tblGrid>
        <w:gridCol w:w="811"/>
        <w:gridCol w:w="2019"/>
        <w:gridCol w:w="2369"/>
        <w:gridCol w:w="1932"/>
        <w:gridCol w:w="2787"/>
      </w:tblGrid>
      <w:tr w:rsidR="00A95C94" w:rsidRPr="00C32620" w14:paraId="27574FA8" w14:textId="77777777" w:rsidTr="00BD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5BBCD8FB" w14:textId="77777777" w:rsidR="00A95C94" w:rsidRPr="00C3262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#</w:t>
            </w:r>
          </w:p>
        </w:tc>
        <w:tc>
          <w:tcPr>
            <w:tcW w:w="2019" w:type="dxa"/>
          </w:tcPr>
          <w:p w14:paraId="76DCFE4E" w14:textId="77777777" w:rsidR="00A95C94" w:rsidRPr="00C3262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Current State</w:t>
            </w:r>
          </w:p>
        </w:tc>
        <w:tc>
          <w:tcPr>
            <w:tcW w:w="2369" w:type="dxa"/>
          </w:tcPr>
          <w:p w14:paraId="1714F079" w14:textId="77777777" w:rsidR="00A95C94" w:rsidRPr="00C3262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Event</w:t>
            </w:r>
          </w:p>
        </w:tc>
        <w:tc>
          <w:tcPr>
            <w:tcW w:w="1932" w:type="dxa"/>
          </w:tcPr>
          <w:p w14:paraId="195A086F" w14:textId="77777777" w:rsidR="00A95C94" w:rsidRPr="00C32620" w:rsidRDefault="00A95C94" w:rsidP="00BD327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Conditions</w:t>
            </w:r>
          </w:p>
        </w:tc>
        <w:tc>
          <w:tcPr>
            <w:tcW w:w="2787" w:type="dxa"/>
          </w:tcPr>
          <w:p w14:paraId="2E023FD3" w14:textId="77777777" w:rsidR="00A95C94" w:rsidRPr="00C32620" w:rsidRDefault="00A95C94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New State</w:t>
            </w:r>
          </w:p>
        </w:tc>
      </w:tr>
      <w:tr w:rsidR="00A95C94" w:rsidRPr="00C32620" w14:paraId="7758BF25" w14:textId="77777777" w:rsidTr="00BD327B">
        <w:tc>
          <w:tcPr>
            <w:tcW w:w="811" w:type="dxa"/>
          </w:tcPr>
          <w:p w14:paraId="5B9796E1" w14:textId="77777777" w:rsidR="00A95C94" w:rsidRPr="00C32620" w:rsidRDefault="00A95C94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019" w:type="dxa"/>
          </w:tcPr>
          <w:p w14:paraId="61840E14" w14:textId="77777777" w:rsidR="00A95C94" w:rsidRPr="00C32620" w:rsidRDefault="00A95C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2369" w:type="dxa"/>
          </w:tcPr>
          <w:p w14:paraId="221CF507" w14:textId="048BE72B" w:rsidR="00A95C94" w:rsidRPr="00C32620" w:rsidRDefault="00A95C94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4BF0C643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EF2E56F" w14:textId="4D601381" w:rsidR="00A95C94" w:rsidRPr="00C32620" w:rsidRDefault="00A95C94" w:rsidP="00BD327B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WaitOneSourceReady</w:t>
            </w:r>
            <w:proofErr w:type="spellEnd"/>
          </w:p>
        </w:tc>
      </w:tr>
      <w:tr w:rsidR="00A95C94" w:rsidRPr="00C32620" w14:paraId="21B5DD9C" w14:textId="77777777" w:rsidTr="00BD327B">
        <w:tc>
          <w:tcPr>
            <w:tcW w:w="811" w:type="dxa"/>
          </w:tcPr>
          <w:p w14:paraId="335F5341" w14:textId="79D92B6E" w:rsidR="00A95C94" w:rsidRPr="00C32620" w:rsidRDefault="00A95C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019" w:type="dxa"/>
          </w:tcPr>
          <w:p w14:paraId="6B09B875" w14:textId="4B1F08CD" w:rsidR="00A95C94" w:rsidRDefault="00A95C94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WaitOneSourceReady</w:t>
            </w:r>
            <w:proofErr w:type="spellEnd"/>
          </w:p>
        </w:tc>
        <w:tc>
          <w:tcPr>
            <w:tcW w:w="2369" w:type="dxa"/>
          </w:tcPr>
          <w:p w14:paraId="6EF64428" w14:textId="74758F78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 least one source is ready to accept transfer</w:t>
            </w:r>
          </w:p>
        </w:tc>
        <w:tc>
          <w:tcPr>
            <w:tcW w:w="1932" w:type="dxa"/>
          </w:tcPr>
          <w:p w14:paraId="78A1A2D8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BF14375" w14:textId="2C8BBFD1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ChooseNextProduct</w:t>
            </w:r>
            <w:proofErr w:type="spellEnd"/>
          </w:p>
        </w:tc>
      </w:tr>
      <w:tr w:rsidR="00A95C94" w:rsidRPr="00C32620" w14:paraId="3D66F849" w14:textId="77777777" w:rsidTr="00BD327B">
        <w:tc>
          <w:tcPr>
            <w:tcW w:w="811" w:type="dxa"/>
          </w:tcPr>
          <w:p w14:paraId="53B910A7" w14:textId="084A86E7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019" w:type="dxa"/>
          </w:tcPr>
          <w:p w14:paraId="7DC0B60C" w14:textId="7CCE844A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WaitOneSourceReady</w:t>
            </w:r>
            <w:proofErr w:type="spellEnd"/>
          </w:p>
        </w:tc>
        <w:tc>
          <w:tcPr>
            <w:tcW w:w="2369" w:type="dxa"/>
          </w:tcPr>
          <w:p w14:paraId="6514F354" w14:textId="46ED7565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more substrate to be transferred</w:t>
            </w:r>
          </w:p>
        </w:tc>
        <w:tc>
          <w:tcPr>
            <w:tcW w:w="1932" w:type="dxa"/>
          </w:tcPr>
          <w:p w14:paraId="6FC7B8DA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C0B6D24" w14:textId="539A7246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A95C94" w:rsidRPr="00C32620" w14:paraId="7E46B3F3" w14:textId="77777777" w:rsidTr="00BD327B">
        <w:tc>
          <w:tcPr>
            <w:tcW w:w="811" w:type="dxa"/>
          </w:tcPr>
          <w:p w14:paraId="54ABCF5F" w14:textId="671EBD5F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019" w:type="dxa"/>
          </w:tcPr>
          <w:p w14:paraId="5E3F412F" w14:textId="6C685952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ChooseNextProduct</w:t>
            </w:r>
            <w:proofErr w:type="spellEnd"/>
          </w:p>
        </w:tc>
        <w:tc>
          <w:tcPr>
            <w:tcW w:w="2369" w:type="dxa"/>
          </w:tcPr>
          <w:p w14:paraId="3BB48177" w14:textId="7C8BA01E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Substrate has been found in the algorithm</w:t>
            </w:r>
          </w:p>
        </w:tc>
        <w:tc>
          <w:tcPr>
            <w:tcW w:w="1932" w:type="dxa"/>
          </w:tcPr>
          <w:p w14:paraId="16D78075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6467D441" w14:textId="01E8D713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PrepareDestinations</w:t>
            </w:r>
            <w:proofErr w:type="spellEnd"/>
          </w:p>
        </w:tc>
      </w:tr>
      <w:tr w:rsidR="00A95C94" w:rsidRPr="00C32620" w14:paraId="55F17F5E" w14:textId="77777777" w:rsidTr="00BD327B">
        <w:tc>
          <w:tcPr>
            <w:tcW w:w="811" w:type="dxa"/>
          </w:tcPr>
          <w:p w14:paraId="641325D6" w14:textId="5C8FB1F1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019" w:type="dxa"/>
          </w:tcPr>
          <w:p w14:paraId="4D9F7083" w14:textId="790D0092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ChooseNextProduct</w:t>
            </w:r>
            <w:proofErr w:type="spellEnd"/>
          </w:p>
        </w:tc>
        <w:tc>
          <w:tcPr>
            <w:tcW w:w="2369" w:type="dxa"/>
          </w:tcPr>
          <w:p w14:paraId="78AC2F66" w14:textId="71310418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more substrate to be transferred</w:t>
            </w:r>
          </w:p>
        </w:tc>
        <w:tc>
          <w:tcPr>
            <w:tcW w:w="1932" w:type="dxa"/>
          </w:tcPr>
          <w:p w14:paraId="00A345C8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2B8C886" w14:textId="4E3D1DE1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A95C94" w:rsidRPr="00C32620" w14:paraId="46F8FF70" w14:textId="77777777" w:rsidTr="00BD327B">
        <w:tc>
          <w:tcPr>
            <w:tcW w:w="811" w:type="dxa"/>
          </w:tcPr>
          <w:p w14:paraId="7AFE77EC" w14:textId="19B017F5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019" w:type="dxa"/>
          </w:tcPr>
          <w:p w14:paraId="0F4B939F" w14:textId="4020A4EC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PrepareDestinations</w:t>
            </w:r>
            <w:proofErr w:type="spellEnd"/>
          </w:p>
        </w:tc>
        <w:tc>
          <w:tcPr>
            <w:tcW w:w="2369" w:type="dxa"/>
          </w:tcPr>
          <w:p w14:paraId="616AEA0A" w14:textId="29F0BFEB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Prepare destination state machines have been started</w:t>
            </w:r>
          </w:p>
        </w:tc>
        <w:tc>
          <w:tcPr>
            <w:tcW w:w="1932" w:type="dxa"/>
          </w:tcPr>
          <w:p w14:paraId="5DA17313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5C879E5" w14:textId="7C110DDE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PrepareSourceForTransfer</w:t>
            </w:r>
            <w:proofErr w:type="spellEnd"/>
          </w:p>
        </w:tc>
      </w:tr>
      <w:tr w:rsidR="00A95C94" w:rsidRPr="00C32620" w14:paraId="7DD619EE" w14:textId="77777777" w:rsidTr="00BD327B">
        <w:tc>
          <w:tcPr>
            <w:tcW w:w="811" w:type="dxa"/>
          </w:tcPr>
          <w:p w14:paraId="12F83087" w14:textId="354DF3E3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019" w:type="dxa"/>
          </w:tcPr>
          <w:p w14:paraId="566A7598" w14:textId="2FE6804C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PrepareSourceForTransfer</w:t>
            </w:r>
            <w:proofErr w:type="spellEnd"/>
          </w:p>
        </w:tc>
        <w:tc>
          <w:tcPr>
            <w:tcW w:w="2369" w:type="dxa"/>
          </w:tcPr>
          <w:p w14:paraId="4D2E3E28" w14:textId="353723E5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 is ready to transfer</w:t>
            </w:r>
          </w:p>
        </w:tc>
        <w:tc>
          <w:tcPr>
            <w:tcW w:w="1932" w:type="dxa"/>
          </w:tcPr>
          <w:p w14:paraId="02135AA1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3B887AA7" w14:textId="05532527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PickWafer</w:t>
            </w:r>
            <w:proofErr w:type="spellEnd"/>
          </w:p>
        </w:tc>
      </w:tr>
      <w:tr w:rsidR="00A95C94" w:rsidRPr="00C32620" w14:paraId="612FA7A8" w14:textId="77777777" w:rsidTr="00BD327B">
        <w:tc>
          <w:tcPr>
            <w:tcW w:w="811" w:type="dxa"/>
          </w:tcPr>
          <w:p w14:paraId="5F813010" w14:textId="61C4EE68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019" w:type="dxa"/>
          </w:tcPr>
          <w:p w14:paraId="7A1DCA66" w14:textId="464B50CE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PickWafer</w:t>
            </w:r>
            <w:proofErr w:type="spellEnd"/>
          </w:p>
        </w:tc>
        <w:tc>
          <w:tcPr>
            <w:tcW w:w="2369" w:type="dxa"/>
          </w:tcPr>
          <w:p w14:paraId="63EA9D2B" w14:textId="78696981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command is done</w:t>
            </w:r>
          </w:p>
        </w:tc>
        <w:tc>
          <w:tcPr>
            <w:tcW w:w="1932" w:type="dxa"/>
          </w:tcPr>
          <w:p w14:paraId="3A9C6D0A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1E0FDA1F" w14:textId="260C3590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SourceTransferComplete</w:t>
            </w:r>
            <w:proofErr w:type="spellEnd"/>
          </w:p>
        </w:tc>
      </w:tr>
      <w:tr w:rsidR="00A95C94" w:rsidRPr="00C32620" w14:paraId="7AE2C8B3" w14:textId="77777777" w:rsidTr="00BD327B">
        <w:tc>
          <w:tcPr>
            <w:tcW w:w="811" w:type="dxa"/>
          </w:tcPr>
          <w:p w14:paraId="71C99964" w14:textId="3D6FADE1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2019" w:type="dxa"/>
          </w:tcPr>
          <w:p w14:paraId="5E0E88C3" w14:textId="249C06EF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SourceTransferComplete</w:t>
            </w:r>
            <w:proofErr w:type="spellEnd"/>
          </w:p>
        </w:tc>
        <w:tc>
          <w:tcPr>
            <w:tcW w:w="2369" w:type="dxa"/>
          </w:tcPr>
          <w:p w14:paraId="6EA18F5B" w14:textId="25716155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 command is done</w:t>
            </w:r>
          </w:p>
        </w:tc>
        <w:tc>
          <w:tcPr>
            <w:tcW w:w="1932" w:type="dxa"/>
          </w:tcPr>
          <w:p w14:paraId="47059330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3BEC7F77" w14:textId="2D5DFF04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WaitNextDestinationReady</w:t>
            </w:r>
            <w:proofErr w:type="spellEnd"/>
          </w:p>
        </w:tc>
      </w:tr>
      <w:tr w:rsidR="00A95C94" w:rsidRPr="00C32620" w14:paraId="79206786" w14:textId="77777777" w:rsidTr="00BD327B">
        <w:tc>
          <w:tcPr>
            <w:tcW w:w="811" w:type="dxa"/>
          </w:tcPr>
          <w:p w14:paraId="3E6708C6" w14:textId="2E9F40A6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019" w:type="dxa"/>
          </w:tcPr>
          <w:p w14:paraId="11C859D7" w14:textId="1B070F2C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WaitNextDestinationReady</w:t>
            </w:r>
            <w:proofErr w:type="spellEnd"/>
          </w:p>
        </w:tc>
        <w:tc>
          <w:tcPr>
            <w:tcW w:w="2369" w:type="dxa"/>
          </w:tcPr>
          <w:p w14:paraId="4E2B52A3" w14:textId="762CB2F2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Next destination is ready for transfer</w:t>
            </w:r>
          </w:p>
        </w:tc>
        <w:tc>
          <w:tcPr>
            <w:tcW w:w="1932" w:type="dxa"/>
          </w:tcPr>
          <w:p w14:paraId="6F0E26A1" w14:textId="041A2713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There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in the destination</w:t>
            </w:r>
          </w:p>
        </w:tc>
        <w:tc>
          <w:tcPr>
            <w:tcW w:w="2787" w:type="dxa"/>
          </w:tcPr>
          <w:p w14:paraId="0CECF284" w14:textId="4A6F73DA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PlaceInDest</w:t>
            </w:r>
            <w:proofErr w:type="spellEnd"/>
          </w:p>
        </w:tc>
      </w:tr>
      <w:tr w:rsidR="00A95C94" w:rsidRPr="00C32620" w14:paraId="045D0001" w14:textId="77777777" w:rsidTr="00BD327B">
        <w:tc>
          <w:tcPr>
            <w:tcW w:w="811" w:type="dxa"/>
          </w:tcPr>
          <w:p w14:paraId="4DEE439E" w14:textId="435EBFB3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2019" w:type="dxa"/>
          </w:tcPr>
          <w:p w14:paraId="48A4D027" w14:textId="22AFF486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WaitNextDestinationReady</w:t>
            </w:r>
            <w:proofErr w:type="spellEnd"/>
          </w:p>
        </w:tc>
        <w:tc>
          <w:tcPr>
            <w:tcW w:w="2369" w:type="dxa"/>
          </w:tcPr>
          <w:p w14:paraId="75D23424" w14:textId="6CA62F94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Next destination is ready for transfer</w:t>
            </w:r>
          </w:p>
        </w:tc>
        <w:tc>
          <w:tcPr>
            <w:tcW w:w="1932" w:type="dxa"/>
          </w:tcPr>
          <w:p w14:paraId="1C275054" w14:textId="446E1105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There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 wafer in the destination</w:t>
            </w:r>
          </w:p>
        </w:tc>
        <w:tc>
          <w:tcPr>
            <w:tcW w:w="2787" w:type="dxa"/>
          </w:tcPr>
          <w:p w14:paraId="2B4154BF" w14:textId="5B14D979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SwapInDest</w:t>
            </w:r>
            <w:proofErr w:type="spellEnd"/>
          </w:p>
        </w:tc>
      </w:tr>
      <w:tr w:rsidR="00A95C94" w:rsidRPr="00C32620" w14:paraId="6222704D" w14:textId="77777777" w:rsidTr="00BD327B">
        <w:tc>
          <w:tcPr>
            <w:tcW w:w="811" w:type="dxa"/>
          </w:tcPr>
          <w:p w14:paraId="1825B18C" w14:textId="60024B19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2019" w:type="dxa"/>
          </w:tcPr>
          <w:p w14:paraId="7919066C" w14:textId="1F5340BC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PlaceInDest</w:t>
            </w:r>
            <w:proofErr w:type="spellEnd"/>
          </w:p>
        </w:tc>
        <w:tc>
          <w:tcPr>
            <w:tcW w:w="2369" w:type="dxa"/>
          </w:tcPr>
          <w:p w14:paraId="501850C6" w14:textId="69B1DB87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command is done</w:t>
            </w:r>
          </w:p>
        </w:tc>
        <w:tc>
          <w:tcPr>
            <w:tcW w:w="1932" w:type="dxa"/>
          </w:tcPr>
          <w:p w14:paraId="4FDF995D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00B7208" w14:textId="7C4476E2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WaitOneSourceReady</w:t>
            </w:r>
            <w:proofErr w:type="spellEnd"/>
          </w:p>
        </w:tc>
      </w:tr>
      <w:tr w:rsidR="00A95C94" w:rsidRPr="00C32620" w14:paraId="3B902F1F" w14:textId="77777777" w:rsidTr="00BD327B">
        <w:tc>
          <w:tcPr>
            <w:tcW w:w="811" w:type="dxa"/>
          </w:tcPr>
          <w:p w14:paraId="53ADAF31" w14:textId="16C3D028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019" w:type="dxa"/>
          </w:tcPr>
          <w:p w14:paraId="4926CBE8" w14:textId="00967081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SwapInDest</w:t>
            </w:r>
            <w:proofErr w:type="spellEnd"/>
          </w:p>
        </w:tc>
        <w:tc>
          <w:tcPr>
            <w:tcW w:w="2369" w:type="dxa"/>
          </w:tcPr>
          <w:p w14:paraId="70696CB4" w14:textId="451C258E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command is done</w:t>
            </w:r>
          </w:p>
        </w:tc>
        <w:tc>
          <w:tcPr>
            <w:tcW w:w="1932" w:type="dxa"/>
          </w:tcPr>
          <w:p w14:paraId="177C2509" w14:textId="1B95BA3B" w:rsidR="00A95C94" w:rsidRDefault="00C96B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No buffer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available</w:t>
            </w:r>
            <w:proofErr w:type="spellEnd"/>
          </w:p>
        </w:tc>
        <w:tc>
          <w:tcPr>
            <w:tcW w:w="2787" w:type="dxa"/>
          </w:tcPr>
          <w:p w14:paraId="10A596A0" w14:textId="0FBF401F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WaitNextDestinationReady</w:t>
            </w:r>
            <w:proofErr w:type="spellEnd"/>
          </w:p>
        </w:tc>
      </w:tr>
      <w:tr w:rsidR="00A95C94" w:rsidRPr="00C32620" w14:paraId="73C784B8" w14:textId="77777777" w:rsidTr="00BD327B">
        <w:tc>
          <w:tcPr>
            <w:tcW w:w="811" w:type="dxa"/>
          </w:tcPr>
          <w:p w14:paraId="72C7F243" w14:textId="5467EB64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2019" w:type="dxa"/>
          </w:tcPr>
          <w:p w14:paraId="7BA5F9DC" w14:textId="7A4A4E28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SwapInDest</w:t>
            </w:r>
            <w:proofErr w:type="spellEnd"/>
          </w:p>
        </w:tc>
        <w:tc>
          <w:tcPr>
            <w:tcW w:w="2369" w:type="dxa"/>
          </w:tcPr>
          <w:p w14:paraId="296F7811" w14:textId="10771FFF" w:rsidR="00A95C94" w:rsidRPr="00C32620" w:rsidRDefault="00C96B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command is done</w:t>
            </w:r>
          </w:p>
        </w:tc>
        <w:tc>
          <w:tcPr>
            <w:tcW w:w="1932" w:type="dxa"/>
          </w:tcPr>
          <w:p w14:paraId="345DE37E" w14:textId="75FCAC56" w:rsidR="00A95C94" w:rsidRDefault="00C96B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Buffer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available</w:t>
            </w:r>
            <w:proofErr w:type="spellEnd"/>
          </w:p>
        </w:tc>
        <w:tc>
          <w:tcPr>
            <w:tcW w:w="2787" w:type="dxa"/>
          </w:tcPr>
          <w:p w14:paraId="10ED1EE9" w14:textId="5996DDDC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PlaceInBuffer</w:t>
            </w:r>
            <w:proofErr w:type="spellEnd"/>
          </w:p>
        </w:tc>
      </w:tr>
      <w:tr w:rsidR="00A95C94" w:rsidRPr="00C32620" w14:paraId="051D19AD" w14:textId="77777777" w:rsidTr="00BD327B">
        <w:tc>
          <w:tcPr>
            <w:tcW w:w="811" w:type="dxa"/>
          </w:tcPr>
          <w:p w14:paraId="5988A471" w14:textId="63F2D6B1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2019" w:type="dxa"/>
          </w:tcPr>
          <w:p w14:paraId="6A195BD7" w14:textId="56F2C535" w:rsidR="00A95C94" w:rsidRDefault="00DC23F6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PlaceInBuffer</w:t>
            </w:r>
            <w:proofErr w:type="spellEnd"/>
          </w:p>
        </w:tc>
        <w:tc>
          <w:tcPr>
            <w:tcW w:w="2369" w:type="dxa"/>
          </w:tcPr>
          <w:p w14:paraId="69E52A4F" w14:textId="7052BF8D" w:rsidR="00A95C94" w:rsidRPr="00C32620" w:rsidRDefault="00C96B94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 command is done</w:t>
            </w:r>
          </w:p>
        </w:tc>
        <w:tc>
          <w:tcPr>
            <w:tcW w:w="1932" w:type="dxa"/>
          </w:tcPr>
          <w:p w14:paraId="1795056C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AFDC937" w14:textId="2F121890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WaitOneSourceReady</w:t>
            </w:r>
            <w:proofErr w:type="spellEnd"/>
          </w:p>
        </w:tc>
      </w:tr>
      <w:tr w:rsidR="00A95C94" w:rsidRPr="00C32620" w14:paraId="33680D9D" w14:textId="77777777" w:rsidTr="00BD32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66291F4C" w14:textId="48646F7A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019" w:type="dxa"/>
          </w:tcPr>
          <w:p w14:paraId="52A29F51" w14:textId="0E45F78C" w:rsidR="00A95C94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Activity</w:t>
            </w:r>
          </w:p>
        </w:tc>
        <w:tc>
          <w:tcPr>
            <w:tcW w:w="2369" w:type="dxa"/>
          </w:tcPr>
          <w:p w14:paraId="43C6D82B" w14:textId="3180EAC7" w:rsidR="00A95C94" w:rsidRPr="00C32620" w:rsidRDefault="00DC23F6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Activity is done</w:t>
            </w:r>
          </w:p>
        </w:tc>
        <w:tc>
          <w:tcPr>
            <w:tcW w:w="1932" w:type="dxa"/>
          </w:tcPr>
          <w:p w14:paraId="3E5FB91F" w14:textId="77777777" w:rsidR="00A95C94" w:rsidRDefault="00A95C94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94DA962" w14:textId="36790E94" w:rsidR="00A95C94" w:rsidRDefault="00DC23F6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</w:tbl>
    <w:p w14:paraId="409CD5A4" w14:textId="77777777" w:rsidR="00A95C94" w:rsidRPr="00A95C94" w:rsidRDefault="00A95C94" w:rsidP="00A95C94">
      <w:pPr>
        <w:rPr>
          <w:lang w:eastAsia="en-US"/>
        </w:rPr>
      </w:pPr>
    </w:p>
    <w:p w14:paraId="424E1AA0" w14:textId="23CA191C" w:rsidR="00DB43C0" w:rsidRDefault="00DB43C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2B9D9B52" w14:textId="0BF2EC67" w:rsidR="00B01307" w:rsidRDefault="00B01307" w:rsidP="00B01307">
      <w:pPr>
        <w:pStyle w:val="Titre2"/>
      </w:pPr>
      <w:bookmarkStart w:id="17" w:name="_Toc106007529"/>
      <w:r>
        <w:lastRenderedPageBreak/>
        <w:t>Prepare destination state machine</w:t>
      </w:r>
      <w:bookmarkEnd w:id="17"/>
    </w:p>
    <w:p w14:paraId="0163E3EB" w14:textId="6CF225A1" w:rsidR="00B01307" w:rsidRDefault="00503FC4" w:rsidP="00B01307">
      <w:pPr>
        <w:rPr>
          <w:lang w:eastAsia="en-US"/>
        </w:rPr>
      </w:pPr>
      <w:r>
        <w:rPr>
          <w:noProof/>
        </w:rPr>
        <w:drawing>
          <wp:inline distT="0" distB="0" distL="0" distR="0" wp14:anchorId="209A7E36" wp14:editId="61E8A6AC">
            <wp:extent cx="3721608" cy="4145280"/>
            <wp:effectExtent l="0" t="0" r="0" b="0"/>
            <wp:docPr id="532" name="Picture 5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" name="Picture 5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761C" w14:textId="18B2C216" w:rsidR="00BA5AF0" w:rsidRDefault="00BA5AF0" w:rsidP="00BA5AF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1CCC89A8" w14:textId="2D71A1A3" w:rsidR="00DB43C0" w:rsidRDefault="00DB43C0" w:rsidP="00DB43C0">
      <w:pPr>
        <w:pStyle w:val="Titre3"/>
      </w:pPr>
      <w:bookmarkStart w:id="18" w:name="_Toc106007530"/>
      <w:r>
        <w:lastRenderedPageBreak/>
        <w:t>Prepare destination state machine state description</w:t>
      </w:r>
      <w:bookmarkEnd w:id="18"/>
    </w:p>
    <w:tbl>
      <w:tblPr>
        <w:tblStyle w:val="TableauTemplate"/>
        <w:tblW w:w="9322" w:type="dxa"/>
        <w:tblLook w:val="01E0" w:firstRow="1" w:lastRow="1" w:firstColumn="1" w:lastColumn="1" w:noHBand="0" w:noVBand="0"/>
      </w:tblPr>
      <w:tblGrid>
        <w:gridCol w:w="2995"/>
        <w:gridCol w:w="6327"/>
      </w:tblGrid>
      <w:tr w:rsidR="00B12F98" w:rsidRPr="00BA5AF0" w14:paraId="3F6C8439" w14:textId="77777777" w:rsidTr="00B1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dxa"/>
          </w:tcPr>
          <w:p w14:paraId="076357AD" w14:textId="77777777" w:rsidR="00B12F98" w:rsidRPr="00BA5AF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State</w:t>
            </w:r>
          </w:p>
        </w:tc>
        <w:tc>
          <w:tcPr>
            <w:tcW w:w="6327" w:type="dxa"/>
          </w:tcPr>
          <w:p w14:paraId="09273016" w14:textId="77777777" w:rsidR="00B12F98" w:rsidRPr="00BA5AF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BA5AF0">
              <w:rPr>
                <w:rFonts w:asciiTheme="minorHAnsi" w:hAnsiTheme="minorHAnsi" w:cstheme="minorHAnsi"/>
                <w:color w:val="auto"/>
              </w:rPr>
              <w:t>Description</w:t>
            </w:r>
          </w:p>
        </w:tc>
      </w:tr>
      <w:tr w:rsidR="00B12F98" w:rsidRPr="00BA5AF0" w14:paraId="5BDBF11C" w14:textId="77777777" w:rsidTr="00B12F98">
        <w:tc>
          <w:tcPr>
            <w:tcW w:w="2995" w:type="dxa"/>
          </w:tcPr>
          <w:p w14:paraId="41195C71" w14:textId="77777777" w:rsidR="00B12F98" w:rsidRPr="00BA5AF0" w:rsidRDefault="00B12F98" w:rsidP="00BD327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  <w:i/>
                <w:lang w:val="fr-FR"/>
              </w:rPr>
              <w:t>Initial</w:t>
            </w:r>
          </w:p>
        </w:tc>
        <w:tc>
          <w:tcPr>
            <w:tcW w:w="6327" w:type="dxa"/>
          </w:tcPr>
          <w:p w14:paraId="04FC3DCF" w14:textId="77777777" w:rsidR="00B12F98" w:rsidRPr="00BA5AF0" w:rsidRDefault="00B12F98" w:rsidP="00BD327B">
            <w:pPr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 state of the state machine</w:t>
            </w:r>
          </w:p>
        </w:tc>
      </w:tr>
      <w:tr w:rsidR="00B12F98" w:rsidRPr="00BA5AF0" w14:paraId="2EC755C0" w14:textId="77777777" w:rsidTr="00B12F98">
        <w:tc>
          <w:tcPr>
            <w:tcW w:w="2995" w:type="dxa"/>
          </w:tcPr>
          <w:p w14:paraId="1FBDA0E1" w14:textId="34DAFB7D" w:rsidR="00B12F98" w:rsidRDefault="00B12F98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CheckWaferInDest</w:t>
            </w:r>
            <w:proofErr w:type="spellEnd"/>
          </w:p>
        </w:tc>
        <w:tc>
          <w:tcPr>
            <w:tcW w:w="6327" w:type="dxa"/>
          </w:tcPr>
          <w:p w14:paraId="48D1AC2F" w14:textId="3C2B06A8" w:rsidR="00B12F98" w:rsidRPr="00BA5AF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 if there is a wafer in the previous destination</w:t>
            </w:r>
          </w:p>
        </w:tc>
      </w:tr>
      <w:tr w:rsidR="00B12F98" w:rsidRPr="00BA5AF0" w14:paraId="713C41F5" w14:textId="77777777" w:rsidTr="00B12F98">
        <w:tc>
          <w:tcPr>
            <w:tcW w:w="2995" w:type="dxa"/>
          </w:tcPr>
          <w:p w14:paraId="303175F3" w14:textId="5DF3AD96" w:rsidR="00B12F98" w:rsidRDefault="00B12F98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WaitReadyToAcceptTransfer</w:t>
            </w:r>
            <w:proofErr w:type="spellEnd"/>
          </w:p>
        </w:tc>
        <w:tc>
          <w:tcPr>
            <w:tcW w:w="6327" w:type="dxa"/>
          </w:tcPr>
          <w:p w14:paraId="7486C4E4" w14:textId="12B8B514" w:rsidR="00B12F98" w:rsidRPr="00BA5AF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Wait that the destination is ready to accept transfer</w:t>
            </w:r>
          </w:p>
        </w:tc>
      </w:tr>
      <w:tr w:rsidR="00B12F98" w:rsidRPr="00BA5AF0" w14:paraId="58D111D8" w14:textId="77777777" w:rsidTr="00B12F98">
        <w:tc>
          <w:tcPr>
            <w:tcW w:w="2995" w:type="dxa"/>
          </w:tcPr>
          <w:p w14:paraId="2FBB39D5" w14:textId="7AC4FDFC" w:rsidR="00B12F98" w:rsidRPr="00C32620" w:rsidRDefault="00B12F98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PrepareForTransfer</w:t>
            </w:r>
            <w:proofErr w:type="spellEnd"/>
          </w:p>
        </w:tc>
        <w:tc>
          <w:tcPr>
            <w:tcW w:w="6327" w:type="dxa"/>
          </w:tcPr>
          <w:p w14:paraId="3CA67486" w14:textId="4F6FFF1C" w:rsidR="00B12F98" w:rsidRPr="00692E33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the destination for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</w:tr>
      <w:tr w:rsidR="00B12F98" w:rsidRPr="00BA5AF0" w14:paraId="51C1E442" w14:textId="77777777" w:rsidTr="00B12F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5" w:type="dxa"/>
          </w:tcPr>
          <w:p w14:paraId="09E818DD" w14:textId="77777777" w:rsidR="00B12F98" w:rsidRDefault="00B12F98" w:rsidP="00BD327B">
            <w:pPr>
              <w:rPr>
                <w:rFonts w:asciiTheme="minorHAnsi" w:hAnsiTheme="minorHAnsi" w:cstheme="minorHAnsi"/>
                <w:bCs/>
                <w:i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i/>
                <w:lang w:val="fr-FR"/>
              </w:rPr>
              <w:t>FinalState</w:t>
            </w:r>
            <w:proofErr w:type="spellEnd"/>
          </w:p>
        </w:tc>
        <w:tc>
          <w:tcPr>
            <w:tcW w:w="6327" w:type="dxa"/>
          </w:tcPr>
          <w:p w14:paraId="280E9048" w14:textId="77777777" w:rsidR="00B12F98" w:rsidRDefault="00B12F98" w:rsidP="00BD327B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 state of the state machine</w:t>
            </w:r>
          </w:p>
        </w:tc>
      </w:tr>
    </w:tbl>
    <w:p w14:paraId="7B52C6F9" w14:textId="77777777" w:rsidR="00B12F98" w:rsidRPr="00B12F98" w:rsidRDefault="00B12F98" w:rsidP="00B12F98">
      <w:pPr>
        <w:rPr>
          <w:lang w:eastAsia="en-US"/>
        </w:rPr>
      </w:pPr>
    </w:p>
    <w:p w14:paraId="6BFEDC79" w14:textId="2B5D06D1" w:rsidR="00DB43C0" w:rsidRDefault="00DB43C0">
      <w:pPr>
        <w:jc w:val="left"/>
        <w:rPr>
          <w:lang w:eastAsia="en-US"/>
        </w:rPr>
      </w:pPr>
      <w:r>
        <w:rPr>
          <w:lang w:eastAsia="en-US"/>
        </w:rPr>
        <w:br w:type="page"/>
      </w:r>
    </w:p>
    <w:p w14:paraId="2ADB5951" w14:textId="0631C93A" w:rsidR="00DB43C0" w:rsidRDefault="00DB43C0" w:rsidP="00DB43C0">
      <w:pPr>
        <w:pStyle w:val="Titre3"/>
      </w:pPr>
      <w:bookmarkStart w:id="19" w:name="_Toc106007531"/>
      <w:r>
        <w:lastRenderedPageBreak/>
        <w:t>Prepare destination state machine transition description</w:t>
      </w:r>
      <w:bookmarkEnd w:id="19"/>
    </w:p>
    <w:tbl>
      <w:tblPr>
        <w:tblStyle w:val="TableauTemplate"/>
        <w:tblW w:w="9918" w:type="dxa"/>
        <w:tblLayout w:type="fixed"/>
        <w:tblLook w:val="01E0" w:firstRow="1" w:lastRow="1" w:firstColumn="1" w:lastColumn="1" w:noHBand="0" w:noVBand="0"/>
      </w:tblPr>
      <w:tblGrid>
        <w:gridCol w:w="811"/>
        <w:gridCol w:w="2161"/>
        <w:gridCol w:w="2227"/>
        <w:gridCol w:w="1932"/>
        <w:gridCol w:w="2787"/>
      </w:tblGrid>
      <w:tr w:rsidR="00B12F98" w:rsidRPr="00C32620" w14:paraId="0373DC82" w14:textId="77777777" w:rsidTr="00B12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1FFEBB8D" w14:textId="77777777" w:rsidR="00B12F98" w:rsidRPr="00C3262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#</w:t>
            </w:r>
          </w:p>
        </w:tc>
        <w:tc>
          <w:tcPr>
            <w:tcW w:w="2161" w:type="dxa"/>
          </w:tcPr>
          <w:p w14:paraId="0A6DCF9E" w14:textId="77777777" w:rsidR="00B12F98" w:rsidRPr="00C3262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Current State</w:t>
            </w:r>
          </w:p>
        </w:tc>
        <w:tc>
          <w:tcPr>
            <w:tcW w:w="2227" w:type="dxa"/>
          </w:tcPr>
          <w:p w14:paraId="31C28723" w14:textId="77777777" w:rsidR="00B12F98" w:rsidRPr="00C3262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Event</w:t>
            </w:r>
          </w:p>
        </w:tc>
        <w:tc>
          <w:tcPr>
            <w:tcW w:w="1932" w:type="dxa"/>
          </w:tcPr>
          <w:p w14:paraId="0EC72009" w14:textId="77777777" w:rsidR="00B12F98" w:rsidRPr="00C32620" w:rsidRDefault="00B12F98" w:rsidP="00BD327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Conditions</w:t>
            </w:r>
          </w:p>
        </w:tc>
        <w:tc>
          <w:tcPr>
            <w:tcW w:w="2787" w:type="dxa"/>
          </w:tcPr>
          <w:p w14:paraId="0824B657" w14:textId="77777777" w:rsidR="00B12F98" w:rsidRPr="00C32620" w:rsidRDefault="00B12F98" w:rsidP="00BD327B">
            <w:pPr>
              <w:jc w:val="center"/>
              <w:rPr>
                <w:rFonts w:asciiTheme="minorHAnsi" w:hAnsiTheme="minorHAnsi" w:cstheme="minorHAnsi"/>
                <w:b w:val="0"/>
                <w:color w:val="auto"/>
              </w:rPr>
            </w:pPr>
            <w:r w:rsidRPr="00C32620">
              <w:rPr>
                <w:rFonts w:asciiTheme="minorHAnsi" w:hAnsiTheme="minorHAnsi" w:cstheme="minorHAnsi"/>
                <w:color w:val="auto"/>
              </w:rPr>
              <w:t>New State</w:t>
            </w:r>
          </w:p>
        </w:tc>
      </w:tr>
      <w:tr w:rsidR="00B12F98" w:rsidRPr="00C32620" w14:paraId="5497C04E" w14:textId="77777777" w:rsidTr="00B12F98">
        <w:tc>
          <w:tcPr>
            <w:tcW w:w="811" w:type="dxa"/>
          </w:tcPr>
          <w:p w14:paraId="0EDF23D9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 w:rsidRPr="00C3262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161" w:type="dxa"/>
          </w:tcPr>
          <w:p w14:paraId="216EED49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Initial</w:t>
            </w:r>
          </w:p>
        </w:tc>
        <w:tc>
          <w:tcPr>
            <w:tcW w:w="2227" w:type="dxa"/>
          </w:tcPr>
          <w:p w14:paraId="3791DEDD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721F99DA" w14:textId="77777777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415E2AAB" w14:textId="60BB5950" w:rsidR="00B12F98" w:rsidRPr="00C32620" w:rsidRDefault="00B12F98" w:rsidP="00BD327B">
            <w:pPr>
              <w:rPr>
                <w:rFonts w:asciiTheme="minorHAnsi" w:hAnsiTheme="minorHAnsi" w:cstheme="minorHAnsi"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CheckWaferInDest</w:t>
            </w:r>
            <w:proofErr w:type="spellEnd"/>
          </w:p>
        </w:tc>
      </w:tr>
      <w:tr w:rsidR="00B12F98" w:rsidRPr="00C32620" w14:paraId="4F505DB0" w14:textId="77777777" w:rsidTr="00B12F98">
        <w:tc>
          <w:tcPr>
            <w:tcW w:w="811" w:type="dxa"/>
          </w:tcPr>
          <w:p w14:paraId="693517E5" w14:textId="59271402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161" w:type="dxa"/>
          </w:tcPr>
          <w:p w14:paraId="34E28E46" w14:textId="78D01BB4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CheckWaferInDest</w:t>
            </w:r>
            <w:proofErr w:type="spellEnd"/>
          </w:p>
        </w:tc>
        <w:tc>
          <w:tcPr>
            <w:tcW w:w="2227" w:type="dxa"/>
          </w:tcPr>
          <w:p w14:paraId="7278E459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22DD3121" w14:textId="19F9C36C" w:rsidR="00B12F98" w:rsidRDefault="0089313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There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 wafer in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 and the destination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not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1AB29023" w14:textId="188D437C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WaitReadyToAcceptTransfer</w:t>
            </w:r>
            <w:proofErr w:type="spellEnd"/>
          </w:p>
        </w:tc>
      </w:tr>
      <w:tr w:rsidR="00B12F98" w:rsidRPr="00C32620" w14:paraId="5A945522" w14:textId="77777777" w:rsidTr="00B12F98">
        <w:tc>
          <w:tcPr>
            <w:tcW w:w="811" w:type="dxa"/>
          </w:tcPr>
          <w:p w14:paraId="4F7129B9" w14:textId="7E629C4C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161" w:type="dxa"/>
          </w:tcPr>
          <w:p w14:paraId="435A6E75" w14:textId="513D6755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CheckWaferInDest</w:t>
            </w:r>
            <w:proofErr w:type="spellEnd"/>
          </w:p>
        </w:tc>
        <w:tc>
          <w:tcPr>
            <w:tcW w:w="2227" w:type="dxa"/>
          </w:tcPr>
          <w:p w14:paraId="7F4C4695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2C3CB84B" w14:textId="0994FBF0" w:rsidR="00B12F98" w:rsidRDefault="0089313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There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no wafer in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</w:t>
            </w:r>
          </w:p>
        </w:tc>
        <w:tc>
          <w:tcPr>
            <w:tcW w:w="2787" w:type="dxa"/>
          </w:tcPr>
          <w:p w14:paraId="3076D9F5" w14:textId="086AB43C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B12F98" w:rsidRPr="00C32620" w14:paraId="09EB62F0" w14:textId="77777777" w:rsidTr="00B12F98">
        <w:tc>
          <w:tcPr>
            <w:tcW w:w="811" w:type="dxa"/>
          </w:tcPr>
          <w:p w14:paraId="6130870C" w14:textId="2960F56C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161" w:type="dxa"/>
          </w:tcPr>
          <w:p w14:paraId="1DB9BDF0" w14:textId="7FB4B4AD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CheckWaferInDest</w:t>
            </w:r>
            <w:proofErr w:type="spellEnd"/>
          </w:p>
        </w:tc>
        <w:tc>
          <w:tcPr>
            <w:tcW w:w="2227" w:type="dxa"/>
          </w:tcPr>
          <w:p w14:paraId="79B86D36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3342A655" w14:textId="3AC463A4" w:rsidR="00B12F98" w:rsidRDefault="0089313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There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a wafer in the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previous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destination and the destination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already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1EF3CC25" w14:textId="430EC9CF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B12F98" w:rsidRPr="00C32620" w14:paraId="2B0C3ECE" w14:textId="77777777" w:rsidTr="00B12F98">
        <w:tc>
          <w:tcPr>
            <w:tcW w:w="811" w:type="dxa"/>
          </w:tcPr>
          <w:p w14:paraId="718BE77E" w14:textId="07B4074E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161" w:type="dxa"/>
          </w:tcPr>
          <w:p w14:paraId="1F3CBE84" w14:textId="1D535773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WaitReadyToAcceptTransfer</w:t>
            </w:r>
            <w:proofErr w:type="spellEnd"/>
          </w:p>
        </w:tc>
        <w:tc>
          <w:tcPr>
            <w:tcW w:w="2227" w:type="dxa"/>
          </w:tcPr>
          <w:p w14:paraId="78659D99" w14:textId="6F58FA8D" w:rsidR="00B12F98" w:rsidRPr="00C32620" w:rsidRDefault="0089313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Destination is ready to accept transfer</w:t>
            </w:r>
          </w:p>
        </w:tc>
        <w:tc>
          <w:tcPr>
            <w:tcW w:w="1932" w:type="dxa"/>
          </w:tcPr>
          <w:p w14:paraId="6D5BFA01" w14:textId="77777777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7C92E947" w14:textId="46227A33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PrepareForTransfer</w:t>
            </w:r>
            <w:proofErr w:type="spellEnd"/>
          </w:p>
        </w:tc>
      </w:tr>
      <w:tr w:rsidR="00B12F98" w:rsidRPr="00C32620" w14:paraId="2D77CBDA" w14:textId="77777777" w:rsidTr="00B12F98">
        <w:tc>
          <w:tcPr>
            <w:tcW w:w="811" w:type="dxa"/>
          </w:tcPr>
          <w:p w14:paraId="6E5CA422" w14:textId="33B6E19A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161" w:type="dxa"/>
          </w:tcPr>
          <w:p w14:paraId="73119C4B" w14:textId="6A6AFEC5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WaitReadyToAcceptTransfer</w:t>
            </w:r>
            <w:proofErr w:type="spellEnd"/>
          </w:p>
        </w:tc>
        <w:tc>
          <w:tcPr>
            <w:tcW w:w="2227" w:type="dxa"/>
          </w:tcPr>
          <w:p w14:paraId="05A5D17A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4561DBE9" w14:textId="184697DA" w:rsidR="00B12F98" w:rsidRDefault="0089313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Destination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to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accept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563E4206" w14:textId="0F2A8F96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PrepareForTransfer</w:t>
            </w:r>
            <w:proofErr w:type="spellEnd"/>
          </w:p>
        </w:tc>
      </w:tr>
      <w:tr w:rsidR="00B12F98" w:rsidRPr="00C32620" w14:paraId="2A9C4F63" w14:textId="77777777" w:rsidTr="00B12F98">
        <w:tc>
          <w:tcPr>
            <w:tcW w:w="811" w:type="dxa"/>
          </w:tcPr>
          <w:p w14:paraId="13A3BAA1" w14:textId="6ED31FFE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161" w:type="dxa"/>
          </w:tcPr>
          <w:p w14:paraId="0B3B691D" w14:textId="4CF12250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WaitReadyToAcceptTransfer</w:t>
            </w:r>
            <w:proofErr w:type="spellEnd"/>
          </w:p>
        </w:tc>
        <w:tc>
          <w:tcPr>
            <w:tcW w:w="2227" w:type="dxa"/>
          </w:tcPr>
          <w:p w14:paraId="013C40FA" w14:textId="77777777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32" w:type="dxa"/>
          </w:tcPr>
          <w:p w14:paraId="7F955636" w14:textId="57CFB9F3" w:rsidR="00B12F98" w:rsidRDefault="0089313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r>
              <w:rPr>
                <w:rFonts w:asciiTheme="minorHAnsi" w:hAnsiTheme="minorHAnsi" w:cstheme="minorHAnsi"/>
                <w:bCs/>
                <w:lang w:val="fr-FR"/>
              </w:rPr>
              <w:t xml:space="preserve">Destination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is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ready</w:t>
            </w:r>
            <w:proofErr w:type="spellEnd"/>
            <w:r>
              <w:rPr>
                <w:rFonts w:asciiTheme="minorHAnsi" w:hAnsiTheme="minorHAnsi" w:cstheme="minorHAnsi"/>
                <w:bCs/>
                <w:lang w:val="fr-FR"/>
              </w:rPr>
              <w:t xml:space="preserve"> for </w:t>
            </w: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transfer</w:t>
            </w:r>
            <w:proofErr w:type="spellEnd"/>
          </w:p>
        </w:tc>
        <w:tc>
          <w:tcPr>
            <w:tcW w:w="2787" w:type="dxa"/>
          </w:tcPr>
          <w:p w14:paraId="1F1959F2" w14:textId="4BB3D8F2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  <w:tr w:rsidR="00B12F98" w:rsidRPr="00C32620" w14:paraId="59AB4E78" w14:textId="77777777" w:rsidTr="00B12F9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811" w:type="dxa"/>
          </w:tcPr>
          <w:p w14:paraId="236C7A24" w14:textId="4D96A2DD" w:rsidR="00B12F98" w:rsidRPr="00C32620" w:rsidRDefault="00B12F9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161" w:type="dxa"/>
          </w:tcPr>
          <w:p w14:paraId="1396713A" w14:textId="3AECABDB" w:rsidR="00B12F98" w:rsidRDefault="00B12F98" w:rsidP="00BD327B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PrepareForTransfer</w:t>
            </w:r>
            <w:proofErr w:type="spellEnd"/>
          </w:p>
        </w:tc>
        <w:tc>
          <w:tcPr>
            <w:tcW w:w="2227" w:type="dxa"/>
          </w:tcPr>
          <w:p w14:paraId="0D826FC0" w14:textId="322FB26A" w:rsidR="00B12F98" w:rsidRPr="00C32620" w:rsidRDefault="00893138" w:rsidP="00BD327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Destination is ready for transfer</w:t>
            </w:r>
          </w:p>
        </w:tc>
        <w:tc>
          <w:tcPr>
            <w:tcW w:w="1932" w:type="dxa"/>
          </w:tcPr>
          <w:p w14:paraId="6005DCA2" w14:textId="77777777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</w:p>
        </w:tc>
        <w:tc>
          <w:tcPr>
            <w:tcW w:w="2787" w:type="dxa"/>
          </w:tcPr>
          <w:p w14:paraId="5BEE226B" w14:textId="23864323" w:rsidR="00B12F98" w:rsidRDefault="00B12F98" w:rsidP="00BD327B">
            <w:pPr>
              <w:rPr>
                <w:rFonts w:asciiTheme="minorHAnsi" w:hAnsiTheme="minorHAnsi" w:cstheme="minorHAnsi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lang w:val="fr-FR"/>
              </w:rPr>
              <w:t>FinalState</w:t>
            </w:r>
            <w:proofErr w:type="spellEnd"/>
          </w:p>
        </w:tc>
      </w:tr>
    </w:tbl>
    <w:p w14:paraId="31416780" w14:textId="04858B77" w:rsidR="00DB43C0" w:rsidRPr="00B01307" w:rsidRDefault="00DB43C0" w:rsidP="00BA5AF0">
      <w:pPr>
        <w:jc w:val="left"/>
        <w:rPr>
          <w:lang w:eastAsia="en-US"/>
        </w:rPr>
      </w:pPr>
    </w:p>
    <w:sectPr w:rsidR="00DB43C0" w:rsidRPr="00B01307" w:rsidSect="00502BC2">
      <w:headerReference w:type="default" r:id="rId19"/>
      <w:footerReference w:type="default" r:id="rId20"/>
      <w:pgSz w:w="11907" w:h="16839" w:code="9"/>
      <w:pgMar w:top="1417" w:right="1417" w:bottom="1417" w:left="1417" w:header="720" w:footer="6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8A84F" w14:textId="77777777" w:rsidR="008A3F17" w:rsidRDefault="008A3F17" w:rsidP="001C7687">
      <w:r>
        <w:separator/>
      </w:r>
    </w:p>
  </w:endnote>
  <w:endnote w:type="continuationSeparator" w:id="0">
    <w:p w14:paraId="6F9BACC1" w14:textId="77777777" w:rsidR="008A3F17" w:rsidRDefault="008A3F17" w:rsidP="001C7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nkin Sans 400 Regula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1679" w14:textId="77777777" w:rsidR="00632662" w:rsidRDefault="00632662" w:rsidP="001C7687">
    <w:r>
      <w:fldChar w:fldCharType="begin"/>
    </w:r>
    <w:r>
      <w:instrText xml:space="preserve">PAGE  </w:instrText>
    </w:r>
    <w:r>
      <w:fldChar w:fldCharType="end"/>
    </w:r>
  </w:p>
  <w:p w14:paraId="035CCA5F" w14:textId="77777777" w:rsidR="00632662" w:rsidRDefault="00632662" w:rsidP="001C768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984806"/>
        <w:right w:val="single" w:sz="4" w:space="0" w:color="984806"/>
      </w:tblBorders>
      <w:tblLook w:val="04A0" w:firstRow="1" w:lastRow="0" w:firstColumn="1" w:lastColumn="0" w:noHBand="0" w:noVBand="1"/>
    </w:tblPr>
    <w:tblGrid>
      <w:gridCol w:w="8046"/>
    </w:tblGrid>
    <w:tr w:rsidR="00632662" w:rsidRPr="00E60876" w14:paraId="55972C3B" w14:textId="77777777" w:rsidTr="00BB15AC">
      <w:tc>
        <w:tcPr>
          <w:tcW w:w="8046" w:type="dxa"/>
        </w:tcPr>
        <w:p w14:paraId="4D587541" w14:textId="07F3E091" w:rsidR="00632662" w:rsidRPr="00E60876" w:rsidRDefault="00632662" w:rsidP="00E60876">
          <w:pPr>
            <w:jc w:val="left"/>
            <w:rPr>
              <w:sz w:val="16"/>
              <w:szCs w:val="16"/>
              <w:lang w:val="en-GB"/>
            </w:rPr>
          </w:pPr>
          <w:r w:rsidRPr="001C7687">
            <w:rPr>
              <w:sz w:val="16"/>
              <w:szCs w:val="16"/>
              <w:lang w:val="en-GB"/>
            </w:rPr>
            <w:t xml:space="preserve">© </w:t>
          </w:r>
          <w:r w:rsidRPr="00E60876">
            <w:rPr>
              <w:sz w:val="16"/>
              <w:szCs w:val="16"/>
              <w:lang w:val="en-GB"/>
            </w:rPr>
            <w:fldChar w:fldCharType="begin"/>
          </w:r>
          <w:r w:rsidRPr="00E60876">
            <w:rPr>
              <w:sz w:val="16"/>
              <w:szCs w:val="16"/>
              <w:lang w:val="en-GB"/>
            </w:rPr>
            <w:instrText xml:space="preserve"> DOCPROPERTY  Company</w:instrText>
          </w:r>
          <w:r w:rsidRPr="00E60876">
            <w:rPr>
              <w:sz w:val="16"/>
              <w:szCs w:val="16"/>
              <w:lang w:val="en-GB"/>
            </w:rPr>
            <w:fldChar w:fldCharType="separate"/>
          </w:r>
          <w:r w:rsidR="00097B16">
            <w:rPr>
              <w:sz w:val="16"/>
              <w:szCs w:val="16"/>
              <w:lang w:val="en-GB"/>
            </w:rPr>
            <w:t>Agileo Automation</w:t>
          </w:r>
          <w:r w:rsidRPr="00E60876">
            <w:rPr>
              <w:sz w:val="16"/>
              <w:szCs w:val="16"/>
              <w:lang w:val="en-GB"/>
            </w:rPr>
            <w:fldChar w:fldCharType="end"/>
          </w:r>
          <w:r w:rsidRPr="001C7687">
            <w:rPr>
              <w:sz w:val="16"/>
              <w:szCs w:val="16"/>
              <w:lang w:val="en-GB"/>
            </w:rPr>
            <w:t xml:space="preserve"> </w:t>
          </w:r>
          <w:r w:rsidRPr="00E60876">
            <w:rPr>
              <w:sz w:val="16"/>
              <w:szCs w:val="16"/>
              <w:lang w:val="en-GB"/>
            </w:rPr>
            <w:t>201</w:t>
          </w:r>
          <w:r>
            <w:rPr>
              <w:sz w:val="16"/>
              <w:szCs w:val="16"/>
              <w:lang w:val="en-GB"/>
            </w:rPr>
            <w:t>7</w:t>
          </w:r>
          <w:r w:rsidRPr="001C7687">
            <w:rPr>
              <w:sz w:val="16"/>
              <w:szCs w:val="16"/>
              <w:lang w:val="en-GB"/>
            </w:rPr>
            <w:t xml:space="preserve"> All rights reserved. </w:t>
          </w:r>
          <w:r w:rsidRPr="00E60876">
            <w:rPr>
              <w:sz w:val="16"/>
              <w:szCs w:val="16"/>
              <w:lang w:val="en-GB"/>
            </w:rPr>
            <w:t>CONFIDENTIAL AND PROPRIETARY DOCUMENT.</w:t>
          </w:r>
        </w:p>
      </w:tc>
    </w:tr>
  </w:tbl>
  <w:p w14:paraId="2388C9AC" w14:textId="77777777" w:rsidR="00632662" w:rsidRPr="00DB44C3" w:rsidRDefault="00632662" w:rsidP="001C7687">
    <w:pPr>
      <w:tabs>
        <w:tab w:val="left" w:pos="6804"/>
      </w:tabs>
    </w:pPr>
    <w:r w:rsidRPr="002A04E7">
      <w:tab/>
    </w:r>
    <w:r w:rsidRPr="00DB44C3">
      <w:t xml:space="preserve">Page </w:t>
    </w:r>
    <w:r>
      <w:fldChar w:fldCharType="begin"/>
    </w:r>
    <w:r>
      <w:instrText xml:space="preserve"> PAGE 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DB44C3">
      <w:t xml:space="preserve"> / </w:t>
    </w:r>
    <w:r>
      <w:fldChar w:fldCharType="begin"/>
    </w:r>
    <w:r>
      <w:instrText xml:space="preserve"> NUMPAGES   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984806"/>
        <w:right w:val="single" w:sz="4" w:space="0" w:color="984806"/>
      </w:tblBorders>
      <w:tblLook w:val="04A0" w:firstRow="1" w:lastRow="0" w:firstColumn="1" w:lastColumn="0" w:noHBand="0" w:noVBand="1"/>
    </w:tblPr>
    <w:tblGrid>
      <w:gridCol w:w="8046"/>
    </w:tblGrid>
    <w:tr w:rsidR="00632662" w:rsidRPr="00E60876" w14:paraId="7382A77E" w14:textId="77777777" w:rsidTr="00BB15AC">
      <w:tc>
        <w:tcPr>
          <w:tcW w:w="8046" w:type="dxa"/>
        </w:tcPr>
        <w:p w14:paraId="20C6539E" w14:textId="145D65AE" w:rsidR="00632662" w:rsidRPr="00E60876" w:rsidRDefault="00632662" w:rsidP="00E60876">
          <w:pPr>
            <w:jc w:val="left"/>
            <w:rPr>
              <w:sz w:val="16"/>
              <w:szCs w:val="16"/>
              <w:lang w:val="en-GB"/>
            </w:rPr>
          </w:pPr>
          <w:r w:rsidRPr="00E60876">
            <w:rPr>
              <w:noProof/>
              <w:sz w:val="16"/>
              <w:szCs w:val="16"/>
              <w:lang w:val="fr-FR"/>
            </w:rPr>
            <w:drawing>
              <wp:anchor distT="0" distB="0" distL="114300" distR="114300" simplePos="0" relativeHeight="251659264" behindDoc="0" locked="0" layoutInCell="1" allowOverlap="1" wp14:anchorId="1F9E11CC" wp14:editId="0E1D718A">
                <wp:simplePos x="0" y="0"/>
                <wp:positionH relativeFrom="column">
                  <wp:posOffset>5163795</wp:posOffset>
                </wp:positionH>
                <wp:positionV relativeFrom="paragraph">
                  <wp:posOffset>32385</wp:posOffset>
                </wp:positionV>
                <wp:extent cx="919101" cy="439387"/>
                <wp:effectExtent l="19050" t="0" r="0" b="0"/>
                <wp:wrapNone/>
                <wp:docPr id="4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9101" cy="439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1C7687">
            <w:rPr>
              <w:sz w:val="16"/>
              <w:szCs w:val="16"/>
              <w:lang w:val="en-GB"/>
            </w:rPr>
            <w:t xml:space="preserve">© </w:t>
          </w:r>
          <w:r w:rsidRPr="00E60876">
            <w:rPr>
              <w:sz w:val="16"/>
              <w:szCs w:val="16"/>
              <w:lang w:val="en-GB"/>
            </w:rPr>
            <w:fldChar w:fldCharType="begin"/>
          </w:r>
          <w:r w:rsidRPr="00E60876">
            <w:rPr>
              <w:sz w:val="16"/>
              <w:szCs w:val="16"/>
              <w:lang w:val="en-GB"/>
            </w:rPr>
            <w:instrText xml:space="preserve"> DOCPROPERTY  Company</w:instrText>
          </w:r>
          <w:r w:rsidRPr="00E60876">
            <w:rPr>
              <w:sz w:val="16"/>
              <w:szCs w:val="16"/>
              <w:lang w:val="en-GB"/>
            </w:rPr>
            <w:fldChar w:fldCharType="separate"/>
          </w:r>
          <w:r w:rsidR="00097B16">
            <w:rPr>
              <w:sz w:val="16"/>
              <w:szCs w:val="16"/>
              <w:lang w:val="en-GB"/>
            </w:rPr>
            <w:t>Agileo Automation</w:t>
          </w:r>
          <w:r w:rsidRPr="00E60876">
            <w:rPr>
              <w:sz w:val="16"/>
              <w:szCs w:val="16"/>
              <w:lang w:val="en-GB"/>
            </w:rPr>
            <w:fldChar w:fldCharType="end"/>
          </w:r>
          <w:r w:rsidRPr="001C7687">
            <w:rPr>
              <w:sz w:val="16"/>
              <w:szCs w:val="16"/>
              <w:lang w:val="en-GB"/>
            </w:rPr>
            <w:t xml:space="preserve"> </w:t>
          </w:r>
          <w:r w:rsidRPr="00E60876">
            <w:rPr>
              <w:sz w:val="16"/>
              <w:szCs w:val="16"/>
              <w:lang w:val="en-GB"/>
            </w:rPr>
            <w:t>201</w:t>
          </w:r>
          <w:r>
            <w:rPr>
              <w:sz w:val="16"/>
              <w:szCs w:val="16"/>
              <w:lang w:val="en-GB"/>
            </w:rPr>
            <w:t>7</w:t>
          </w:r>
          <w:r w:rsidRPr="00E60876">
            <w:rPr>
              <w:sz w:val="16"/>
              <w:szCs w:val="16"/>
              <w:lang w:val="en-GB"/>
            </w:rPr>
            <w:t xml:space="preserve"> </w:t>
          </w:r>
          <w:r w:rsidRPr="001C7687">
            <w:rPr>
              <w:sz w:val="16"/>
              <w:szCs w:val="16"/>
              <w:lang w:val="en-GB"/>
            </w:rPr>
            <w:t xml:space="preserve">All rights reserved. </w:t>
          </w:r>
          <w:r w:rsidRPr="00E60876">
            <w:rPr>
              <w:sz w:val="16"/>
              <w:szCs w:val="16"/>
              <w:lang w:val="en-GB"/>
            </w:rPr>
            <w:t>CONFIDENTIAL AND PROPRIETARY DOCUMENT.</w:t>
          </w:r>
        </w:p>
      </w:tc>
    </w:tr>
  </w:tbl>
  <w:p w14:paraId="76607778" w14:textId="77777777" w:rsidR="00632662" w:rsidRPr="00DB44C3" w:rsidRDefault="00632662" w:rsidP="001C7687">
    <w:pPr>
      <w:tabs>
        <w:tab w:val="left" w:pos="6804"/>
      </w:tabs>
    </w:pPr>
    <w:r w:rsidRPr="00DB44C3">
      <w:tab/>
      <w:t xml:space="preserve">Page </w:t>
    </w:r>
    <w:r>
      <w:fldChar w:fldCharType="begin"/>
    </w:r>
    <w:r>
      <w:instrText xml:space="preserve"> PAGE  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  <w:r w:rsidRPr="00DB44C3">
      <w:t xml:space="preserve"> / </w:t>
    </w:r>
    <w:r>
      <w:fldChar w:fldCharType="begin"/>
    </w:r>
    <w:r>
      <w:instrText xml:space="preserve"> NUMPAGES   </w:instrText>
    </w:r>
    <w:r>
      <w:fldChar w:fldCharType="separate"/>
    </w:r>
    <w:r>
      <w:rPr>
        <w:noProof/>
      </w:rPr>
      <w:t>13</w:t>
    </w:r>
    <w:r>
      <w:rPr>
        <w:noProof/>
      </w:rPr>
      <w:fldChar w:fldCharType="end"/>
    </w:r>
  </w:p>
  <w:p w14:paraId="6DD4299B" w14:textId="77777777" w:rsidR="00632662" w:rsidRDefault="00632662" w:rsidP="001C7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F2902" w14:textId="77777777" w:rsidR="008A3F17" w:rsidRDefault="008A3F17" w:rsidP="001C7687">
      <w:r>
        <w:separator/>
      </w:r>
    </w:p>
  </w:footnote>
  <w:footnote w:type="continuationSeparator" w:id="0">
    <w:p w14:paraId="16D86D3C" w14:textId="77777777" w:rsidR="008A3F17" w:rsidRDefault="008A3F17" w:rsidP="001C7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984806" w:themeColor="accent6" w:themeShade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3"/>
    </w:tblGrid>
    <w:tr w:rsidR="00632662" w14:paraId="216DD707" w14:textId="77777777" w:rsidTr="00047434">
      <w:tc>
        <w:tcPr>
          <w:tcW w:w="9213" w:type="dxa"/>
        </w:tcPr>
        <w:p w14:paraId="4C0D3D93" w14:textId="77777777" w:rsidR="00632662" w:rsidRDefault="00632662" w:rsidP="001C7687">
          <w:r w:rsidRPr="00E60876">
            <w:rPr>
              <w:noProof/>
              <w:lang w:val="fr-FR"/>
            </w:rPr>
            <w:drawing>
              <wp:inline distT="0" distB="0" distL="0" distR="0" wp14:anchorId="2A17D3BC" wp14:editId="6F22A843">
                <wp:extent cx="1078230" cy="522075"/>
                <wp:effectExtent l="19050" t="0" r="7620" b="0"/>
                <wp:docPr id="6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430" cy="52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2FFFBDB" w14:textId="6EC78D61" w:rsidR="00632662" w:rsidRPr="00E60876" w:rsidRDefault="00632662" w:rsidP="00E60876">
          <w:pPr>
            <w:jc w:val="right"/>
            <w:rPr>
              <w:i/>
            </w:rPr>
          </w:pPr>
          <w:r w:rsidRPr="00E60876">
            <w:rPr>
              <w:i/>
            </w:rPr>
            <w:fldChar w:fldCharType="begin"/>
          </w:r>
          <w:r w:rsidRPr="00E60876">
            <w:rPr>
              <w:i/>
            </w:rPr>
            <w:instrText xml:space="preserve"> DOCPROPERTY  Reference</w:instrText>
          </w:r>
          <w:r w:rsidRPr="00E60876">
            <w:rPr>
              <w:i/>
            </w:rPr>
            <w:fldChar w:fldCharType="separate"/>
          </w:r>
          <w:r w:rsidR="00097B16">
            <w:rPr>
              <w:i/>
            </w:rPr>
            <w:t>FSP_V01.00_JobExecution_StateMachines</w:t>
          </w:r>
          <w:r w:rsidRPr="00E60876">
            <w:rPr>
              <w:i/>
            </w:rPr>
            <w:fldChar w:fldCharType="end"/>
          </w:r>
          <w:r w:rsidRPr="00E60876">
            <w:rPr>
              <w:i/>
            </w:rPr>
            <w:t xml:space="preserve"> / </w:t>
          </w:r>
          <w:r w:rsidRPr="00E60876">
            <w:rPr>
              <w:i/>
            </w:rPr>
            <w:fldChar w:fldCharType="begin"/>
          </w:r>
          <w:r w:rsidRPr="00E60876">
            <w:rPr>
              <w:i/>
            </w:rPr>
            <w:instrText xml:space="preserve"> DOCPROPERTY  Revision</w:instrText>
          </w:r>
          <w:r w:rsidRPr="00E60876">
            <w:rPr>
              <w:i/>
            </w:rPr>
            <w:fldChar w:fldCharType="separate"/>
          </w:r>
          <w:r w:rsidR="00097B16">
            <w:rPr>
              <w:i/>
            </w:rPr>
            <w:t>V01.00</w:t>
          </w:r>
          <w:r w:rsidRPr="00E60876">
            <w:rPr>
              <w:i/>
            </w:rPr>
            <w:fldChar w:fldCharType="end"/>
          </w:r>
        </w:p>
      </w:tc>
    </w:tr>
  </w:tbl>
  <w:p w14:paraId="0DDEF28D" w14:textId="77777777" w:rsidR="00632662" w:rsidRDefault="00632662" w:rsidP="001C768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984806"/>
      </w:tblBorders>
      <w:tblLook w:val="04A0" w:firstRow="1" w:lastRow="0" w:firstColumn="1" w:lastColumn="0" w:noHBand="0" w:noVBand="1"/>
    </w:tblPr>
    <w:tblGrid>
      <w:gridCol w:w="4372"/>
      <w:gridCol w:w="4701"/>
    </w:tblGrid>
    <w:tr w:rsidR="00632662" w:rsidRPr="00E60876" w14:paraId="4C7FC7B2" w14:textId="77777777" w:rsidTr="00632662">
      <w:tc>
        <w:tcPr>
          <w:tcW w:w="4750" w:type="dxa"/>
        </w:tcPr>
        <w:p w14:paraId="0B8A0B66" w14:textId="7B1D1E5C" w:rsidR="00632662" w:rsidRPr="00E60876" w:rsidRDefault="00632662" w:rsidP="00E60876">
          <w:pPr>
            <w:rPr>
              <w:b/>
              <w:color w:val="808080" w:themeColor="background1" w:themeShade="80"/>
              <w:sz w:val="22"/>
              <w:szCs w:val="22"/>
            </w:rPr>
          </w:pPr>
          <w:r w:rsidRPr="00E60876">
            <w:rPr>
              <w:b/>
              <w:color w:val="808080" w:themeColor="background1" w:themeShade="80"/>
              <w:sz w:val="22"/>
              <w:szCs w:val="22"/>
            </w:rPr>
            <w:fldChar w:fldCharType="begin"/>
          </w:r>
          <w:r w:rsidRPr="00E60876">
            <w:rPr>
              <w:b/>
              <w:color w:val="808080" w:themeColor="background1" w:themeShade="80"/>
              <w:sz w:val="22"/>
              <w:szCs w:val="22"/>
            </w:rPr>
            <w:instrText xml:space="preserve"> DOCPROPERTY  Category</w:instrText>
          </w:r>
          <w:r w:rsidRPr="00E60876">
            <w:rPr>
              <w:b/>
              <w:color w:val="808080" w:themeColor="background1" w:themeShade="80"/>
              <w:sz w:val="22"/>
              <w:szCs w:val="22"/>
            </w:rPr>
            <w:fldChar w:fldCharType="separate"/>
          </w:r>
          <w:r w:rsidR="00097B16">
            <w:rPr>
              <w:b/>
              <w:color w:val="808080" w:themeColor="background1" w:themeShade="80"/>
              <w:sz w:val="22"/>
              <w:szCs w:val="22"/>
            </w:rPr>
            <w:t>Software Functional Specification</w:t>
          </w:r>
          <w:r w:rsidRPr="00E60876">
            <w:rPr>
              <w:b/>
              <w:color w:val="808080" w:themeColor="background1" w:themeShade="80"/>
              <w:sz w:val="22"/>
              <w:szCs w:val="22"/>
            </w:rPr>
            <w:fldChar w:fldCharType="end"/>
          </w:r>
        </w:p>
      </w:tc>
      <w:tc>
        <w:tcPr>
          <w:tcW w:w="4750" w:type="dxa"/>
        </w:tcPr>
        <w:p w14:paraId="49E40AD1" w14:textId="77777777" w:rsidR="00632662" w:rsidRPr="00E60876" w:rsidRDefault="00632662" w:rsidP="00632662">
          <w:pPr>
            <w:rPr>
              <w:b/>
              <w:color w:val="808080" w:themeColor="background1" w:themeShade="80"/>
              <w:sz w:val="22"/>
              <w:szCs w:val="22"/>
            </w:rPr>
          </w:pPr>
        </w:p>
      </w:tc>
    </w:tr>
    <w:tr w:rsidR="00632662" w14:paraId="6AD40000" w14:textId="77777777" w:rsidTr="00632662">
      <w:tc>
        <w:tcPr>
          <w:tcW w:w="4750" w:type="dxa"/>
        </w:tcPr>
        <w:p w14:paraId="5D1CD459" w14:textId="74ECCA95" w:rsidR="00632662" w:rsidRPr="00E60876" w:rsidRDefault="00632662" w:rsidP="00632662">
          <w:pPr>
            <w:rPr>
              <w:b/>
            </w:rPr>
          </w:pPr>
          <w:r w:rsidRPr="00E60876">
            <w:rPr>
              <w:b/>
            </w:rPr>
            <w:fldChar w:fldCharType="begin"/>
          </w:r>
          <w:r w:rsidRPr="00E60876">
            <w:rPr>
              <w:b/>
            </w:rPr>
            <w:instrText xml:space="preserve"> TITLE</w:instrText>
          </w:r>
          <w:r w:rsidRPr="00E60876">
            <w:rPr>
              <w:b/>
            </w:rPr>
            <w:fldChar w:fldCharType="separate"/>
          </w:r>
          <w:r w:rsidR="00097B16">
            <w:rPr>
              <w:b/>
            </w:rPr>
            <w:t>Job Execution State Machines</w:t>
          </w:r>
          <w:r w:rsidRPr="00E60876">
            <w:rPr>
              <w:b/>
            </w:rPr>
            <w:fldChar w:fldCharType="end"/>
          </w:r>
        </w:p>
      </w:tc>
      <w:tc>
        <w:tcPr>
          <w:tcW w:w="4750" w:type="dxa"/>
        </w:tcPr>
        <w:p w14:paraId="360B4E9F" w14:textId="7FCE8D1E" w:rsidR="00632662" w:rsidRPr="00E60876" w:rsidRDefault="00632662" w:rsidP="00E60876">
          <w:pPr>
            <w:jc w:val="right"/>
            <w:rPr>
              <w:i/>
            </w:rPr>
          </w:pPr>
          <w:r w:rsidRPr="00E60876">
            <w:rPr>
              <w:i/>
            </w:rPr>
            <w:fldChar w:fldCharType="begin"/>
          </w:r>
          <w:r w:rsidRPr="00E60876">
            <w:rPr>
              <w:i/>
            </w:rPr>
            <w:instrText xml:space="preserve"> DOCPROPERTY  Reference</w:instrText>
          </w:r>
          <w:r w:rsidRPr="00E60876">
            <w:rPr>
              <w:i/>
            </w:rPr>
            <w:fldChar w:fldCharType="separate"/>
          </w:r>
          <w:r w:rsidR="00097B16">
            <w:rPr>
              <w:i/>
            </w:rPr>
            <w:t>FSP_V01.00_JobExecution_StateMachines</w:t>
          </w:r>
          <w:r w:rsidRPr="00E60876">
            <w:rPr>
              <w:i/>
            </w:rPr>
            <w:fldChar w:fldCharType="end"/>
          </w:r>
          <w:r w:rsidRPr="00E60876">
            <w:rPr>
              <w:i/>
            </w:rPr>
            <w:t xml:space="preserve"> / </w:t>
          </w:r>
          <w:r w:rsidRPr="00E60876">
            <w:rPr>
              <w:i/>
            </w:rPr>
            <w:fldChar w:fldCharType="begin"/>
          </w:r>
          <w:r w:rsidRPr="00E60876">
            <w:rPr>
              <w:i/>
            </w:rPr>
            <w:instrText xml:space="preserve"> DOCPROPERTY  Revision</w:instrText>
          </w:r>
          <w:r w:rsidRPr="00E60876">
            <w:rPr>
              <w:i/>
            </w:rPr>
            <w:fldChar w:fldCharType="separate"/>
          </w:r>
          <w:r w:rsidR="00097B16">
            <w:rPr>
              <w:i/>
            </w:rPr>
            <w:t>V01.00</w:t>
          </w:r>
          <w:r w:rsidRPr="00E60876">
            <w:rPr>
              <w:i/>
            </w:rPr>
            <w:fldChar w:fldCharType="end"/>
          </w:r>
        </w:p>
      </w:tc>
    </w:tr>
  </w:tbl>
  <w:p w14:paraId="621102D3" w14:textId="77777777" w:rsidR="00632662" w:rsidRDefault="00632662" w:rsidP="005B28A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720"/>
        </w:tabs>
      </w:pPr>
    </w:lvl>
  </w:abstractNum>
  <w:abstractNum w:abstractNumId="1" w15:restartNumberingAfterBreak="0">
    <w:nsid w:val="2ED9715C"/>
    <w:multiLevelType w:val="multilevel"/>
    <w:tmpl w:val="CAB047A0"/>
    <w:lvl w:ilvl="0">
      <w:start w:val="1"/>
      <w:numFmt w:val="none"/>
      <w:suff w:val="nothing"/>
      <w:lvlText w:val="//"/>
      <w:lvlJc w:val="left"/>
      <w:pPr>
        <w:ind w:left="199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284"/>
        </w:tabs>
        <w:ind w:left="12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6"/>
        </w:tabs>
        <w:ind w:left="171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0"/>
        </w:tabs>
        <w:ind w:left="186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8"/>
        </w:tabs>
        <w:ind w:left="21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2"/>
        </w:tabs>
        <w:ind w:left="2292" w:hanging="1584"/>
      </w:pPr>
      <w:rPr>
        <w:rFonts w:hint="default"/>
      </w:rPr>
    </w:lvl>
  </w:abstractNum>
  <w:abstractNum w:abstractNumId="2" w15:restartNumberingAfterBreak="0">
    <w:nsid w:val="44B52957"/>
    <w:multiLevelType w:val="multilevel"/>
    <w:tmpl w:val="0EF29B4A"/>
    <w:styleLink w:val="Style1"/>
    <w:lvl w:ilvl="0">
      <w:start w:val="1"/>
      <w:numFmt w:val="none"/>
      <w:pStyle w:val="ERef1"/>
      <w:lvlText w:val="#ref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EE1A9E"/>
    <w:multiLevelType w:val="multilevel"/>
    <w:tmpl w:val="ECBED1D0"/>
    <w:lvl w:ilvl="0">
      <w:start w:val="1"/>
      <w:numFmt w:val="none"/>
      <w:pStyle w:val="EComment3"/>
      <w:suff w:val="space"/>
      <w:lvlText w:val="Comment:"/>
      <w:lvlJc w:val="left"/>
      <w:pPr>
        <w:ind w:left="257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967"/>
        </w:tabs>
        <w:ind w:left="196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1"/>
        </w:tabs>
        <w:ind w:left="21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5"/>
        </w:tabs>
        <w:ind w:left="22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99"/>
        </w:tabs>
        <w:ind w:left="23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43"/>
        </w:tabs>
        <w:ind w:left="25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87"/>
        </w:tabs>
        <w:ind w:left="26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4" w15:restartNumberingAfterBreak="0">
    <w:nsid w:val="5BB85987"/>
    <w:multiLevelType w:val="hybridMultilevel"/>
    <w:tmpl w:val="40E4D6AC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2D720DB"/>
    <w:multiLevelType w:val="multilevel"/>
    <w:tmpl w:val="93942FFA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2139" w:hanging="720"/>
      </w:pPr>
    </w:lvl>
    <w:lvl w:ilvl="3">
      <w:start w:val="1"/>
      <w:numFmt w:val="decimal"/>
      <w:pStyle w:val="Titre4"/>
      <w:lvlText w:val="%1.%2.%3.%4"/>
      <w:lvlJc w:val="left"/>
      <w:pPr>
        <w:ind w:left="1290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6F92B82"/>
    <w:multiLevelType w:val="multilevel"/>
    <w:tmpl w:val="22DCBEB4"/>
    <w:styleLink w:val="ECommentNew1"/>
    <w:lvl w:ilvl="0">
      <w:start w:val="1"/>
      <w:numFmt w:val="none"/>
      <w:suff w:val="space"/>
      <w:lvlText w:val="Comment:"/>
      <w:lvlJc w:val="left"/>
      <w:pPr>
        <w:ind w:left="257" w:firstLine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967"/>
        </w:tabs>
        <w:ind w:left="196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11"/>
        </w:tabs>
        <w:ind w:left="211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5"/>
        </w:tabs>
        <w:ind w:left="225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99"/>
        </w:tabs>
        <w:ind w:left="239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43"/>
        </w:tabs>
        <w:ind w:left="25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87"/>
        </w:tabs>
        <w:ind w:left="26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31"/>
        </w:tabs>
        <w:ind w:left="28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75"/>
        </w:tabs>
        <w:ind w:left="2975" w:hanging="1584"/>
      </w:pPr>
      <w:rPr>
        <w:rFonts w:hint="default"/>
      </w:rPr>
    </w:lvl>
  </w:abstractNum>
  <w:abstractNum w:abstractNumId="7" w15:restartNumberingAfterBreak="0">
    <w:nsid w:val="6BEB624B"/>
    <w:multiLevelType w:val="multilevel"/>
    <w:tmpl w:val="0EF29B4A"/>
    <w:numStyleLink w:val="Style1"/>
  </w:abstractNum>
  <w:num w:numId="1" w16cid:durableId="28072475">
    <w:abstractNumId w:val="1"/>
  </w:num>
  <w:num w:numId="2" w16cid:durableId="1137408085">
    <w:abstractNumId w:val="2"/>
  </w:num>
  <w:num w:numId="3" w16cid:durableId="1154373829">
    <w:abstractNumId w:val="5"/>
  </w:num>
  <w:num w:numId="4" w16cid:durableId="1895583625">
    <w:abstractNumId w:val="3"/>
    <w:lvlOverride w:ilvl="0">
      <w:lvl w:ilvl="0">
        <w:start w:val="1"/>
        <w:numFmt w:val="none"/>
        <w:pStyle w:val="EComment3"/>
        <w:suff w:val="space"/>
        <w:lvlText w:val="Comment:"/>
        <w:lvlJc w:val="left"/>
        <w:pPr>
          <w:ind w:left="257" w:firstLine="567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5" w16cid:durableId="1576354775">
    <w:abstractNumId w:val="3"/>
    <w:lvlOverride w:ilvl="0">
      <w:lvl w:ilvl="0">
        <w:start w:val="1"/>
        <w:numFmt w:val="none"/>
        <w:pStyle w:val="EComment3"/>
        <w:suff w:val="space"/>
        <w:lvlText w:val="Comment:"/>
        <w:lvlJc w:val="left"/>
        <w:pPr>
          <w:ind w:left="257" w:firstLine="567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6" w16cid:durableId="1816490540">
    <w:abstractNumId w:val="1"/>
  </w:num>
  <w:num w:numId="7" w16cid:durableId="255789433">
    <w:abstractNumId w:val="7"/>
    <w:lvlOverride w:ilvl="0">
      <w:lvl w:ilvl="0">
        <w:start w:val="1"/>
        <w:numFmt w:val="none"/>
        <w:pStyle w:val="ERef1"/>
        <w:lvlText w:val="#ref."/>
        <w:lvlJc w:val="left"/>
        <w:pPr>
          <w:ind w:left="418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78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138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9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5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218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7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93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98" w:hanging="360"/>
        </w:pPr>
        <w:rPr>
          <w:rFonts w:hint="default"/>
        </w:rPr>
      </w:lvl>
    </w:lvlOverride>
  </w:num>
  <w:num w:numId="8" w16cid:durableId="806624242">
    <w:abstractNumId w:val="6"/>
  </w:num>
  <w:num w:numId="9" w16cid:durableId="132809187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3E"/>
    <w:rsid w:val="00002EB4"/>
    <w:rsid w:val="00003092"/>
    <w:rsid w:val="0000317A"/>
    <w:rsid w:val="00003AA0"/>
    <w:rsid w:val="0000549C"/>
    <w:rsid w:val="000066D6"/>
    <w:rsid w:val="00007B14"/>
    <w:rsid w:val="000178AE"/>
    <w:rsid w:val="0001797D"/>
    <w:rsid w:val="0002048F"/>
    <w:rsid w:val="00021D65"/>
    <w:rsid w:val="00023CC0"/>
    <w:rsid w:val="0003122E"/>
    <w:rsid w:val="000314AC"/>
    <w:rsid w:val="00031ABB"/>
    <w:rsid w:val="00033680"/>
    <w:rsid w:val="00033CB1"/>
    <w:rsid w:val="000361A0"/>
    <w:rsid w:val="000364E1"/>
    <w:rsid w:val="00037E42"/>
    <w:rsid w:val="00042D51"/>
    <w:rsid w:val="00043995"/>
    <w:rsid w:val="00043D55"/>
    <w:rsid w:val="00044E3F"/>
    <w:rsid w:val="0004651E"/>
    <w:rsid w:val="00047434"/>
    <w:rsid w:val="00050289"/>
    <w:rsid w:val="00050804"/>
    <w:rsid w:val="00050D91"/>
    <w:rsid w:val="000535C3"/>
    <w:rsid w:val="00053B2F"/>
    <w:rsid w:val="000546AB"/>
    <w:rsid w:val="0005694A"/>
    <w:rsid w:val="0005720C"/>
    <w:rsid w:val="00061673"/>
    <w:rsid w:val="00062A3B"/>
    <w:rsid w:val="00063B38"/>
    <w:rsid w:val="000671F3"/>
    <w:rsid w:val="0006736C"/>
    <w:rsid w:val="00067A2E"/>
    <w:rsid w:val="000704D1"/>
    <w:rsid w:val="000713B4"/>
    <w:rsid w:val="00071618"/>
    <w:rsid w:val="00077A37"/>
    <w:rsid w:val="000803C8"/>
    <w:rsid w:val="000819D1"/>
    <w:rsid w:val="00081EE2"/>
    <w:rsid w:val="00084132"/>
    <w:rsid w:val="00084EBB"/>
    <w:rsid w:val="000860A5"/>
    <w:rsid w:val="000905FF"/>
    <w:rsid w:val="000916A2"/>
    <w:rsid w:val="000919B5"/>
    <w:rsid w:val="00092286"/>
    <w:rsid w:val="000926D5"/>
    <w:rsid w:val="000958B1"/>
    <w:rsid w:val="00097B16"/>
    <w:rsid w:val="00097D9D"/>
    <w:rsid w:val="000A072A"/>
    <w:rsid w:val="000A253A"/>
    <w:rsid w:val="000A4154"/>
    <w:rsid w:val="000A6B60"/>
    <w:rsid w:val="000A6EC1"/>
    <w:rsid w:val="000B2163"/>
    <w:rsid w:val="000B2B12"/>
    <w:rsid w:val="000B3710"/>
    <w:rsid w:val="000B470F"/>
    <w:rsid w:val="000B5606"/>
    <w:rsid w:val="000B6801"/>
    <w:rsid w:val="000B6FD9"/>
    <w:rsid w:val="000C22B9"/>
    <w:rsid w:val="000C2D41"/>
    <w:rsid w:val="000C43FA"/>
    <w:rsid w:val="000C4465"/>
    <w:rsid w:val="000C6684"/>
    <w:rsid w:val="000C7444"/>
    <w:rsid w:val="000D1635"/>
    <w:rsid w:val="000D546D"/>
    <w:rsid w:val="000D6B73"/>
    <w:rsid w:val="000E0ECC"/>
    <w:rsid w:val="000E16A8"/>
    <w:rsid w:val="000E25CC"/>
    <w:rsid w:val="000E275A"/>
    <w:rsid w:val="000E59A3"/>
    <w:rsid w:val="000E7E6A"/>
    <w:rsid w:val="000F0249"/>
    <w:rsid w:val="000F086F"/>
    <w:rsid w:val="000F0FA9"/>
    <w:rsid w:val="000F551F"/>
    <w:rsid w:val="000F5C47"/>
    <w:rsid w:val="000F5DB7"/>
    <w:rsid w:val="000F767C"/>
    <w:rsid w:val="000F7E95"/>
    <w:rsid w:val="00101BEB"/>
    <w:rsid w:val="00102C2C"/>
    <w:rsid w:val="001037A9"/>
    <w:rsid w:val="00104FBE"/>
    <w:rsid w:val="001116B5"/>
    <w:rsid w:val="0011243E"/>
    <w:rsid w:val="00112FEF"/>
    <w:rsid w:val="00113488"/>
    <w:rsid w:val="001149A2"/>
    <w:rsid w:val="00117AE6"/>
    <w:rsid w:val="00117E45"/>
    <w:rsid w:val="00121ACF"/>
    <w:rsid w:val="00121C1C"/>
    <w:rsid w:val="00121CBA"/>
    <w:rsid w:val="00122C22"/>
    <w:rsid w:val="00122EA5"/>
    <w:rsid w:val="00124FE2"/>
    <w:rsid w:val="00125F63"/>
    <w:rsid w:val="00130ADD"/>
    <w:rsid w:val="00131174"/>
    <w:rsid w:val="00131838"/>
    <w:rsid w:val="00131F82"/>
    <w:rsid w:val="00132AE6"/>
    <w:rsid w:val="001338D3"/>
    <w:rsid w:val="00133E87"/>
    <w:rsid w:val="00134B76"/>
    <w:rsid w:val="001357A4"/>
    <w:rsid w:val="001372D4"/>
    <w:rsid w:val="00142399"/>
    <w:rsid w:val="00143860"/>
    <w:rsid w:val="001439AD"/>
    <w:rsid w:val="00144086"/>
    <w:rsid w:val="001442BA"/>
    <w:rsid w:val="001502D4"/>
    <w:rsid w:val="00150CE2"/>
    <w:rsid w:val="00150E2D"/>
    <w:rsid w:val="00151EBC"/>
    <w:rsid w:val="00151F78"/>
    <w:rsid w:val="00157086"/>
    <w:rsid w:val="00157332"/>
    <w:rsid w:val="001610BF"/>
    <w:rsid w:val="0016308F"/>
    <w:rsid w:val="00163C0D"/>
    <w:rsid w:val="00166E73"/>
    <w:rsid w:val="0017047B"/>
    <w:rsid w:val="00176495"/>
    <w:rsid w:val="001773AA"/>
    <w:rsid w:val="001803AB"/>
    <w:rsid w:val="00180794"/>
    <w:rsid w:val="00182C19"/>
    <w:rsid w:val="00182E46"/>
    <w:rsid w:val="00185E48"/>
    <w:rsid w:val="001861E3"/>
    <w:rsid w:val="00190308"/>
    <w:rsid w:val="001905C2"/>
    <w:rsid w:val="00193103"/>
    <w:rsid w:val="001932E0"/>
    <w:rsid w:val="0019670A"/>
    <w:rsid w:val="001A18A7"/>
    <w:rsid w:val="001A6CAD"/>
    <w:rsid w:val="001B1DAA"/>
    <w:rsid w:val="001B31C2"/>
    <w:rsid w:val="001B5031"/>
    <w:rsid w:val="001B6C1F"/>
    <w:rsid w:val="001B7A06"/>
    <w:rsid w:val="001B7B80"/>
    <w:rsid w:val="001C37FB"/>
    <w:rsid w:val="001C62A5"/>
    <w:rsid w:val="001C66F7"/>
    <w:rsid w:val="001C6F77"/>
    <w:rsid w:val="001C720F"/>
    <w:rsid w:val="001C7687"/>
    <w:rsid w:val="001D0017"/>
    <w:rsid w:val="001D13FF"/>
    <w:rsid w:val="001D1EC5"/>
    <w:rsid w:val="001D34B3"/>
    <w:rsid w:val="001D49EF"/>
    <w:rsid w:val="001F0190"/>
    <w:rsid w:val="001F179F"/>
    <w:rsid w:val="001F17BF"/>
    <w:rsid w:val="001F2EF5"/>
    <w:rsid w:val="001F5671"/>
    <w:rsid w:val="00200939"/>
    <w:rsid w:val="00202B55"/>
    <w:rsid w:val="00203C06"/>
    <w:rsid w:val="002045B6"/>
    <w:rsid w:val="002055D6"/>
    <w:rsid w:val="00207CFD"/>
    <w:rsid w:val="00210744"/>
    <w:rsid w:val="0021079D"/>
    <w:rsid w:val="002111A5"/>
    <w:rsid w:val="0021186B"/>
    <w:rsid w:val="002144A3"/>
    <w:rsid w:val="0021494A"/>
    <w:rsid w:val="00217B70"/>
    <w:rsid w:val="00221A86"/>
    <w:rsid w:val="00221AB8"/>
    <w:rsid w:val="00222ADC"/>
    <w:rsid w:val="00223C10"/>
    <w:rsid w:val="00224BE2"/>
    <w:rsid w:val="00232597"/>
    <w:rsid w:val="0023262E"/>
    <w:rsid w:val="00236E98"/>
    <w:rsid w:val="00236FB4"/>
    <w:rsid w:val="00237181"/>
    <w:rsid w:val="00237F6E"/>
    <w:rsid w:val="002405DD"/>
    <w:rsid w:val="002409AE"/>
    <w:rsid w:val="002412AC"/>
    <w:rsid w:val="00241DE9"/>
    <w:rsid w:val="002421E7"/>
    <w:rsid w:val="00244A3E"/>
    <w:rsid w:val="00244F58"/>
    <w:rsid w:val="00247B27"/>
    <w:rsid w:val="00250900"/>
    <w:rsid w:val="002520F0"/>
    <w:rsid w:val="00253DED"/>
    <w:rsid w:val="002544BE"/>
    <w:rsid w:val="00261046"/>
    <w:rsid w:val="00262617"/>
    <w:rsid w:val="002644D5"/>
    <w:rsid w:val="00264D71"/>
    <w:rsid w:val="002654AA"/>
    <w:rsid w:val="0026604A"/>
    <w:rsid w:val="002676B8"/>
    <w:rsid w:val="0027095C"/>
    <w:rsid w:val="002712F6"/>
    <w:rsid w:val="00275D2B"/>
    <w:rsid w:val="00276022"/>
    <w:rsid w:val="00277867"/>
    <w:rsid w:val="00277E3A"/>
    <w:rsid w:val="0028113E"/>
    <w:rsid w:val="00284E88"/>
    <w:rsid w:val="002872F6"/>
    <w:rsid w:val="00287C81"/>
    <w:rsid w:val="002903EC"/>
    <w:rsid w:val="002905A7"/>
    <w:rsid w:val="002909AE"/>
    <w:rsid w:val="00294537"/>
    <w:rsid w:val="00294A3A"/>
    <w:rsid w:val="00297650"/>
    <w:rsid w:val="002A0094"/>
    <w:rsid w:val="002A04E7"/>
    <w:rsid w:val="002A0639"/>
    <w:rsid w:val="002A1ED5"/>
    <w:rsid w:val="002A20C9"/>
    <w:rsid w:val="002A28B6"/>
    <w:rsid w:val="002A31C9"/>
    <w:rsid w:val="002A3349"/>
    <w:rsid w:val="002A4164"/>
    <w:rsid w:val="002A6698"/>
    <w:rsid w:val="002B000E"/>
    <w:rsid w:val="002B05AB"/>
    <w:rsid w:val="002B1E9D"/>
    <w:rsid w:val="002B2549"/>
    <w:rsid w:val="002B34B1"/>
    <w:rsid w:val="002B503C"/>
    <w:rsid w:val="002B55DC"/>
    <w:rsid w:val="002C3C23"/>
    <w:rsid w:val="002C3CD6"/>
    <w:rsid w:val="002D12DA"/>
    <w:rsid w:val="002D135A"/>
    <w:rsid w:val="002D6BE2"/>
    <w:rsid w:val="002D7BC5"/>
    <w:rsid w:val="002E1E01"/>
    <w:rsid w:val="002E3B66"/>
    <w:rsid w:val="002E6D4C"/>
    <w:rsid w:val="002F14EE"/>
    <w:rsid w:val="002F215C"/>
    <w:rsid w:val="003038E7"/>
    <w:rsid w:val="00303C87"/>
    <w:rsid w:val="00307079"/>
    <w:rsid w:val="003120D8"/>
    <w:rsid w:val="00313CEB"/>
    <w:rsid w:val="00315CA1"/>
    <w:rsid w:val="00315F5B"/>
    <w:rsid w:val="003170DD"/>
    <w:rsid w:val="003229F5"/>
    <w:rsid w:val="00324BA0"/>
    <w:rsid w:val="00325AC6"/>
    <w:rsid w:val="00325CCF"/>
    <w:rsid w:val="00325D48"/>
    <w:rsid w:val="00326E2B"/>
    <w:rsid w:val="00326F5B"/>
    <w:rsid w:val="00327BC7"/>
    <w:rsid w:val="00334158"/>
    <w:rsid w:val="003349C5"/>
    <w:rsid w:val="00334B51"/>
    <w:rsid w:val="00335FEE"/>
    <w:rsid w:val="00336C47"/>
    <w:rsid w:val="0033775B"/>
    <w:rsid w:val="0034580B"/>
    <w:rsid w:val="00352B56"/>
    <w:rsid w:val="00362005"/>
    <w:rsid w:val="003670DD"/>
    <w:rsid w:val="00367286"/>
    <w:rsid w:val="00371494"/>
    <w:rsid w:val="0037258D"/>
    <w:rsid w:val="00374BA8"/>
    <w:rsid w:val="00380E04"/>
    <w:rsid w:val="00381510"/>
    <w:rsid w:val="00383B9A"/>
    <w:rsid w:val="0038409B"/>
    <w:rsid w:val="00384ECE"/>
    <w:rsid w:val="0038651C"/>
    <w:rsid w:val="003868C7"/>
    <w:rsid w:val="00387E53"/>
    <w:rsid w:val="003943B4"/>
    <w:rsid w:val="00395ECF"/>
    <w:rsid w:val="00396F52"/>
    <w:rsid w:val="003A26F7"/>
    <w:rsid w:val="003A44EF"/>
    <w:rsid w:val="003A530B"/>
    <w:rsid w:val="003B0A1B"/>
    <w:rsid w:val="003B1497"/>
    <w:rsid w:val="003B1AE8"/>
    <w:rsid w:val="003B2C26"/>
    <w:rsid w:val="003B31A3"/>
    <w:rsid w:val="003B682D"/>
    <w:rsid w:val="003B6D79"/>
    <w:rsid w:val="003C2A0D"/>
    <w:rsid w:val="003C528F"/>
    <w:rsid w:val="003C73F8"/>
    <w:rsid w:val="003D089B"/>
    <w:rsid w:val="003D0EB0"/>
    <w:rsid w:val="003D1A7A"/>
    <w:rsid w:val="003D1B67"/>
    <w:rsid w:val="003D3FDB"/>
    <w:rsid w:val="003D420B"/>
    <w:rsid w:val="003D5148"/>
    <w:rsid w:val="003D5C3F"/>
    <w:rsid w:val="003D5ECE"/>
    <w:rsid w:val="003D65AE"/>
    <w:rsid w:val="003E10ED"/>
    <w:rsid w:val="003E3453"/>
    <w:rsid w:val="003E3C77"/>
    <w:rsid w:val="003E57C4"/>
    <w:rsid w:val="003E74FF"/>
    <w:rsid w:val="003E79F0"/>
    <w:rsid w:val="003F34CE"/>
    <w:rsid w:val="003F36E6"/>
    <w:rsid w:val="003F3DC4"/>
    <w:rsid w:val="003F42DC"/>
    <w:rsid w:val="003F5A1F"/>
    <w:rsid w:val="003F6FB0"/>
    <w:rsid w:val="00400472"/>
    <w:rsid w:val="00401D53"/>
    <w:rsid w:val="0040231E"/>
    <w:rsid w:val="004026A0"/>
    <w:rsid w:val="004036D8"/>
    <w:rsid w:val="00405122"/>
    <w:rsid w:val="004056F8"/>
    <w:rsid w:val="00407A43"/>
    <w:rsid w:val="0041141A"/>
    <w:rsid w:val="00411D55"/>
    <w:rsid w:val="00416530"/>
    <w:rsid w:val="00416697"/>
    <w:rsid w:val="00420E04"/>
    <w:rsid w:val="00421BD1"/>
    <w:rsid w:val="004227E2"/>
    <w:rsid w:val="0042313E"/>
    <w:rsid w:val="0042325E"/>
    <w:rsid w:val="0042346B"/>
    <w:rsid w:val="00427F79"/>
    <w:rsid w:val="00430003"/>
    <w:rsid w:val="004305C5"/>
    <w:rsid w:val="00431512"/>
    <w:rsid w:val="00436764"/>
    <w:rsid w:val="00437E32"/>
    <w:rsid w:val="00440130"/>
    <w:rsid w:val="00445729"/>
    <w:rsid w:val="00445DC2"/>
    <w:rsid w:val="00452ACD"/>
    <w:rsid w:val="00452F75"/>
    <w:rsid w:val="00454F0D"/>
    <w:rsid w:val="00456287"/>
    <w:rsid w:val="00456ACC"/>
    <w:rsid w:val="004631D4"/>
    <w:rsid w:val="0046698E"/>
    <w:rsid w:val="00467B81"/>
    <w:rsid w:val="004713E1"/>
    <w:rsid w:val="00471E46"/>
    <w:rsid w:val="00472404"/>
    <w:rsid w:val="00480859"/>
    <w:rsid w:val="00481520"/>
    <w:rsid w:val="004817A6"/>
    <w:rsid w:val="00484786"/>
    <w:rsid w:val="00484AE1"/>
    <w:rsid w:val="00485EBE"/>
    <w:rsid w:val="0049021C"/>
    <w:rsid w:val="004915C9"/>
    <w:rsid w:val="00493F7B"/>
    <w:rsid w:val="00495678"/>
    <w:rsid w:val="00495719"/>
    <w:rsid w:val="004A01F7"/>
    <w:rsid w:val="004A09D3"/>
    <w:rsid w:val="004A0C63"/>
    <w:rsid w:val="004A1EE3"/>
    <w:rsid w:val="004A6929"/>
    <w:rsid w:val="004B532E"/>
    <w:rsid w:val="004B54F8"/>
    <w:rsid w:val="004B5E2A"/>
    <w:rsid w:val="004B625C"/>
    <w:rsid w:val="004C0FC9"/>
    <w:rsid w:val="004C17E1"/>
    <w:rsid w:val="004C2295"/>
    <w:rsid w:val="004C4E9E"/>
    <w:rsid w:val="004C5A2F"/>
    <w:rsid w:val="004C75FA"/>
    <w:rsid w:val="004C7FBC"/>
    <w:rsid w:val="004D068D"/>
    <w:rsid w:val="004D1F92"/>
    <w:rsid w:val="004D216B"/>
    <w:rsid w:val="004D3402"/>
    <w:rsid w:val="004D795D"/>
    <w:rsid w:val="004E0634"/>
    <w:rsid w:val="004E2460"/>
    <w:rsid w:val="004E41F1"/>
    <w:rsid w:val="004E4A41"/>
    <w:rsid w:val="004E583D"/>
    <w:rsid w:val="004E5D9B"/>
    <w:rsid w:val="004F132D"/>
    <w:rsid w:val="004F2B2C"/>
    <w:rsid w:val="004F434A"/>
    <w:rsid w:val="004F4506"/>
    <w:rsid w:val="004F4F67"/>
    <w:rsid w:val="004F5E0A"/>
    <w:rsid w:val="004F6059"/>
    <w:rsid w:val="00500B66"/>
    <w:rsid w:val="00502BC2"/>
    <w:rsid w:val="0050358D"/>
    <w:rsid w:val="00503BA6"/>
    <w:rsid w:val="00503FC4"/>
    <w:rsid w:val="0050492B"/>
    <w:rsid w:val="0050640C"/>
    <w:rsid w:val="00506B1F"/>
    <w:rsid w:val="00507D45"/>
    <w:rsid w:val="00511327"/>
    <w:rsid w:val="00511CA3"/>
    <w:rsid w:val="00515D71"/>
    <w:rsid w:val="0052249F"/>
    <w:rsid w:val="00522E6D"/>
    <w:rsid w:val="00523297"/>
    <w:rsid w:val="00523548"/>
    <w:rsid w:val="005239F6"/>
    <w:rsid w:val="00523B17"/>
    <w:rsid w:val="00524CD8"/>
    <w:rsid w:val="00526670"/>
    <w:rsid w:val="00526D4E"/>
    <w:rsid w:val="00527C6A"/>
    <w:rsid w:val="00530A27"/>
    <w:rsid w:val="00531389"/>
    <w:rsid w:val="00532101"/>
    <w:rsid w:val="00532496"/>
    <w:rsid w:val="0053316A"/>
    <w:rsid w:val="00533612"/>
    <w:rsid w:val="00540BDB"/>
    <w:rsid w:val="00541B58"/>
    <w:rsid w:val="00541CEE"/>
    <w:rsid w:val="00543DB0"/>
    <w:rsid w:val="00543F66"/>
    <w:rsid w:val="00544605"/>
    <w:rsid w:val="0054672C"/>
    <w:rsid w:val="00546A7B"/>
    <w:rsid w:val="00550A0B"/>
    <w:rsid w:val="005539CF"/>
    <w:rsid w:val="005562DA"/>
    <w:rsid w:val="00557322"/>
    <w:rsid w:val="005574C6"/>
    <w:rsid w:val="00560738"/>
    <w:rsid w:val="00563297"/>
    <w:rsid w:val="00563569"/>
    <w:rsid w:val="00566378"/>
    <w:rsid w:val="005670A0"/>
    <w:rsid w:val="00567281"/>
    <w:rsid w:val="005676D9"/>
    <w:rsid w:val="00567F86"/>
    <w:rsid w:val="00570F7A"/>
    <w:rsid w:val="00573A6E"/>
    <w:rsid w:val="00573E04"/>
    <w:rsid w:val="00574B1B"/>
    <w:rsid w:val="00577E78"/>
    <w:rsid w:val="00580C95"/>
    <w:rsid w:val="005820A6"/>
    <w:rsid w:val="00582F8E"/>
    <w:rsid w:val="005840BE"/>
    <w:rsid w:val="0058473D"/>
    <w:rsid w:val="005910EE"/>
    <w:rsid w:val="005912F4"/>
    <w:rsid w:val="0059306A"/>
    <w:rsid w:val="00593796"/>
    <w:rsid w:val="00594E02"/>
    <w:rsid w:val="00595641"/>
    <w:rsid w:val="0059642E"/>
    <w:rsid w:val="00596607"/>
    <w:rsid w:val="00597295"/>
    <w:rsid w:val="005A039C"/>
    <w:rsid w:val="005A06F4"/>
    <w:rsid w:val="005A0900"/>
    <w:rsid w:val="005A1B45"/>
    <w:rsid w:val="005A2044"/>
    <w:rsid w:val="005A3B6A"/>
    <w:rsid w:val="005A66ED"/>
    <w:rsid w:val="005A670A"/>
    <w:rsid w:val="005A721E"/>
    <w:rsid w:val="005B28AB"/>
    <w:rsid w:val="005B3929"/>
    <w:rsid w:val="005B4022"/>
    <w:rsid w:val="005B492D"/>
    <w:rsid w:val="005C2098"/>
    <w:rsid w:val="005C2690"/>
    <w:rsid w:val="005C2C7A"/>
    <w:rsid w:val="005C5E59"/>
    <w:rsid w:val="005C6A4F"/>
    <w:rsid w:val="005C7146"/>
    <w:rsid w:val="005C73E9"/>
    <w:rsid w:val="005C7E3C"/>
    <w:rsid w:val="005D539E"/>
    <w:rsid w:val="005D7002"/>
    <w:rsid w:val="005D712C"/>
    <w:rsid w:val="005D73FE"/>
    <w:rsid w:val="005E0A3F"/>
    <w:rsid w:val="005E1AEF"/>
    <w:rsid w:val="005E2284"/>
    <w:rsid w:val="005E24AA"/>
    <w:rsid w:val="005E526D"/>
    <w:rsid w:val="005E71F0"/>
    <w:rsid w:val="005E73F7"/>
    <w:rsid w:val="005F0220"/>
    <w:rsid w:val="005F2D60"/>
    <w:rsid w:val="005F349E"/>
    <w:rsid w:val="005F5085"/>
    <w:rsid w:val="00600113"/>
    <w:rsid w:val="00602C7A"/>
    <w:rsid w:val="00603766"/>
    <w:rsid w:val="00603D84"/>
    <w:rsid w:val="006043F0"/>
    <w:rsid w:val="00606488"/>
    <w:rsid w:val="006117A2"/>
    <w:rsid w:val="006124D3"/>
    <w:rsid w:val="00615644"/>
    <w:rsid w:val="00616D86"/>
    <w:rsid w:val="006173B3"/>
    <w:rsid w:val="00620DCF"/>
    <w:rsid w:val="0062132A"/>
    <w:rsid w:val="0062194F"/>
    <w:rsid w:val="00621A05"/>
    <w:rsid w:val="006237F6"/>
    <w:rsid w:val="00624CCC"/>
    <w:rsid w:val="006253D5"/>
    <w:rsid w:val="006263CF"/>
    <w:rsid w:val="006276E5"/>
    <w:rsid w:val="00632662"/>
    <w:rsid w:val="00632CED"/>
    <w:rsid w:val="00632EA6"/>
    <w:rsid w:val="00633E8C"/>
    <w:rsid w:val="00636438"/>
    <w:rsid w:val="00637856"/>
    <w:rsid w:val="00642698"/>
    <w:rsid w:val="00650FB7"/>
    <w:rsid w:val="006553AC"/>
    <w:rsid w:val="0065758D"/>
    <w:rsid w:val="006578A9"/>
    <w:rsid w:val="0066260C"/>
    <w:rsid w:val="00662FAF"/>
    <w:rsid w:val="00663810"/>
    <w:rsid w:val="00664ABE"/>
    <w:rsid w:val="00666874"/>
    <w:rsid w:val="00666E76"/>
    <w:rsid w:val="00671FE7"/>
    <w:rsid w:val="00672DE2"/>
    <w:rsid w:val="00672F6D"/>
    <w:rsid w:val="006736EA"/>
    <w:rsid w:val="00676150"/>
    <w:rsid w:val="0068440C"/>
    <w:rsid w:val="00684A45"/>
    <w:rsid w:val="00686A75"/>
    <w:rsid w:val="006872D5"/>
    <w:rsid w:val="00690B99"/>
    <w:rsid w:val="00690F7A"/>
    <w:rsid w:val="006910DA"/>
    <w:rsid w:val="00692E33"/>
    <w:rsid w:val="00692F44"/>
    <w:rsid w:val="00694A7C"/>
    <w:rsid w:val="0069530D"/>
    <w:rsid w:val="006953A9"/>
    <w:rsid w:val="006A1098"/>
    <w:rsid w:val="006A1CC4"/>
    <w:rsid w:val="006A26A2"/>
    <w:rsid w:val="006A32D6"/>
    <w:rsid w:val="006A437E"/>
    <w:rsid w:val="006A5A48"/>
    <w:rsid w:val="006A5DBA"/>
    <w:rsid w:val="006A5F2D"/>
    <w:rsid w:val="006A65D5"/>
    <w:rsid w:val="006A72B8"/>
    <w:rsid w:val="006A7AD1"/>
    <w:rsid w:val="006B79DC"/>
    <w:rsid w:val="006C20DE"/>
    <w:rsid w:val="006C2688"/>
    <w:rsid w:val="006C3715"/>
    <w:rsid w:val="006C3C99"/>
    <w:rsid w:val="006C5252"/>
    <w:rsid w:val="006D20CA"/>
    <w:rsid w:val="006D323E"/>
    <w:rsid w:val="006D5A9B"/>
    <w:rsid w:val="006D785E"/>
    <w:rsid w:val="006E1461"/>
    <w:rsid w:val="006E1988"/>
    <w:rsid w:val="006E1B1E"/>
    <w:rsid w:val="006E2EDC"/>
    <w:rsid w:val="006E325D"/>
    <w:rsid w:val="006E6BCE"/>
    <w:rsid w:val="006F00BE"/>
    <w:rsid w:val="006F1AB3"/>
    <w:rsid w:val="006F4E84"/>
    <w:rsid w:val="006F5CD2"/>
    <w:rsid w:val="006F69DA"/>
    <w:rsid w:val="006F6AFF"/>
    <w:rsid w:val="006F7251"/>
    <w:rsid w:val="007000AF"/>
    <w:rsid w:val="00700435"/>
    <w:rsid w:val="00703282"/>
    <w:rsid w:val="00703A70"/>
    <w:rsid w:val="0070411D"/>
    <w:rsid w:val="00704496"/>
    <w:rsid w:val="00705758"/>
    <w:rsid w:val="007150AC"/>
    <w:rsid w:val="00715925"/>
    <w:rsid w:val="0071695B"/>
    <w:rsid w:val="00720DD0"/>
    <w:rsid w:val="0072283B"/>
    <w:rsid w:val="0072314F"/>
    <w:rsid w:val="00725571"/>
    <w:rsid w:val="00726386"/>
    <w:rsid w:val="007266F2"/>
    <w:rsid w:val="007278F5"/>
    <w:rsid w:val="00727D97"/>
    <w:rsid w:val="007309E5"/>
    <w:rsid w:val="00731751"/>
    <w:rsid w:val="007327E4"/>
    <w:rsid w:val="00734488"/>
    <w:rsid w:val="00737E9F"/>
    <w:rsid w:val="007413E2"/>
    <w:rsid w:val="00742E29"/>
    <w:rsid w:val="00744AD9"/>
    <w:rsid w:val="0074767A"/>
    <w:rsid w:val="00750F9C"/>
    <w:rsid w:val="0075113B"/>
    <w:rsid w:val="00751680"/>
    <w:rsid w:val="00752DCD"/>
    <w:rsid w:val="007539F9"/>
    <w:rsid w:val="00753B44"/>
    <w:rsid w:val="00755810"/>
    <w:rsid w:val="00755951"/>
    <w:rsid w:val="00755B7D"/>
    <w:rsid w:val="00755E50"/>
    <w:rsid w:val="007611FF"/>
    <w:rsid w:val="0076147E"/>
    <w:rsid w:val="007621ED"/>
    <w:rsid w:val="007626B0"/>
    <w:rsid w:val="00762867"/>
    <w:rsid w:val="00765C81"/>
    <w:rsid w:val="00765DD0"/>
    <w:rsid w:val="00772465"/>
    <w:rsid w:val="0077260B"/>
    <w:rsid w:val="007727D3"/>
    <w:rsid w:val="007727D6"/>
    <w:rsid w:val="00772FDF"/>
    <w:rsid w:val="007745D8"/>
    <w:rsid w:val="00774861"/>
    <w:rsid w:val="0078129B"/>
    <w:rsid w:val="007822DC"/>
    <w:rsid w:val="007826E7"/>
    <w:rsid w:val="00784D2F"/>
    <w:rsid w:val="00785654"/>
    <w:rsid w:val="00791478"/>
    <w:rsid w:val="00793539"/>
    <w:rsid w:val="007937D0"/>
    <w:rsid w:val="00793E32"/>
    <w:rsid w:val="00794535"/>
    <w:rsid w:val="00795D9E"/>
    <w:rsid w:val="00796704"/>
    <w:rsid w:val="00797180"/>
    <w:rsid w:val="007A15AF"/>
    <w:rsid w:val="007A2916"/>
    <w:rsid w:val="007A4710"/>
    <w:rsid w:val="007A4FBC"/>
    <w:rsid w:val="007A6A3F"/>
    <w:rsid w:val="007A6D9B"/>
    <w:rsid w:val="007B0802"/>
    <w:rsid w:val="007B3691"/>
    <w:rsid w:val="007B4B42"/>
    <w:rsid w:val="007B763E"/>
    <w:rsid w:val="007C0D29"/>
    <w:rsid w:val="007C1F2B"/>
    <w:rsid w:val="007C265D"/>
    <w:rsid w:val="007C2C12"/>
    <w:rsid w:val="007C422E"/>
    <w:rsid w:val="007C4EAA"/>
    <w:rsid w:val="007C7D8A"/>
    <w:rsid w:val="007D09CB"/>
    <w:rsid w:val="007D10E9"/>
    <w:rsid w:val="007D5277"/>
    <w:rsid w:val="007E08B3"/>
    <w:rsid w:val="007E217B"/>
    <w:rsid w:val="007E55DB"/>
    <w:rsid w:val="007E6778"/>
    <w:rsid w:val="007F0AF1"/>
    <w:rsid w:val="007F0F8E"/>
    <w:rsid w:val="007F170A"/>
    <w:rsid w:val="007F51E7"/>
    <w:rsid w:val="007F5E86"/>
    <w:rsid w:val="007F6A76"/>
    <w:rsid w:val="0080107F"/>
    <w:rsid w:val="00806F80"/>
    <w:rsid w:val="00810B7F"/>
    <w:rsid w:val="0081229D"/>
    <w:rsid w:val="00812B61"/>
    <w:rsid w:val="00813D8B"/>
    <w:rsid w:val="00815763"/>
    <w:rsid w:val="00816001"/>
    <w:rsid w:val="00821C75"/>
    <w:rsid w:val="008223C1"/>
    <w:rsid w:val="0082352F"/>
    <w:rsid w:val="00824D68"/>
    <w:rsid w:val="008256C0"/>
    <w:rsid w:val="00825CFA"/>
    <w:rsid w:val="00825FFE"/>
    <w:rsid w:val="00826633"/>
    <w:rsid w:val="00831382"/>
    <w:rsid w:val="00832EA0"/>
    <w:rsid w:val="00833ADF"/>
    <w:rsid w:val="00833EF8"/>
    <w:rsid w:val="008341E1"/>
    <w:rsid w:val="0083470C"/>
    <w:rsid w:val="00835BE2"/>
    <w:rsid w:val="008436D6"/>
    <w:rsid w:val="00845976"/>
    <w:rsid w:val="00847F46"/>
    <w:rsid w:val="008502B8"/>
    <w:rsid w:val="00852BA9"/>
    <w:rsid w:val="00852C92"/>
    <w:rsid w:val="00853D42"/>
    <w:rsid w:val="00854717"/>
    <w:rsid w:val="00854BFC"/>
    <w:rsid w:val="00854C0D"/>
    <w:rsid w:val="00857295"/>
    <w:rsid w:val="00857497"/>
    <w:rsid w:val="00857B5C"/>
    <w:rsid w:val="00860AF4"/>
    <w:rsid w:val="00862083"/>
    <w:rsid w:val="00864B6E"/>
    <w:rsid w:val="0086585A"/>
    <w:rsid w:val="008674C7"/>
    <w:rsid w:val="00870F75"/>
    <w:rsid w:val="008719CD"/>
    <w:rsid w:val="00875A53"/>
    <w:rsid w:val="008767BB"/>
    <w:rsid w:val="00877AFF"/>
    <w:rsid w:val="00880B0E"/>
    <w:rsid w:val="00880BD4"/>
    <w:rsid w:val="008818DE"/>
    <w:rsid w:val="00882A7E"/>
    <w:rsid w:val="008847E0"/>
    <w:rsid w:val="00885E49"/>
    <w:rsid w:val="00887579"/>
    <w:rsid w:val="00891047"/>
    <w:rsid w:val="0089104A"/>
    <w:rsid w:val="00893138"/>
    <w:rsid w:val="0089360A"/>
    <w:rsid w:val="00895645"/>
    <w:rsid w:val="00895A04"/>
    <w:rsid w:val="008A0BB1"/>
    <w:rsid w:val="008A0BFE"/>
    <w:rsid w:val="008A0FC5"/>
    <w:rsid w:val="008A146E"/>
    <w:rsid w:val="008A19EB"/>
    <w:rsid w:val="008A27AB"/>
    <w:rsid w:val="008A292D"/>
    <w:rsid w:val="008A3F17"/>
    <w:rsid w:val="008A585B"/>
    <w:rsid w:val="008A600B"/>
    <w:rsid w:val="008A60F8"/>
    <w:rsid w:val="008A67B2"/>
    <w:rsid w:val="008A767E"/>
    <w:rsid w:val="008B1B76"/>
    <w:rsid w:val="008B2183"/>
    <w:rsid w:val="008B415F"/>
    <w:rsid w:val="008B44EA"/>
    <w:rsid w:val="008B6113"/>
    <w:rsid w:val="008B6EC5"/>
    <w:rsid w:val="008C1AC5"/>
    <w:rsid w:val="008C2453"/>
    <w:rsid w:val="008C509F"/>
    <w:rsid w:val="008C5399"/>
    <w:rsid w:val="008C5D33"/>
    <w:rsid w:val="008C6712"/>
    <w:rsid w:val="008C67D1"/>
    <w:rsid w:val="008C6BFA"/>
    <w:rsid w:val="008C710F"/>
    <w:rsid w:val="008C737E"/>
    <w:rsid w:val="008C7F8A"/>
    <w:rsid w:val="008D145F"/>
    <w:rsid w:val="008D28C6"/>
    <w:rsid w:val="008D38C7"/>
    <w:rsid w:val="008D48B5"/>
    <w:rsid w:val="008D4DEB"/>
    <w:rsid w:val="008D7765"/>
    <w:rsid w:val="008D7DDC"/>
    <w:rsid w:val="008E130A"/>
    <w:rsid w:val="008E1868"/>
    <w:rsid w:val="008E1AE2"/>
    <w:rsid w:val="008E3720"/>
    <w:rsid w:val="008E67DE"/>
    <w:rsid w:val="008E6D78"/>
    <w:rsid w:val="008E6F78"/>
    <w:rsid w:val="008F15F2"/>
    <w:rsid w:val="008F3A51"/>
    <w:rsid w:val="008F3CD6"/>
    <w:rsid w:val="008F3D52"/>
    <w:rsid w:val="008F5D21"/>
    <w:rsid w:val="008F64F0"/>
    <w:rsid w:val="008F7AB5"/>
    <w:rsid w:val="0090070E"/>
    <w:rsid w:val="00900BBA"/>
    <w:rsid w:val="009031BE"/>
    <w:rsid w:val="0090483F"/>
    <w:rsid w:val="0090595A"/>
    <w:rsid w:val="00907D32"/>
    <w:rsid w:val="00910312"/>
    <w:rsid w:val="00912AA1"/>
    <w:rsid w:val="0091342F"/>
    <w:rsid w:val="009139F1"/>
    <w:rsid w:val="00914BA1"/>
    <w:rsid w:val="00915AE7"/>
    <w:rsid w:val="00916508"/>
    <w:rsid w:val="00916B3C"/>
    <w:rsid w:val="0091742D"/>
    <w:rsid w:val="00920680"/>
    <w:rsid w:val="00920842"/>
    <w:rsid w:val="00921D5B"/>
    <w:rsid w:val="0092469B"/>
    <w:rsid w:val="009275E9"/>
    <w:rsid w:val="0093041E"/>
    <w:rsid w:val="00933313"/>
    <w:rsid w:val="00933D81"/>
    <w:rsid w:val="009341F8"/>
    <w:rsid w:val="009351E7"/>
    <w:rsid w:val="009434FD"/>
    <w:rsid w:val="00943888"/>
    <w:rsid w:val="00943A37"/>
    <w:rsid w:val="00943B62"/>
    <w:rsid w:val="00943FAD"/>
    <w:rsid w:val="00944095"/>
    <w:rsid w:val="00952340"/>
    <w:rsid w:val="00954F28"/>
    <w:rsid w:val="00956E31"/>
    <w:rsid w:val="00960D84"/>
    <w:rsid w:val="00960E5C"/>
    <w:rsid w:val="00962F53"/>
    <w:rsid w:val="00963170"/>
    <w:rsid w:val="00964D65"/>
    <w:rsid w:val="00965B72"/>
    <w:rsid w:val="00966A2F"/>
    <w:rsid w:val="00966F41"/>
    <w:rsid w:val="00967A68"/>
    <w:rsid w:val="00967FE0"/>
    <w:rsid w:val="009701D7"/>
    <w:rsid w:val="0097079C"/>
    <w:rsid w:val="00971030"/>
    <w:rsid w:val="009730BF"/>
    <w:rsid w:val="009776EC"/>
    <w:rsid w:val="00981780"/>
    <w:rsid w:val="00984B2A"/>
    <w:rsid w:val="0098583A"/>
    <w:rsid w:val="00986E14"/>
    <w:rsid w:val="00987BF5"/>
    <w:rsid w:val="00990660"/>
    <w:rsid w:val="009925DF"/>
    <w:rsid w:val="00992EB5"/>
    <w:rsid w:val="009941B3"/>
    <w:rsid w:val="00994C80"/>
    <w:rsid w:val="0099518B"/>
    <w:rsid w:val="009955AC"/>
    <w:rsid w:val="0099696F"/>
    <w:rsid w:val="009A250A"/>
    <w:rsid w:val="009A2C4C"/>
    <w:rsid w:val="009A4C93"/>
    <w:rsid w:val="009A5492"/>
    <w:rsid w:val="009B0836"/>
    <w:rsid w:val="009B37F6"/>
    <w:rsid w:val="009B4FB2"/>
    <w:rsid w:val="009B5F6E"/>
    <w:rsid w:val="009B7216"/>
    <w:rsid w:val="009B751D"/>
    <w:rsid w:val="009B78AE"/>
    <w:rsid w:val="009B7AEE"/>
    <w:rsid w:val="009C09AD"/>
    <w:rsid w:val="009C349A"/>
    <w:rsid w:val="009C6569"/>
    <w:rsid w:val="009C65CA"/>
    <w:rsid w:val="009C6866"/>
    <w:rsid w:val="009C7C03"/>
    <w:rsid w:val="009D19A6"/>
    <w:rsid w:val="009D2123"/>
    <w:rsid w:val="009D3B50"/>
    <w:rsid w:val="009D3E40"/>
    <w:rsid w:val="009D6096"/>
    <w:rsid w:val="009D68CC"/>
    <w:rsid w:val="009D721F"/>
    <w:rsid w:val="009E0669"/>
    <w:rsid w:val="009E1537"/>
    <w:rsid w:val="009E16A5"/>
    <w:rsid w:val="009E200F"/>
    <w:rsid w:val="009E5F80"/>
    <w:rsid w:val="009E686B"/>
    <w:rsid w:val="009E6F80"/>
    <w:rsid w:val="009E7DB5"/>
    <w:rsid w:val="009F00C1"/>
    <w:rsid w:val="009F0F26"/>
    <w:rsid w:val="009F208E"/>
    <w:rsid w:val="009F4B68"/>
    <w:rsid w:val="009F6AED"/>
    <w:rsid w:val="009F707F"/>
    <w:rsid w:val="009F75DC"/>
    <w:rsid w:val="00A02E8E"/>
    <w:rsid w:val="00A05B95"/>
    <w:rsid w:val="00A11052"/>
    <w:rsid w:val="00A12665"/>
    <w:rsid w:val="00A12E02"/>
    <w:rsid w:val="00A12ED5"/>
    <w:rsid w:val="00A13738"/>
    <w:rsid w:val="00A13879"/>
    <w:rsid w:val="00A14946"/>
    <w:rsid w:val="00A15655"/>
    <w:rsid w:val="00A15D72"/>
    <w:rsid w:val="00A17E24"/>
    <w:rsid w:val="00A22AD6"/>
    <w:rsid w:val="00A233D8"/>
    <w:rsid w:val="00A315E3"/>
    <w:rsid w:val="00A32F5B"/>
    <w:rsid w:val="00A33F13"/>
    <w:rsid w:val="00A3422A"/>
    <w:rsid w:val="00A34C24"/>
    <w:rsid w:val="00A35608"/>
    <w:rsid w:val="00A357CA"/>
    <w:rsid w:val="00A40484"/>
    <w:rsid w:val="00A40C47"/>
    <w:rsid w:val="00A434FB"/>
    <w:rsid w:val="00A451C1"/>
    <w:rsid w:val="00A46D21"/>
    <w:rsid w:val="00A46DFA"/>
    <w:rsid w:val="00A47426"/>
    <w:rsid w:val="00A47A23"/>
    <w:rsid w:val="00A512AA"/>
    <w:rsid w:val="00A522C6"/>
    <w:rsid w:val="00A5237F"/>
    <w:rsid w:val="00A527A1"/>
    <w:rsid w:val="00A5408A"/>
    <w:rsid w:val="00A5423D"/>
    <w:rsid w:val="00A5518B"/>
    <w:rsid w:val="00A56220"/>
    <w:rsid w:val="00A56BB3"/>
    <w:rsid w:val="00A61994"/>
    <w:rsid w:val="00A61DC1"/>
    <w:rsid w:val="00A61E35"/>
    <w:rsid w:val="00A6546F"/>
    <w:rsid w:val="00A66A11"/>
    <w:rsid w:val="00A66C6E"/>
    <w:rsid w:val="00A67329"/>
    <w:rsid w:val="00A673A0"/>
    <w:rsid w:val="00A6795B"/>
    <w:rsid w:val="00A700E5"/>
    <w:rsid w:val="00A70C0A"/>
    <w:rsid w:val="00A73204"/>
    <w:rsid w:val="00A75830"/>
    <w:rsid w:val="00A763DE"/>
    <w:rsid w:val="00A809C7"/>
    <w:rsid w:val="00A8297F"/>
    <w:rsid w:val="00A84592"/>
    <w:rsid w:val="00A863F5"/>
    <w:rsid w:val="00A91875"/>
    <w:rsid w:val="00A923BA"/>
    <w:rsid w:val="00A935D2"/>
    <w:rsid w:val="00A945D0"/>
    <w:rsid w:val="00A95251"/>
    <w:rsid w:val="00A95363"/>
    <w:rsid w:val="00A9560C"/>
    <w:rsid w:val="00A95C94"/>
    <w:rsid w:val="00A9622C"/>
    <w:rsid w:val="00A974D8"/>
    <w:rsid w:val="00AA2B52"/>
    <w:rsid w:val="00AA2BAB"/>
    <w:rsid w:val="00AA2D16"/>
    <w:rsid w:val="00AA3853"/>
    <w:rsid w:val="00AA3C97"/>
    <w:rsid w:val="00AA5873"/>
    <w:rsid w:val="00AB0B86"/>
    <w:rsid w:val="00AB19A2"/>
    <w:rsid w:val="00AB3E3C"/>
    <w:rsid w:val="00AB3E54"/>
    <w:rsid w:val="00AC061D"/>
    <w:rsid w:val="00AC37AE"/>
    <w:rsid w:val="00AC49D8"/>
    <w:rsid w:val="00AC5758"/>
    <w:rsid w:val="00AC586B"/>
    <w:rsid w:val="00AC5A22"/>
    <w:rsid w:val="00AD1A89"/>
    <w:rsid w:val="00AD21FF"/>
    <w:rsid w:val="00AD3838"/>
    <w:rsid w:val="00AD3CB9"/>
    <w:rsid w:val="00AD7930"/>
    <w:rsid w:val="00AE0679"/>
    <w:rsid w:val="00AE127B"/>
    <w:rsid w:val="00AE13B7"/>
    <w:rsid w:val="00AE177E"/>
    <w:rsid w:val="00AE550A"/>
    <w:rsid w:val="00AE6414"/>
    <w:rsid w:val="00AE64DD"/>
    <w:rsid w:val="00AF0850"/>
    <w:rsid w:val="00AF1D83"/>
    <w:rsid w:val="00AF2B5F"/>
    <w:rsid w:val="00AF34C7"/>
    <w:rsid w:val="00AF5A3E"/>
    <w:rsid w:val="00AF60A0"/>
    <w:rsid w:val="00AF6675"/>
    <w:rsid w:val="00AF7D9E"/>
    <w:rsid w:val="00B005CF"/>
    <w:rsid w:val="00B00EE5"/>
    <w:rsid w:val="00B01307"/>
    <w:rsid w:val="00B03469"/>
    <w:rsid w:val="00B048C5"/>
    <w:rsid w:val="00B0523F"/>
    <w:rsid w:val="00B0595A"/>
    <w:rsid w:val="00B123B6"/>
    <w:rsid w:val="00B12F98"/>
    <w:rsid w:val="00B1463D"/>
    <w:rsid w:val="00B1683C"/>
    <w:rsid w:val="00B16D89"/>
    <w:rsid w:val="00B17DA3"/>
    <w:rsid w:val="00B20646"/>
    <w:rsid w:val="00B20EB7"/>
    <w:rsid w:val="00B21489"/>
    <w:rsid w:val="00B250CC"/>
    <w:rsid w:val="00B252AF"/>
    <w:rsid w:val="00B265F0"/>
    <w:rsid w:val="00B32A34"/>
    <w:rsid w:val="00B3457D"/>
    <w:rsid w:val="00B34B6F"/>
    <w:rsid w:val="00B359B3"/>
    <w:rsid w:val="00B41A10"/>
    <w:rsid w:val="00B44144"/>
    <w:rsid w:val="00B44958"/>
    <w:rsid w:val="00B4495D"/>
    <w:rsid w:val="00B4684B"/>
    <w:rsid w:val="00B47222"/>
    <w:rsid w:val="00B50892"/>
    <w:rsid w:val="00B50895"/>
    <w:rsid w:val="00B53CF7"/>
    <w:rsid w:val="00B54576"/>
    <w:rsid w:val="00B54B7C"/>
    <w:rsid w:val="00B5730F"/>
    <w:rsid w:val="00B615D4"/>
    <w:rsid w:val="00B63324"/>
    <w:rsid w:val="00B66244"/>
    <w:rsid w:val="00B672FC"/>
    <w:rsid w:val="00B701BB"/>
    <w:rsid w:val="00B70CEA"/>
    <w:rsid w:val="00B70E69"/>
    <w:rsid w:val="00B726F3"/>
    <w:rsid w:val="00B72762"/>
    <w:rsid w:val="00B733AC"/>
    <w:rsid w:val="00B73ED6"/>
    <w:rsid w:val="00B74A81"/>
    <w:rsid w:val="00B828F0"/>
    <w:rsid w:val="00B83C22"/>
    <w:rsid w:val="00B84DD7"/>
    <w:rsid w:val="00B87D69"/>
    <w:rsid w:val="00B87ECD"/>
    <w:rsid w:val="00B87F49"/>
    <w:rsid w:val="00B90FEB"/>
    <w:rsid w:val="00B932A8"/>
    <w:rsid w:val="00B93693"/>
    <w:rsid w:val="00B9393D"/>
    <w:rsid w:val="00BA0978"/>
    <w:rsid w:val="00BA3A08"/>
    <w:rsid w:val="00BA43F3"/>
    <w:rsid w:val="00BA4C20"/>
    <w:rsid w:val="00BA4E16"/>
    <w:rsid w:val="00BA53F4"/>
    <w:rsid w:val="00BA5AF0"/>
    <w:rsid w:val="00BA79A2"/>
    <w:rsid w:val="00BB01DF"/>
    <w:rsid w:val="00BB0988"/>
    <w:rsid w:val="00BB15AC"/>
    <w:rsid w:val="00BB1A92"/>
    <w:rsid w:val="00BB4FD1"/>
    <w:rsid w:val="00BB52EE"/>
    <w:rsid w:val="00BB6ECF"/>
    <w:rsid w:val="00BC1A62"/>
    <w:rsid w:val="00BC1EF1"/>
    <w:rsid w:val="00BC2327"/>
    <w:rsid w:val="00BC2903"/>
    <w:rsid w:val="00BC319B"/>
    <w:rsid w:val="00BC32DE"/>
    <w:rsid w:val="00BC5B57"/>
    <w:rsid w:val="00BC5FDB"/>
    <w:rsid w:val="00BD0DE6"/>
    <w:rsid w:val="00BD17AE"/>
    <w:rsid w:val="00BD3130"/>
    <w:rsid w:val="00BD595A"/>
    <w:rsid w:val="00BD5A9E"/>
    <w:rsid w:val="00BD62C8"/>
    <w:rsid w:val="00BD74F9"/>
    <w:rsid w:val="00BE00C8"/>
    <w:rsid w:val="00BE7613"/>
    <w:rsid w:val="00BF022F"/>
    <w:rsid w:val="00BF0348"/>
    <w:rsid w:val="00BF14BD"/>
    <w:rsid w:val="00BF39D5"/>
    <w:rsid w:val="00BF5148"/>
    <w:rsid w:val="00BF632E"/>
    <w:rsid w:val="00BF684E"/>
    <w:rsid w:val="00BF7D7B"/>
    <w:rsid w:val="00C01BE7"/>
    <w:rsid w:val="00C01F6A"/>
    <w:rsid w:val="00C028FA"/>
    <w:rsid w:val="00C05593"/>
    <w:rsid w:val="00C067DC"/>
    <w:rsid w:val="00C10054"/>
    <w:rsid w:val="00C122D8"/>
    <w:rsid w:val="00C1418B"/>
    <w:rsid w:val="00C14218"/>
    <w:rsid w:val="00C16FEA"/>
    <w:rsid w:val="00C217A9"/>
    <w:rsid w:val="00C222EE"/>
    <w:rsid w:val="00C23ABB"/>
    <w:rsid w:val="00C2673A"/>
    <w:rsid w:val="00C32620"/>
    <w:rsid w:val="00C32A2B"/>
    <w:rsid w:val="00C33C60"/>
    <w:rsid w:val="00C34173"/>
    <w:rsid w:val="00C3668A"/>
    <w:rsid w:val="00C3685C"/>
    <w:rsid w:val="00C4115E"/>
    <w:rsid w:val="00C41341"/>
    <w:rsid w:val="00C41CB0"/>
    <w:rsid w:val="00C41E27"/>
    <w:rsid w:val="00C43ED6"/>
    <w:rsid w:val="00C50A04"/>
    <w:rsid w:val="00C50DDB"/>
    <w:rsid w:val="00C50E3B"/>
    <w:rsid w:val="00C5542F"/>
    <w:rsid w:val="00C57BD4"/>
    <w:rsid w:val="00C605B6"/>
    <w:rsid w:val="00C60940"/>
    <w:rsid w:val="00C60D17"/>
    <w:rsid w:val="00C60FDE"/>
    <w:rsid w:val="00C61302"/>
    <w:rsid w:val="00C63573"/>
    <w:rsid w:val="00C6474F"/>
    <w:rsid w:val="00C648CF"/>
    <w:rsid w:val="00C65221"/>
    <w:rsid w:val="00C66F01"/>
    <w:rsid w:val="00C67E3C"/>
    <w:rsid w:val="00C722AB"/>
    <w:rsid w:val="00C72CBB"/>
    <w:rsid w:val="00C7463E"/>
    <w:rsid w:val="00C77AAE"/>
    <w:rsid w:val="00C8019F"/>
    <w:rsid w:val="00C81301"/>
    <w:rsid w:val="00C81795"/>
    <w:rsid w:val="00C85619"/>
    <w:rsid w:val="00C85EDF"/>
    <w:rsid w:val="00C8714A"/>
    <w:rsid w:val="00C929E9"/>
    <w:rsid w:val="00C96B94"/>
    <w:rsid w:val="00CA05D3"/>
    <w:rsid w:val="00CA146D"/>
    <w:rsid w:val="00CA19DD"/>
    <w:rsid w:val="00CA3592"/>
    <w:rsid w:val="00CA58A2"/>
    <w:rsid w:val="00CA5D15"/>
    <w:rsid w:val="00CA6A6C"/>
    <w:rsid w:val="00CA6C19"/>
    <w:rsid w:val="00CA7B5E"/>
    <w:rsid w:val="00CB287A"/>
    <w:rsid w:val="00CB3C42"/>
    <w:rsid w:val="00CB510F"/>
    <w:rsid w:val="00CB599D"/>
    <w:rsid w:val="00CB5FA2"/>
    <w:rsid w:val="00CB7C1A"/>
    <w:rsid w:val="00CC3AF7"/>
    <w:rsid w:val="00CC3B2A"/>
    <w:rsid w:val="00CC3C81"/>
    <w:rsid w:val="00CC41A2"/>
    <w:rsid w:val="00CC6799"/>
    <w:rsid w:val="00CD0806"/>
    <w:rsid w:val="00CD1E61"/>
    <w:rsid w:val="00CD2F9D"/>
    <w:rsid w:val="00CD35BC"/>
    <w:rsid w:val="00CD3FE9"/>
    <w:rsid w:val="00CD657C"/>
    <w:rsid w:val="00CD7CCF"/>
    <w:rsid w:val="00CE1D27"/>
    <w:rsid w:val="00CE282E"/>
    <w:rsid w:val="00CE2BA2"/>
    <w:rsid w:val="00CE41A5"/>
    <w:rsid w:val="00CF0F83"/>
    <w:rsid w:val="00CF52AC"/>
    <w:rsid w:val="00CF5CB4"/>
    <w:rsid w:val="00D00CE1"/>
    <w:rsid w:val="00D01A94"/>
    <w:rsid w:val="00D020AD"/>
    <w:rsid w:val="00D04088"/>
    <w:rsid w:val="00D05C2C"/>
    <w:rsid w:val="00D06087"/>
    <w:rsid w:val="00D06E5D"/>
    <w:rsid w:val="00D071CB"/>
    <w:rsid w:val="00D10F46"/>
    <w:rsid w:val="00D13B8F"/>
    <w:rsid w:val="00D14810"/>
    <w:rsid w:val="00D151F3"/>
    <w:rsid w:val="00D152AA"/>
    <w:rsid w:val="00D1567C"/>
    <w:rsid w:val="00D17128"/>
    <w:rsid w:val="00D17D96"/>
    <w:rsid w:val="00D20AB6"/>
    <w:rsid w:val="00D2222D"/>
    <w:rsid w:val="00D2330F"/>
    <w:rsid w:val="00D26806"/>
    <w:rsid w:val="00D26C8E"/>
    <w:rsid w:val="00D30982"/>
    <w:rsid w:val="00D314AB"/>
    <w:rsid w:val="00D3155D"/>
    <w:rsid w:val="00D31A00"/>
    <w:rsid w:val="00D333D8"/>
    <w:rsid w:val="00D346F6"/>
    <w:rsid w:val="00D36374"/>
    <w:rsid w:val="00D41737"/>
    <w:rsid w:val="00D42D64"/>
    <w:rsid w:val="00D4595F"/>
    <w:rsid w:val="00D46605"/>
    <w:rsid w:val="00D46ED2"/>
    <w:rsid w:val="00D474E7"/>
    <w:rsid w:val="00D50D16"/>
    <w:rsid w:val="00D51B17"/>
    <w:rsid w:val="00D51BE8"/>
    <w:rsid w:val="00D5470C"/>
    <w:rsid w:val="00D557E4"/>
    <w:rsid w:val="00D55E5E"/>
    <w:rsid w:val="00D570F4"/>
    <w:rsid w:val="00D600B6"/>
    <w:rsid w:val="00D60B42"/>
    <w:rsid w:val="00D62743"/>
    <w:rsid w:val="00D635ED"/>
    <w:rsid w:val="00D6791C"/>
    <w:rsid w:val="00D7012D"/>
    <w:rsid w:val="00D70DCD"/>
    <w:rsid w:val="00D72CB4"/>
    <w:rsid w:val="00D747F4"/>
    <w:rsid w:val="00D76251"/>
    <w:rsid w:val="00D7637F"/>
    <w:rsid w:val="00D774E5"/>
    <w:rsid w:val="00D8441E"/>
    <w:rsid w:val="00D85C68"/>
    <w:rsid w:val="00D868D2"/>
    <w:rsid w:val="00D86A69"/>
    <w:rsid w:val="00D9214C"/>
    <w:rsid w:val="00D92234"/>
    <w:rsid w:val="00D93AD9"/>
    <w:rsid w:val="00D93DF2"/>
    <w:rsid w:val="00D944DC"/>
    <w:rsid w:val="00D94CC2"/>
    <w:rsid w:val="00D9567E"/>
    <w:rsid w:val="00D966F7"/>
    <w:rsid w:val="00D97047"/>
    <w:rsid w:val="00D97324"/>
    <w:rsid w:val="00DA08F4"/>
    <w:rsid w:val="00DA1A5E"/>
    <w:rsid w:val="00DA1C39"/>
    <w:rsid w:val="00DA1CDB"/>
    <w:rsid w:val="00DA426A"/>
    <w:rsid w:val="00DA58AD"/>
    <w:rsid w:val="00DA6939"/>
    <w:rsid w:val="00DA70FB"/>
    <w:rsid w:val="00DB10E9"/>
    <w:rsid w:val="00DB1C48"/>
    <w:rsid w:val="00DB3AD4"/>
    <w:rsid w:val="00DB43C0"/>
    <w:rsid w:val="00DB44C3"/>
    <w:rsid w:val="00DB62E8"/>
    <w:rsid w:val="00DB7C1A"/>
    <w:rsid w:val="00DC00C1"/>
    <w:rsid w:val="00DC05AD"/>
    <w:rsid w:val="00DC0680"/>
    <w:rsid w:val="00DC23F6"/>
    <w:rsid w:val="00DC2787"/>
    <w:rsid w:val="00DC34D1"/>
    <w:rsid w:val="00DC49E1"/>
    <w:rsid w:val="00DC66E5"/>
    <w:rsid w:val="00DD19D4"/>
    <w:rsid w:val="00DD1A22"/>
    <w:rsid w:val="00DD1AD3"/>
    <w:rsid w:val="00DD53DC"/>
    <w:rsid w:val="00DD7265"/>
    <w:rsid w:val="00DE11E8"/>
    <w:rsid w:val="00DE1795"/>
    <w:rsid w:val="00DE3F42"/>
    <w:rsid w:val="00DE4235"/>
    <w:rsid w:val="00DE49F3"/>
    <w:rsid w:val="00DE5207"/>
    <w:rsid w:val="00DE55EE"/>
    <w:rsid w:val="00DE634B"/>
    <w:rsid w:val="00DF215B"/>
    <w:rsid w:val="00E01B5D"/>
    <w:rsid w:val="00E0258A"/>
    <w:rsid w:val="00E05D2D"/>
    <w:rsid w:val="00E06168"/>
    <w:rsid w:val="00E06F0F"/>
    <w:rsid w:val="00E07597"/>
    <w:rsid w:val="00E078A9"/>
    <w:rsid w:val="00E07D03"/>
    <w:rsid w:val="00E12C21"/>
    <w:rsid w:val="00E16112"/>
    <w:rsid w:val="00E16E4F"/>
    <w:rsid w:val="00E21C5D"/>
    <w:rsid w:val="00E21FCE"/>
    <w:rsid w:val="00E23E8F"/>
    <w:rsid w:val="00E25416"/>
    <w:rsid w:val="00E254A1"/>
    <w:rsid w:val="00E25B17"/>
    <w:rsid w:val="00E2740E"/>
    <w:rsid w:val="00E2799F"/>
    <w:rsid w:val="00E27EF9"/>
    <w:rsid w:val="00E32D3A"/>
    <w:rsid w:val="00E331AE"/>
    <w:rsid w:val="00E33D75"/>
    <w:rsid w:val="00E36BD9"/>
    <w:rsid w:val="00E4284A"/>
    <w:rsid w:val="00E42D75"/>
    <w:rsid w:val="00E430A7"/>
    <w:rsid w:val="00E44177"/>
    <w:rsid w:val="00E44717"/>
    <w:rsid w:val="00E44907"/>
    <w:rsid w:val="00E44AC8"/>
    <w:rsid w:val="00E45A35"/>
    <w:rsid w:val="00E45F8F"/>
    <w:rsid w:val="00E50A3F"/>
    <w:rsid w:val="00E534C3"/>
    <w:rsid w:val="00E549C3"/>
    <w:rsid w:val="00E578A3"/>
    <w:rsid w:val="00E60876"/>
    <w:rsid w:val="00E6103A"/>
    <w:rsid w:val="00E616DF"/>
    <w:rsid w:val="00E619C9"/>
    <w:rsid w:val="00E61B3A"/>
    <w:rsid w:val="00E64580"/>
    <w:rsid w:val="00E6609A"/>
    <w:rsid w:val="00E66C67"/>
    <w:rsid w:val="00E672F2"/>
    <w:rsid w:val="00E701B5"/>
    <w:rsid w:val="00E72477"/>
    <w:rsid w:val="00E72893"/>
    <w:rsid w:val="00E74A53"/>
    <w:rsid w:val="00E75B24"/>
    <w:rsid w:val="00E75F90"/>
    <w:rsid w:val="00E76658"/>
    <w:rsid w:val="00E76C85"/>
    <w:rsid w:val="00E77175"/>
    <w:rsid w:val="00E80F7C"/>
    <w:rsid w:val="00E813B2"/>
    <w:rsid w:val="00E83E0F"/>
    <w:rsid w:val="00E83EF1"/>
    <w:rsid w:val="00E84A37"/>
    <w:rsid w:val="00E86352"/>
    <w:rsid w:val="00E875C5"/>
    <w:rsid w:val="00E91692"/>
    <w:rsid w:val="00E922D5"/>
    <w:rsid w:val="00E93461"/>
    <w:rsid w:val="00E936D7"/>
    <w:rsid w:val="00E93CC0"/>
    <w:rsid w:val="00E96565"/>
    <w:rsid w:val="00EA1018"/>
    <w:rsid w:val="00EA1E03"/>
    <w:rsid w:val="00EA24D1"/>
    <w:rsid w:val="00EA2A00"/>
    <w:rsid w:val="00EA2E27"/>
    <w:rsid w:val="00EA31DA"/>
    <w:rsid w:val="00EA336F"/>
    <w:rsid w:val="00EA3C1C"/>
    <w:rsid w:val="00EA63FC"/>
    <w:rsid w:val="00EA67E2"/>
    <w:rsid w:val="00EA708C"/>
    <w:rsid w:val="00EB0653"/>
    <w:rsid w:val="00EB0E15"/>
    <w:rsid w:val="00EB1797"/>
    <w:rsid w:val="00EB1DDA"/>
    <w:rsid w:val="00EB22FE"/>
    <w:rsid w:val="00EB23B8"/>
    <w:rsid w:val="00EB25CE"/>
    <w:rsid w:val="00EB399A"/>
    <w:rsid w:val="00EB5100"/>
    <w:rsid w:val="00EB5BD0"/>
    <w:rsid w:val="00EB6E0B"/>
    <w:rsid w:val="00EB7E58"/>
    <w:rsid w:val="00EC0893"/>
    <w:rsid w:val="00EC0A52"/>
    <w:rsid w:val="00EC1474"/>
    <w:rsid w:val="00EC17EE"/>
    <w:rsid w:val="00EC4319"/>
    <w:rsid w:val="00EC5745"/>
    <w:rsid w:val="00EC684A"/>
    <w:rsid w:val="00EC6B14"/>
    <w:rsid w:val="00ED1B3A"/>
    <w:rsid w:val="00ED2617"/>
    <w:rsid w:val="00ED39BE"/>
    <w:rsid w:val="00ED54CB"/>
    <w:rsid w:val="00ED5B69"/>
    <w:rsid w:val="00ED7944"/>
    <w:rsid w:val="00EE1758"/>
    <w:rsid w:val="00EE3F75"/>
    <w:rsid w:val="00EE48D2"/>
    <w:rsid w:val="00EE4C98"/>
    <w:rsid w:val="00EF21C5"/>
    <w:rsid w:val="00EF2B87"/>
    <w:rsid w:val="00EF3C78"/>
    <w:rsid w:val="00EF6FCC"/>
    <w:rsid w:val="00EF71FC"/>
    <w:rsid w:val="00F00E07"/>
    <w:rsid w:val="00F03835"/>
    <w:rsid w:val="00F038DF"/>
    <w:rsid w:val="00F122FB"/>
    <w:rsid w:val="00F145B1"/>
    <w:rsid w:val="00F20050"/>
    <w:rsid w:val="00F204AA"/>
    <w:rsid w:val="00F22194"/>
    <w:rsid w:val="00F31395"/>
    <w:rsid w:val="00F33006"/>
    <w:rsid w:val="00F339DD"/>
    <w:rsid w:val="00F33CE2"/>
    <w:rsid w:val="00F35F06"/>
    <w:rsid w:val="00F410EF"/>
    <w:rsid w:val="00F44194"/>
    <w:rsid w:val="00F46793"/>
    <w:rsid w:val="00F4738B"/>
    <w:rsid w:val="00F50C80"/>
    <w:rsid w:val="00F527C4"/>
    <w:rsid w:val="00F5483E"/>
    <w:rsid w:val="00F54CEB"/>
    <w:rsid w:val="00F56AF1"/>
    <w:rsid w:val="00F60293"/>
    <w:rsid w:val="00F64408"/>
    <w:rsid w:val="00F74E63"/>
    <w:rsid w:val="00F75592"/>
    <w:rsid w:val="00F80264"/>
    <w:rsid w:val="00F807DE"/>
    <w:rsid w:val="00F80C10"/>
    <w:rsid w:val="00F81BD9"/>
    <w:rsid w:val="00F91DDF"/>
    <w:rsid w:val="00F94921"/>
    <w:rsid w:val="00F95499"/>
    <w:rsid w:val="00F95CF7"/>
    <w:rsid w:val="00F973F3"/>
    <w:rsid w:val="00F97410"/>
    <w:rsid w:val="00FA0DBD"/>
    <w:rsid w:val="00FA2031"/>
    <w:rsid w:val="00FA3A37"/>
    <w:rsid w:val="00FA42C9"/>
    <w:rsid w:val="00FA5504"/>
    <w:rsid w:val="00FA6C4E"/>
    <w:rsid w:val="00FA7F7C"/>
    <w:rsid w:val="00FB0FF5"/>
    <w:rsid w:val="00FB31C1"/>
    <w:rsid w:val="00FB3EF7"/>
    <w:rsid w:val="00FB4090"/>
    <w:rsid w:val="00FC0FB9"/>
    <w:rsid w:val="00FC2B1E"/>
    <w:rsid w:val="00FC37F9"/>
    <w:rsid w:val="00FC3AD2"/>
    <w:rsid w:val="00FC4060"/>
    <w:rsid w:val="00FC4D20"/>
    <w:rsid w:val="00FC64D4"/>
    <w:rsid w:val="00FC78C9"/>
    <w:rsid w:val="00FC7CFC"/>
    <w:rsid w:val="00FD30DC"/>
    <w:rsid w:val="00FD3DCB"/>
    <w:rsid w:val="00FD55BD"/>
    <w:rsid w:val="00FD6C11"/>
    <w:rsid w:val="00FD7F28"/>
    <w:rsid w:val="00FE16F2"/>
    <w:rsid w:val="00FE18B5"/>
    <w:rsid w:val="00FE3F95"/>
    <w:rsid w:val="00FE44A6"/>
    <w:rsid w:val="00FE4811"/>
    <w:rsid w:val="00FE5163"/>
    <w:rsid w:val="00FE7168"/>
    <w:rsid w:val="00FE7A1E"/>
    <w:rsid w:val="00FF0277"/>
    <w:rsid w:val="00FF223C"/>
    <w:rsid w:val="00FF2CF7"/>
    <w:rsid w:val="00FF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5ED3F"/>
  <w15:docId w15:val="{B7096946-F216-4B1A-B0C3-9A3C965A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2F98"/>
    <w:pPr>
      <w:jc w:val="both"/>
    </w:pPr>
    <w:rPr>
      <w:sz w:val="24"/>
      <w:szCs w:val="24"/>
      <w:lang w:val="en-US"/>
    </w:rPr>
  </w:style>
  <w:style w:type="paragraph" w:styleId="Titre1">
    <w:name w:val="heading 1"/>
    <w:aliases w:val="Title 1"/>
    <w:basedOn w:val="Normal"/>
    <w:next w:val="Normal"/>
    <w:qFormat/>
    <w:rsid w:val="004D216B"/>
    <w:pPr>
      <w:keepNext/>
      <w:pageBreakBefore/>
      <w:widowControl w:val="0"/>
      <w:numPr>
        <w:numId w:val="3"/>
      </w:numPr>
      <w:spacing w:before="120" w:after="60" w:line="240" w:lineRule="atLeast"/>
      <w:ind w:left="426" w:hanging="426"/>
      <w:outlineLvl w:val="0"/>
    </w:pPr>
    <w:rPr>
      <w:b/>
      <w:sz w:val="36"/>
      <w:szCs w:val="36"/>
      <w:lang w:eastAsia="en-US"/>
    </w:rPr>
  </w:style>
  <w:style w:type="paragraph" w:styleId="Titre2">
    <w:name w:val="heading 2"/>
    <w:aliases w:val="Title 2"/>
    <w:basedOn w:val="Titre1"/>
    <w:next w:val="Normal"/>
    <w:qFormat/>
    <w:rsid w:val="0005694A"/>
    <w:pPr>
      <w:pageBreakBefore w:val="0"/>
      <w:numPr>
        <w:ilvl w:val="1"/>
      </w:numPr>
      <w:spacing w:before="360" w:after="240"/>
      <w:ind w:left="425" w:hanging="425"/>
      <w:outlineLvl w:val="1"/>
    </w:pPr>
    <w:rPr>
      <w:sz w:val="28"/>
    </w:rPr>
  </w:style>
  <w:style w:type="paragraph" w:styleId="Titre3">
    <w:name w:val="heading 3"/>
    <w:aliases w:val="Title 3"/>
    <w:basedOn w:val="Normal"/>
    <w:next w:val="Normal"/>
    <w:link w:val="Titre3Car"/>
    <w:qFormat/>
    <w:rsid w:val="0005694A"/>
    <w:pPr>
      <w:keepNext/>
      <w:numPr>
        <w:ilvl w:val="2"/>
        <w:numId w:val="3"/>
      </w:numPr>
      <w:spacing w:before="360" w:after="180"/>
      <w:ind w:left="851" w:hanging="357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paragraph" w:styleId="Titre4">
    <w:name w:val="heading 4"/>
    <w:aliases w:val="Title 4"/>
    <w:basedOn w:val="Normal"/>
    <w:next w:val="Normal"/>
    <w:qFormat/>
    <w:rsid w:val="0005694A"/>
    <w:pPr>
      <w:keepNext/>
      <w:numPr>
        <w:ilvl w:val="3"/>
        <w:numId w:val="3"/>
      </w:numPr>
      <w:spacing w:before="360" w:after="180"/>
      <w:ind w:left="1434" w:hanging="357"/>
      <w:outlineLvl w:val="3"/>
    </w:pPr>
    <w:rPr>
      <w:b/>
      <w:sz w:val="28"/>
      <w:szCs w:val="20"/>
      <w:lang w:eastAsia="en-US"/>
    </w:rPr>
  </w:style>
  <w:style w:type="paragraph" w:styleId="Titre5">
    <w:name w:val="heading 5"/>
    <w:aliases w:val="Title 5"/>
    <w:basedOn w:val="Normal"/>
    <w:next w:val="Normal"/>
    <w:qFormat/>
    <w:rsid w:val="0005694A"/>
    <w:pPr>
      <w:keepNext/>
      <w:numPr>
        <w:ilvl w:val="4"/>
        <w:numId w:val="3"/>
      </w:numPr>
      <w:spacing w:before="180" w:after="180"/>
      <w:ind w:left="1831" w:hanging="357"/>
      <w:outlineLvl w:val="4"/>
    </w:pPr>
    <w:rPr>
      <w:i/>
      <w:szCs w:val="20"/>
      <w:lang w:eastAsia="en-US"/>
    </w:rPr>
  </w:style>
  <w:style w:type="paragraph" w:styleId="Titre6">
    <w:name w:val="heading 6"/>
    <w:aliases w:val="Title 6"/>
    <w:basedOn w:val="Normal"/>
    <w:next w:val="Normal"/>
    <w:qFormat/>
    <w:rsid w:val="0005694A"/>
    <w:pPr>
      <w:numPr>
        <w:ilvl w:val="5"/>
        <w:numId w:val="3"/>
      </w:numPr>
      <w:spacing w:before="360" w:after="180"/>
      <w:outlineLvl w:val="5"/>
    </w:pPr>
    <w:rPr>
      <w:b/>
      <w:bCs/>
      <w:sz w:val="22"/>
      <w:szCs w:val="22"/>
    </w:rPr>
  </w:style>
  <w:style w:type="paragraph" w:styleId="Titre7">
    <w:name w:val="heading 7"/>
    <w:aliases w:val="Title 7"/>
    <w:basedOn w:val="Normal"/>
    <w:next w:val="Normal"/>
    <w:qFormat/>
    <w:rsid w:val="0005694A"/>
    <w:pPr>
      <w:numPr>
        <w:ilvl w:val="6"/>
        <w:numId w:val="3"/>
      </w:numPr>
      <w:spacing w:before="360" w:after="180"/>
      <w:outlineLvl w:val="6"/>
    </w:pPr>
  </w:style>
  <w:style w:type="paragraph" w:styleId="Titre8">
    <w:name w:val="heading 8"/>
    <w:aliases w:val="Title 8"/>
    <w:basedOn w:val="Normal"/>
    <w:next w:val="Normal"/>
    <w:qFormat/>
    <w:rsid w:val="0005694A"/>
    <w:pPr>
      <w:numPr>
        <w:ilvl w:val="7"/>
        <w:numId w:val="3"/>
      </w:numPr>
      <w:spacing w:before="360" w:after="180"/>
      <w:outlineLvl w:val="7"/>
    </w:pPr>
    <w:rPr>
      <w:i/>
      <w:iCs/>
    </w:rPr>
  </w:style>
  <w:style w:type="paragraph" w:styleId="Titre9">
    <w:name w:val="heading 9"/>
    <w:aliases w:val="Title 9"/>
    <w:basedOn w:val="Normal"/>
    <w:next w:val="Normal"/>
    <w:qFormat/>
    <w:rsid w:val="0005694A"/>
    <w:pPr>
      <w:numPr>
        <w:ilvl w:val="8"/>
        <w:numId w:val="3"/>
      </w:numPr>
      <w:spacing w:before="360" w:after="18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qFormat/>
    <w:rsid w:val="00A34C24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paragraph" w:customStyle="1" w:styleId="Tabletext">
    <w:name w:val="Tabletext"/>
    <w:basedOn w:val="Normal"/>
    <w:link w:val="TabletextChar"/>
    <w:rsid w:val="00A34C24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paragraph" w:styleId="TM1">
    <w:name w:val="toc 1"/>
    <w:basedOn w:val="Normal"/>
    <w:next w:val="Normal"/>
    <w:autoRedefine/>
    <w:uiPriority w:val="39"/>
    <w:rsid w:val="00FB4090"/>
    <w:pPr>
      <w:widowControl w:val="0"/>
      <w:tabs>
        <w:tab w:val="right" w:pos="9360"/>
      </w:tabs>
      <w:spacing w:line="240" w:lineRule="atLeast"/>
      <w:ind w:right="720"/>
    </w:pPr>
    <w:rPr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rsid w:val="00A34C24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eastAsia="en-US"/>
    </w:rPr>
  </w:style>
  <w:style w:type="paragraph" w:styleId="En-tte">
    <w:name w:val="header"/>
    <w:basedOn w:val="Normal"/>
    <w:link w:val="En-tteCar"/>
    <w:rsid w:val="00921D5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921D5B"/>
    <w:rPr>
      <w:sz w:val="24"/>
      <w:szCs w:val="24"/>
      <w:lang w:val="en-US"/>
    </w:rPr>
  </w:style>
  <w:style w:type="paragraph" w:styleId="Pieddepage">
    <w:name w:val="footer"/>
    <w:basedOn w:val="Normal"/>
    <w:link w:val="PieddepageCar"/>
    <w:rsid w:val="00921D5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921D5B"/>
    <w:rPr>
      <w:sz w:val="24"/>
      <w:szCs w:val="24"/>
      <w:lang w:val="en-US"/>
    </w:rPr>
  </w:style>
  <w:style w:type="paragraph" w:customStyle="1" w:styleId="Paragraph3">
    <w:name w:val="Paragraph 3"/>
    <w:basedOn w:val="Normal"/>
    <w:qFormat/>
    <w:rsid w:val="00FC7CFC"/>
    <w:pPr>
      <w:ind w:left="567" w:firstLine="851"/>
    </w:pPr>
    <w:rPr>
      <w:lang w:eastAsia="en-US"/>
    </w:rPr>
  </w:style>
  <w:style w:type="paragraph" w:customStyle="1" w:styleId="Paragraph4">
    <w:name w:val="Paragraph 4"/>
    <w:basedOn w:val="Paragraph3"/>
    <w:qFormat/>
    <w:rsid w:val="00FC7CFC"/>
    <w:pPr>
      <w:ind w:left="1134" w:firstLine="993"/>
    </w:pPr>
  </w:style>
  <w:style w:type="paragraph" w:styleId="Notedebasdepage">
    <w:name w:val="footnote text"/>
    <w:basedOn w:val="Normal"/>
    <w:semiHidden/>
    <w:rsid w:val="00A34C24"/>
    <w:rPr>
      <w:sz w:val="20"/>
      <w:szCs w:val="20"/>
    </w:rPr>
  </w:style>
  <w:style w:type="character" w:styleId="Appelnotedebasdep">
    <w:name w:val="footnote reference"/>
    <w:basedOn w:val="Policepardfaut"/>
    <w:semiHidden/>
    <w:rsid w:val="00A34C24"/>
    <w:rPr>
      <w:vertAlign w:val="superscript"/>
    </w:rPr>
  </w:style>
  <w:style w:type="paragraph" w:styleId="TM3">
    <w:name w:val="toc 3"/>
    <w:basedOn w:val="Normal"/>
    <w:next w:val="Normal"/>
    <w:autoRedefine/>
    <w:uiPriority w:val="39"/>
    <w:rsid w:val="00A34C24"/>
    <w:pPr>
      <w:ind w:left="480"/>
    </w:pPr>
    <w:rPr>
      <w:sz w:val="20"/>
    </w:rPr>
  </w:style>
  <w:style w:type="paragraph" w:styleId="TM4">
    <w:name w:val="toc 4"/>
    <w:basedOn w:val="Normal"/>
    <w:next w:val="Normal"/>
    <w:autoRedefine/>
    <w:uiPriority w:val="39"/>
    <w:rsid w:val="00A34C24"/>
    <w:pPr>
      <w:ind w:left="720"/>
    </w:pPr>
    <w:rPr>
      <w:sz w:val="20"/>
    </w:rPr>
  </w:style>
  <w:style w:type="paragraph" w:styleId="TM5">
    <w:name w:val="toc 5"/>
    <w:basedOn w:val="Normal"/>
    <w:next w:val="Normal"/>
    <w:autoRedefine/>
    <w:semiHidden/>
    <w:rsid w:val="00A34C24"/>
    <w:pPr>
      <w:ind w:left="960"/>
    </w:pPr>
  </w:style>
  <w:style w:type="paragraph" w:styleId="TM6">
    <w:name w:val="toc 6"/>
    <w:basedOn w:val="Normal"/>
    <w:next w:val="Normal"/>
    <w:autoRedefine/>
    <w:semiHidden/>
    <w:rsid w:val="00A34C24"/>
    <w:pPr>
      <w:ind w:left="1200"/>
    </w:pPr>
  </w:style>
  <w:style w:type="paragraph" w:styleId="TM7">
    <w:name w:val="toc 7"/>
    <w:basedOn w:val="Normal"/>
    <w:next w:val="Normal"/>
    <w:autoRedefine/>
    <w:semiHidden/>
    <w:rsid w:val="00A34C24"/>
    <w:pPr>
      <w:ind w:left="1440"/>
    </w:pPr>
  </w:style>
  <w:style w:type="paragraph" w:styleId="TM8">
    <w:name w:val="toc 8"/>
    <w:basedOn w:val="Normal"/>
    <w:next w:val="Normal"/>
    <w:autoRedefine/>
    <w:semiHidden/>
    <w:rsid w:val="00A34C24"/>
    <w:pPr>
      <w:ind w:left="1680"/>
    </w:pPr>
  </w:style>
  <w:style w:type="paragraph" w:styleId="TM9">
    <w:name w:val="toc 9"/>
    <w:basedOn w:val="Normal"/>
    <w:next w:val="Normal"/>
    <w:autoRedefine/>
    <w:semiHidden/>
    <w:rsid w:val="00A34C24"/>
    <w:pPr>
      <w:ind w:left="1920"/>
    </w:pPr>
  </w:style>
  <w:style w:type="character" w:styleId="Lienhypertexte">
    <w:name w:val="Hyperlink"/>
    <w:basedOn w:val="Policepardfaut"/>
    <w:uiPriority w:val="99"/>
    <w:rsid w:val="00A34C24"/>
    <w:rPr>
      <w:color w:val="0000FF"/>
      <w:u w:val="single"/>
    </w:rPr>
  </w:style>
  <w:style w:type="paragraph" w:customStyle="1" w:styleId="Paragraph5">
    <w:name w:val="Paragraph 5"/>
    <w:basedOn w:val="Normal"/>
    <w:qFormat/>
    <w:rsid w:val="00E76658"/>
    <w:pPr>
      <w:ind w:left="1474" w:firstLine="1361"/>
    </w:pPr>
  </w:style>
  <w:style w:type="paragraph" w:styleId="Lgende">
    <w:name w:val="caption"/>
    <w:basedOn w:val="Normal"/>
    <w:next w:val="Normal"/>
    <w:qFormat/>
    <w:rsid w:val="00A34C24"/>
    <w:rPr>
      <w:i/>
      <w:iCs/>
    </w:rPr>
  </w:style>
  <w:style w:type="paragraph" w:styleId="Index1">
    <w:name w:val="index 1"/>
    <w:basedOn w:val="Normal"/>
    <w:next w:val="Normal"/>
    <w:autoRedefine/>
    <w:semiHidden/>
    <w:rsid w:val="00A34C24"/>
    <w:pPr>
      <w:tabs>
        <w:tab w:val="right" w:leader="dot" w:pos="9072"/>
      </w:tabs>
    </w:pPr>
    <w:rPr>
      <w:szCs w:val="20"/>
    </w:rPr>
  </w:style>
  <w:style w:type="paragraph" w:styleId="Titreindex">
    <w:name w:val="index heading"/>
    <w:basedOn w:val="Normal"/>
    <w:next w:val="Index1"/>
    <w:semiHidden/>
    <w:rsid w:val="00A34C24"/>
    <w:rPr>
      <w:szCs w:val="20"/>
    </w:rPr>
  </w:style>
  <w:style w:type="paragraph" w:styleId="Commentaire">
    <w:name w:val="annotation text"/>
    <w:basedOn w:val="Normal"/>
    <w:semiHidden/>
    <w:rsid w:val="00A34C24"/>
    <w:rPr>
      <w:sz w:val="20"/>
      <w:szCs w:val="20"/>
      <w:lang w:val="en-GB" w:eastAsia="en-US"/>
    </w:rPr>
  </w:style>
  <w:style w:type="table" w:styleId="Grilledutableau">
    <w:name w:val="Table Grid"/>
    <w:basedOn w:val="TableauNormal"/>
    <w:rsid w:val="00694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rsid w:val="00A34C24"/>
    <w:rPr>
      <w:color w:val="800080"/>
      <w:u w:val="single"/>
    </w:rPr>
  </w:style>
  <w:style w:type="paragraph" w:customStyle="1" w:styleId="TableTitle">
    <w:name w:val="Table Title"/>
    <w:basedOn w:val="Normal"/>
    <w:next w:val="Normal"/>
    <w:rsid w:val="00B17DA3"/>
    <w:rPr>
      <w:b/>
      <w:sz w:val="18"/>
      <w:lang w:eastAsia="ru-RU"/>
    </w:rPr>
  </w:style>
  <w:style w:type="character" w:customStyle="1" w:styleId="TabletextChar">
    <w:name w:val="Tabletext Char"/>
    <w:basedOn w:val="Policepardfaut"/>
    <w:link w:val="Tabletext"/>
    <w:rsid w:val="00B17DA3"/>
    <w:rPr>
      <w:lang w:val="en-US" w:eastAsia="en-US"/>
    </w:rPr>
  </w:style>
  <w:style w:type="numbering" w:customStyle="1" w:styleId="Style1">
    <w:name w:val="Style1"/>
    <w:rsid w:val="00F4738B"/>
    <w:pPr>
      <w:numPr>
        <w:numId w:val="2"/>
      </w:numPr>
    </w:pPr>
  </w:style>
  <w:style w:type="character" w:styleId="Appeldenotedefin">
    <w:name w:val="endnote reference"/>
    <w:basedOn w:val="Policepardfaut"/>
    <w:rsid w:val="00121CBA"/>
    <w:rPr>
      <w:vertAlign w:val="superscript"/>
    </w:rPr>
  </w:style>
  <w:style w:type="paragraph" w:styleId="Rvision">
    <w:name w:val="Revision"/>
    <w:hidden/>
    <w:uiPriority w:val="99"/>
    <w:semiHidden/>
    <w:rsid w:val="00854717"/>
    <w:rPr>
      <w:sz w:val="24"/>
      <w:szCs w:val="24"/>
      <w:lang w:val="en-US"/>
    </w:rPr>
  </w:style>
  <w:style w:type="character" w:customStyle="1" w:styleId="Titre3Car">
    <w:name w:val="Titre 3 Car"/>
    <w:aliases w:val="Title 3 Car"/>
    <w:basedOn w:val="Policepardfaut"/>
    <w:link w:val="Titre3"/>
    <w:rsid w:val="0005694A"/>
    <w:rPr>
      <w:rFonts w:ascii="Arial" w:hAnsi="Arial" w:cs="Arial"/>
      <w:b/>
      <w:bCs/>
      <w:sz w:val="26"/>
      <w:szCs w:val="26"/>
      <w:lang w:val="en-US" w:eastAsia="en-US"/>
    </w:rPr>
  </w:style>
  <w:style w:type="paragraph" w:styleId="En-ttedetabledesmatires">
    <w:name w:val="TOC Heading"/>
    <w:basedOn w:val="Titre1"/>
    <w:next w:val="Normal"/>
    <w:uiPriority w:val="39"/>
    <w:qFormat/>
    <w:rsid w:val="00FB4090"/>
    <w:pPr>
      <w:keepLines/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fr-FR"/>
    </w:rPr>
  </w:style>
  <w:style w:type="paragraph" w:customStyle="1" w:styleId="Note">
    <w:name w:val="Note"/>
    <w:basedOn w:val="Normal"/>
    <w:qFormat/>
    <w:rsid w:val="002A04E7"/>
    <w:pPr>
      <w:jc w:val="right"/>
    </w:pPr>
    <w:rPr>
      <w:i/>
      <w:color w:val="984806"/>
      <w:sz w:val="20"/>
    </w:rPr>
  </w:style>
  <w:style w:type="paragraph" w:customStyle="1" w:styleId="Sous-titre1">
    <w:name w:val="Sous-titre1"/>
    <w:basedOn w:val="Titre"/>
    <w:rsid w:val="0069530D"/>
    <w:pPr>
      <w:spacing w:before="240" w:after="240"/>
      <w:jc w:val="right"/>
    </w:pPr>
    <w:rPr>
      <w:rFonts w:ascii="Calibri" w:hAnsi="Calibri"/>
      <w:b w:val="0"/>
      <w:i/>
      <w:iCs/>
      <w:sz w:val="32"/>
    </w:rPr>
  </w:style>
  <w:style w:type="paragraph" w:customStyle="1" w:styleId="TableHeader">
    <w:name w:val="Table Header"/>
    <w:basedOn w:val="Normal"/>
    <w:rsid w:val="004F4506"/>
    <w:pPr>
      <w:spacing w:line="180" w:lineRule="exact"/>
      <w:ind w:left="23"/>
    </w:pPr>
    <w:rPr>
      <w:rFonts w:ascii="Arial Black" w:hAnsi="Arial Black"/>
      <w:i/>
      <w:caps/>
      <w:sz w:val="16"/>
      <w:szCs w:val="20"/>
      <w:lang w:val="fr-FR" w:eastAsia="en-US"/>
    </w:rPr>
  </w:style>
  <w:style w:type="paragraph" w:styleId="Paragraphedeliste">
    <w:name w:val="List Paragraph"/>
    <w:basedOn w:val="Normal"/>
    <w:uiPriority w:val="34"/>
    <w:qFormat/>
    <w:rsid w:val="003F36E6"/>
    <w:pPr>
      <w:ind w:left="708"/>
    </w:pPr>
  </w:style>
  <w:style w:type="paragraph" w:styleId="Textedebulles">
    <w:name w:val="Balloon Text"/>
    <w:basedOn w:val="Normal"/>
    <w:link w:val="TextedebullesCar"/>
    <w:rsid w:val="007150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150AC"/>
    <w:rPr>
      <w:rFonts w:ascii="Tahoma" w:hAnsi="Tahoma" w:cs="Tahoma"/>
      <w:sz w:val="16"/>
      <w:szCs w:val="16"/>
      <w:lang w:val="en-US"/>
    </w:rPr>
  </w:style>
  <w:style w:type="paragraph" w:customStyle="1" w:styleId="Category">
    <w:name w:val="Category"/>
    <w:basedOn w:val="Normal"/>
    <w:qFormat/>
    <w:rsid w:val="00237181"/>
    <w:pPr>
      <w:jc w:val="right"/>
    </w:pPr>
    <w:rPr>
      <w:rFonts w:ascii="Arial Black" w:hAnsi="Arial Black"/>
      <w:b/>
      <w:color w:val="808080" w:themeColor="background1" w:themeShade="80"/>
      <w:sz w:val="80"/>
      <w:szCs w:val="80"/>
    </w:rPr>
  </w:style>
  <w:style w:type="paragraph" w:customStyle="1" w:styleId="EComment1">
    <w:name w:val="E_Comment_1"/>
    <w:basedOn w:val="Normal"/>
    <w:next w:val="Normal"/>
    <w:qFormat/>
    <w:rsid w:val="00962F53"/>
    <w:pPr>
      <w:ind w:left="-426" w:firstLine="567"/>
      <w:jc w:val="left"/>
    </w:pPr>
    <w:rPr>
      <w:i/>
      <w:iCs/>
      <w:sz w:val="20"/>
      <w:lang w:val="fr-FR"/>
    </w:rPr>
  </w:style>
  <w:style w:type="paragraph" w:customStyle="1" w:styleId="EComment2">
    <w:name w:val="E_Comment_2"/>
    <w:basedOn w:val="EComment1"/>
    <w:next w:val="Normal"/>
    <w:rsid w:val="00CD0806"/>
  </w:style>
  <w:style w:type="paragraph" w:customStyle="1" w:styleId="EComment3">
    <w:name w:val="E_Comment_3"/>
    <w:basedOn w:val="EComment2"/>
    <w:next w:val="Normal"/>
    <w:rsid w:val="00962F53"/>
    <w:pPr>
      <w:numPr>
        <w:numId w:val="4"/>
      </w:numPr>
      <w:ind w:left="992" w:firstLine="27"/>
    </w:pPr>
    <w:rPr>
      <w:lang w:val="en-US"/>
    </w:rPr>
  </w:style>
  <w:style w:type="paragraph" w:customStyle="1" w:styleId="EComment4">
    <w:name w:val="E_Comment_4"/>
    <w:basedOn w:val="EComment3"/>
    <w:next w:val="Normal"/>
    <w:rsid w:val="00CD0806"/>
    <w:pPr>
      <w:ind w:left="1276"/>
    </w:pPr>
  </w:style>
  <w:style w:type="paragraph" w:customStyle="1" w:styleId="EName1">
    <w:name w:val="E_Name_1"/>
    <w:basedOn w:val="Normal"/>
    <w:next w:val="Normal"/>
    <w:qFormat/>
    <w:rsid w:val="00632662"/>
    <w:pPr>
      <w:spacing w:before="120"/>
    </w:pPr>
    <w:rPr>
      <w:color w:val="0000FF"/>
      <w:sz w:val="16"/>
      <w:lang w:val="fr-FR" w:eastAsia="en-US"/>
    </w:rPr>
  </w:style>
  <w:style w:type="paragraph" w:customStyle="1" w:styleId="EName2">
    <w:name w:val="E_Name_2"/>
    <w:basedOn w:val="EName1"/>
    <w:next w:val="Normal"/>
    <w:rsid w:val="00CD0806"/>
  </w:style>
  <w:style w:type="paragraph" w:customStyle="1" w:styleId="EName3">
    <w:name w:val="E_Name_3"/>
    <w:basedOn w:val="EName2"/>
    <w:next w:val="Normal"/>
    <w:rsid w:val="00962F53"/>
    <w:pPr>
      <w:ind w:left="567"/>
    </w:pPr>
  </w:style>
  <w:style w:type="paragraph" w:customStyle="1" w:styleId="EName4">
    <w:name w:val="E_Name_4"/>
    <w:basedOn w:val="EName3"/>
    <w:next w:val="Normal"/>
    <w:rsid w:val="00B90FEB"/>
    <w:pPr>
      <w:ind w:left="1077"/>
    </w:pPr>
  </w:style>
  <w:style w:type="paragraph" w:customStyle="1" w:styleId="ERef1">
    <w:name w:val="E_Ref_1"/>
    <w:basedOn w:val="Normal"/>
    <w:next w:val="Normal"/>
    <w:qFormat/>
    <w:rsid w:val="00B90FEB"/>
    <w:pPr>
      <w:numPr>
        <w:numId w:val="7"/>
      </w:numPr>
      <w:jc w:val="left"/>
    </w:pPr>
    <w:rPr>
      <w:rFonts w:ascii="Times New Roman" w:hAnsi="Times New Roman"/>
      <w:i/>
      <w:sz w:val="20"/>
      <w:szCs w:val="20"/>
      <w:lang w:val="fr-FR" w:eastAsia="ru-RU"/>
    </w:rPr>
  </w:style>
  <w:style w:type="paragraph" w:customStyle="1" w:styleId="ERef2">
    <w:name w:val="E_Ref_2"/>
    <w:basedOn w:val="ERef1"/>
    <w:next w:val="Normal"/>
    <w:uiPriority w:val="99"/>
    <w:qFormat/>
    <w:rsid w:val="00B90FEB"/>
    <w:pPr>
      <w:numPr>
        <w:numId w:val="0"/>
      </w:numPr>
    </w:pPr>
  </w:style>
  <w:style w:type="paragraph" w:customStyle="1" w:styleId="ERef3">
    <w:name w:val="E_Ref_3"/>
    <w:basedOn w:val="ERef2"/>
    <w:next w:val="Normal"/>
    <w:rsid w:val="00B90FEB"/>
  </w:style>
  <w:style w:type="paragraph" w:customStyle="1" w:styleId="ERef4">
    <w:name w:val="E_Ref_4"/>
    <w:basedOn w:val="ERef3"/>
    <w:next w:val="Normal"/>
    <w:rsid w:val="00B90FEB"/>
  </w:style>
  <w:style w:type="paragraph" w:customStyle="1" w:styleId="ERequirement1">
    <w:name w:val="E_Requirement_1"/>
    <w:basedOn w:val="Normal"/>
    <w:next w:val="Normal"/>
    <w:qFormat/>
    <w:rsid w:val="00CD0806"/>
    <w:pPr>
      <w:ind w:left="198"/>
      <w:jc w:val="left"/>
    </w:pPr>
    <w:rPr>
      <w:rFonts w:asciiTheme="minorHAnsi" w:hAnsiTheme="minorHAnsi"/>
      <w:lang w:val="fr-FR"/>
    </w:rPr>
  </w:style>
  <w:style w:type="paragraph" w:customStyle="1" w:styleId="ERequirement2">
    <w:name w:val="E_Requirement_2"/>
    <w:basedOn w:val="ERequirement1"/>
    <w:next w:val="Normal"/>
    <w:rsid w:val="00962F53"/>
    <w:rPr>
      <w:rFonts w:ascii="Calibri" w:hAnsi="Calibri"/>
      <w:lang w:val="en-US"/>
    </w:rPr>
  </w:style>
  <w:style w:type="paragraph" w:customStyle="1" w:styleId="ERequirement3">
    <w:name w:val="E_Requirement_3"/>
    <w:basedOn w:val="ERequirement2"/>
    <w:next w:val="Normal"/>
    <w:rsid w:val="00962F53"/>
    <w:pPr>
      <w:ind w:left="992"/>
    </w:pPr>
  </w:style>
  <w:style w:type="paragraph" w:customStyle="1" w:styleId="ERequirement4">
    <w:name w:val="E_Requirement_4"/>
    <w:basedOn w:val="ERequirement3"/>
    <w:next w:val="Normal"/>
    <w:rsid w:val="00B90FEB"/>
    <w:pPr>
      <w:ind w:left="1276"/>
    </w:pPr>
  </w:style>
  <w:style w:type="paragraph" w:customStyle="1" w:styleId="P1">
    <w:name w:val="P1"/>
    <w:basedOn w:val="Normal"/>
    <w:rsid w:val="00B90FEB"/>
    <w:pPr>
      <w:spacing w:before="120"/>
      <w:ind w:left="357"/>
      <w:jc w:val="left"/>
    </w:pPr>
    <w:rPr>
      <w:rFonts w:ascii="Times New Roman" w:hAnsi="Times New Roman"/>
      <w:lang w:eastAsia="en-US"/>
    </w:rPr>
  </w:style>
  <w:style w:type="numbering" w:customStyle="1" w:styleId="ECommentNew1">
    <w:name w:val="E_Comment_New_1"/>
    <w:rsid w:val="00B90FEB"/>
    <w:pPr>
      <w:numPr>
        <w:numId w:val="8"/>
      </w:numPr>
    </w:pPr>
  </w:style>
  <w:style w:type="paragraph" w:styleId="Sous-titre">
    <w:name w:val="Subtitle"/>
    <w:basedOn w:val="Normal"/>
    <w:next w:val="Normal"/>
    <w:link w:val="Sous-titreCar"/>
    <w:uiPriority w:val="11"/>
    <w:qFormat/>
    <w:rsid w:val="00632662"/>
    <w:pPr>
      <w:numPr>
        <w:ilvl w:val="1"/>
      </w:numPr>
      <w:jc w:val="left"/>
    </w:pPr>
    <w:rPr>
      <w:rFonts w:ascii="Arial" w:eastAsiaTheme="majorEastAsia" w:hAnsi="Arial" w:cstheme="majorBidi"/>
      <w:i/>
      <w:iCs/>
      <w:color w:val="984806" w:themeColor="accent6" w:themeShade="80"/>
      <w:spacing w:val="15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632662"/>
    <w:rPr>
      <w:rFonts w:ascii="Arial" w:eastAsiaTheme="majorEastAsia" w:hAnsi="Arial" w:cstheme="majorBidi"/>
      <w:i/>
      <w:iCs/>
      <w:color w:val="984806" w:themeColor="accent6" w:themeShade="80"/>
      <w:spacing w:val="15"/>
      <w:sz w:val="24"/>
      <w:szCs w:val="24"/>
      <w:lang w:val="en-US" w:eastAsia="en-US"/>
    </w:rPr>
  </w:style>
  <w:style w:type="table" w:customStyle="1" w:styleId="StyleRequirement">
    <w:name w:val="Style_Requirement"/>
    <w:basedOn w:val="TableauNormal"/>
    <w:uiPriority w:val="99"/>
    <w:rsid w:val="00632662"/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customStyle="1" w:styleId="TableauTemplate">
    <w:name w:val="Tableau Template"/>
    <w:basedOn w:val="TableauNormal"/>
    <w:uiPriority w:val="99"/>
    <w:rsid w:val="00BA5AF0"/>
    <w:rPr>
      <w:rFonts w:ascii="Sinkin Sans 400 Regular" w:hAnsi="Sinkin Sans 400 Regular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</w:trPr>
    <w:tcPr>
      <w:shd w:val="clear" w:color="auto" w:fill="FFFFFF" w:themeFill="background1"/>
    </w:tcPr>
    <w:tblStylePr w:type="firstRow">
      <w:pPr>
        <w:jc w:val="center"/>
      </w:pPr>
      <w:rPr>
        <w:rFonts w:ascii="Times" w:hAnsi="Times"/>
        <w:b/>
        <w:color w:val="000000" w:themeColor="text1"/>
        <w:sz w:val="24"/>
      </w:rPr>
      <w:tblPr/>
      <w:trPr>
        <w:cantSplit w:val="0"/>
        <w:tblHeader/>
      </w:trPr>
      <w:tcPr>
        <w:tcBorders>
          <w:top w:val="single" w:sz="4" w:space="0" w:color="FDDF8A"/>
          <w:left w:val="single" w:sz="4" w:space="0" w:color="FDDF8A"/>
          <w:bottom w:val="single" w:sz="4" w:space="0" w:color="FDDF8A"/>
          <w:right w:val="single" w:sz="4" w:space="0" w:color="FDDF8A"/>
        </w:tcBorders>
        <w:shd w:val="clear" w:color="auto" w:fill="FDDF8A"/>
        <w:vAlign w:val="center"/>
      </w:tcPr>
    </w:tblStylePr>
    <w:tblStylePr w:type="lastRow">
      <w:tblPr/>
      <w:tcPr>
        <w:tcBorders>
          <w:top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main\Agileo\Docs%20SM\FSP_V01.02_Functional%20Spe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288A9049F442F6B08EA99D7F4C7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91683-FE59-4320-8910-A673AB79D013}"/>
      </w:docPartPr>
      <w:docPartBody>
        <w:p w:rsidR="00176E9E" w:rsidRDefault="008268E9">
          <w:pPr>
            <w:pStyle w:val="8F288A9049F442F6B08EA99D7F4C70F1"/>
          </w:pPr>
          <w:r w:rsidRPr="005F22A4">
            <w:rPr>
              <w:rStyle w:val="Textedelespacerserv"/>
            </w:rPr>
            <w:t>[Société]</w:t>
          </w:r>
        </w:p>
      </w:docPartBody>
    </w:docPart>
    <w:docPart>
      <w:docPartPr>
        <w:name w:val="99A5091F1DE74E09B0C8D12E8494B0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73F92-62FA-4899-A624-14A0F74EE159}"/>
      </w:docPartPr>
      <w:docPartBody>
        <w:p w:rsidR="00176E9E" w:rsidRDefault="008268E9">
          <w:pPr>
            <w:pStyle w:val="99A5091F1DE74E09B0C8D12E8494B099"/>
          </w:pPr>
          <w:r w:rsidRPr="005F22A4">
            <w:rPr>
              <w:rStyle w:val="Textedelespacerserv"/>
            </w:rPr>
            <w:t>[Société]</w:t>
          </w:r>
        </w:p>
      </w:docPartBody>
    </w:docPart>
    <w:docPart>
      <w:docPartPr>
        <w:name w:val="2A4A95998179477994DF20EE0BE5D4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563DCF-AF51-4BEE-B39D-106688676549}"/>
      </w:docPartPr>
      <w:docPartBody>
        <w:p w:rsidR="00176E9E" w:rsidRDefault="008268E9">
          <w:pPr>
            <w:pStyle w:val="2A4A95998179477994DF20EE0BE5D414"/>
          </w:pPr>
          <w:r w:rsidRPr="005F22A4">
            <w:rPr>
              <w:rStyle w:val="Textedelespacerserv"/>
            </w:rPr>
            <w:t>[Société]</w:t>
          </w:r>
        </w:p>
      </w:docPartBody>
    </w:docPart>
    <w:docPart>
      <w:docPartPr>
        <w:name w:val="2474F66A1BD349E593D05EDD2CB2AC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05C1B9-FF12-4913-8B5F-BDD3D27F5DC8}"/>
      </w:docPartPr>
      <w:docPartBody>
        <w:p w:rsidR="00176E9E" w:rsidRDefault="008268E9">
          <w:pPr>
            <w:pStyle w:val="2474F66A1BD349E593D05EDD2CB2ACE6"/>
          </w:pPr>
          <w:r w:rsidRPr="005F22A4">
            <w:rPr>
              <w:rStyle w:val="Textedelespacerserv"/>
            </w:rPr>
            <w:t>[Société]</w:t>
          </w:r>
        </w:p>
      </w:docPartBody>
    </w:docPart>
    <w:docPart>
      <w:docPartPr>
        <w:name w:val="C17D95B0E0894FD5968B9A3A45F134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F31BBE-4C66-4AA8-B07F-B75FE16055BE}"/>
      </w:docPartPr>
      <w:docPartBody>
        <w:p w:rsidR="00176E9E" w:rsidRDefault="008268E9">
          <w:pPr>
            <w:pStyle w:val="C17D95B0E0894FD5968B9A3A45F13469"/>
          </w:pPr>
          <w:r w:rsidRPr="005F22A4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nkin Sans 400 Regular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E9"/>
    <w:rsid w:val="00102D41"/>
    <w:rsid w:val="00122F10"/>
    <w:rsid w:val="00140F79"/>
    <w:rsid w:val="00176E9E"/>
    <w:rsid w:val="0082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8F288A9049F442F6B08EA99D7F4C70F1">
    <w:name w:val="8F288A9049F442F6B08EA99D7F4C70F1"/>
  </w:style>
  <w:style w:type="paragraph" w:customStyle="1" w:styleId="99A5091F1DE74E09B0C8D12E8494B099">
    <w:name w:val="99A5091F1DE74E09B0C8D12E8494B099"/>
  </w:style>
  <w:style w:type="paragraph" w:customStyle="1" w:styleId="2A4A95998179477994DF20EE0BE5D414">
    <w:name w:val="2A4A95998179477994DF20EE0BE5D414"/>
  </w:style>
  <w:style w:type="paragraph" w:customStyle="1" w:styleId="2474F66A1BD349E593D05EDD2CB2ACE6">
    <w:name w:val="2474F66A1BD349E593D05EDD2CB2ACE6"/>
  </w:style>
  <w:style w:type="paragraph" w:customStyle="1" w:styleId="C17D95B0E0894FD5968B9A3A45F13469">
    <w:name w:val="C17D95B0E0894FD5968B9A3A45F13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4A06173DB76E40A10DF3CAAE9AA730" ma:contentTypeVersion="9" ma:contentTypeDescription="Crée un document." ma:contentTypeScope="" ma:versionID="fdb8b975072831448a990c34825cd28c">
  <xsd:schema xmlns:xsd="http://www.w3.org/2001/XMLSchema" xmlns:xs="http://www.w3.org/2001/XMLSchema" xmlns:p="http://schemas.microsoft.com/office/2006/metadata/properties" xmlns:ns2="c932d0cb-c087-4c80-b624-6e20e248eae6" xmlns:ns3="260a0139-ae37-4352-9b0e-fe4db0c82a4c" targetNamespace="http://schemas.microsoft.com/office/2006/metadata/properties" ma:root="true" ma:fieldsID="e9e3f056a5bf1330c1f97f8bb8681ce9" ns2:_="" ns3:_="">
    <xsd:import namespace="c932d0cb-c087-4c80-b624-6e20e248eae6"/>
    <xsd:import namespace="260a0139-ae37-4352-9b0e-fe4db0c82a4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2d0cb-c087-4c80-b624-6e20e248eae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a0139-ae37-4352-9b0e-fe4db0c82a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932d0cb-c087-4c80-b624-6e20e248eae6">4NHEDYCS2M3Y-450315220-180</_dlc_DocId>
    <_dlc_DocIdUrl xmlns="c932d0cb-c087-4c80-b624-6e20e248eae6">
      <Url>https://agileoauto.sharepoint.com/sites/Commun/_layouts/15/DocIdRedir.aspx?ID=4NHEDYCS2M3Y-450315220-180</Url>
      <Description>4NHEDYCS2M3Y-450315220-180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659AB7-C0C0-4905-B17B-2AE14D202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2d0cb-c087-4c80-b624-6e20e248eae6"/>
    <ds:schemaRef ds:uri="260a0139-ae37-4352-9b0e-fe4db0c82a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C8709-0FC9-4C81-BB6C-D419D09C42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3F7378-FD95-4A38-BD1B-BCB18EBE07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C013939-D937-4FED-B664-CA3C52269DE1}">
  <ds:schemaRefs>
    <ds:schemaRef ds:uri="http://schemas.microsoft.com/office/2006/metadata/properties"/>
    <ds:schemaRef ds:uri="http://schemas.microsoft.com/office/infopath/2007/PartnerControls"/>
    <ds:schemaRef ds:uri="c932d0cb-c087-4c80-b624-6e20e248eae6"/>
  </ds:schemaRefs>
</ds:datastoreItem>
</file>

<file path=customXml/itemProps5.xml><?xml version="1.0" encoding="utf-8"?>
<ds:datastoreItem xmlns:ds="http://schemas.openxmlformats.org/officeDocument/2006/customXml" ds:itemID="{A7A6DB0F-628C-4CB5-A590-29862FA021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FSP_V01.02_Functional Spec.dotx</Template>
  <TotalTime>488</TotalTime>
  <Pages>21</Pages>
  <Words>2553</Words>
  <Characters>14046</Characters>
  <Application>Microsoft Office Word</Application>
  <DocSecurity>0</DocSecurity>
  <Lines>117</Lines>
  <Paragraphs>33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Job Execution State Machines</vt:lpstr>
      <vt:lpstr>Software Functional Specification</vt:lpstr>
    </vt:vector>
  </TitlesOfParts>
  <Company>Agileo Automation</Company>
  <LinksUpToDate>false</LinksUpToDate>
  <CharactersWithSpaces>16566</CharactersWithSpaces>
  <SharedDoc>false</SharedDoc>
  <HLinks>
    <vt:vector size="24" baseType="variant"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_Toc251873297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_Toc251873296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_Toc251873295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_Toc251873294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Execution State Machines</dc:title>
  <dc:subject>State Machines' description</dc:subject>
  <dc:creator>Romain DRAUD</dc:creator>
  <cp:keywords/>
  <dc:description/>
  <cp:lastModifiedBy>Romain Draud</cp:lastModifiedBy>
  <cp:revision>28</cp:revision>
  <cp:lastPrinted>2022-06-13T08:12:00Z</cp:lastPrinted>
  <dcterms:created xsi:type="dcterms:W3CDTF">2022-05-10T11:49:00Z</dcterms:created>
  <dcterms:modified xsi:type="dcterms:W3CDTF">2022-06-13T08:13:00Z</dcterms:modified>
  <cp:category>Software Functional Specification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V01.00</vt:lpwstr>
  </property>
  <property fmtid="{D5CDD505-2E9C-101B-9397-08002B2CF9AE}" pid="3" name="Reference">
    <vt:lpwstr>FSP_V01.00_JobExecution_StateMachines</vt:lpwstr>
  </property>
  <property fmtid="{D5CDD505-2E9C-101B-9397-08002B2CF9AE}" pid="4" name="ContentTypeId">
    <vt:lpwstr>0x010100214A06173DB76E40A10DF3CAAE9AA730</vt:lpwstr>
  </property>
  <property fmtid="{D5CDD505-2E9C-101B-9397-08002B2CF9AE}" pid="5" name="_dlc_DocIdItemGuid">
    <vt:lpwstr>0e4cd432-4e12-4226-917f-eb4dcf8e8b4c</vt:lpwstr>
  </property>
</Properties>
</file>