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BB5C" w14:textId="77777777" w:rsidR="00D27C42" w:rsidRPr="00D27C42" w:rsidRDefault="00D27C42" w:rsidP="00D27C4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42">
        <w:rPr>
          <w:rFonts w:ascii="Arial" w:eastAsia="Times New Roman" w:hAnsi="Arial" w:cs="Arial"/>
          <w:color w:val="000000"/>
          <w:rtl/>
        </w:rPr>
        <w:t>رایانش جوادی</w:t>
      </w:r>
    </w:p>
    <w:p w14:paraId="248CBC99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62BFCF1" w14:textId="36B0920C" w:rsidR="00D27C42" w:rsidRDefault="00000000" w:rsidP="00D27C42">
      <w:pPr>
        <w:spacing w:after="0" w:line="240" w:lineRule="auto"/>
        <w:rPr>
          <w:rFonts w:ascii="Arial" w:eastAsia="Times New Roman" w:hAnsi="Arial" w:cs="Arial"/>
          <w:color w:val="1155CC"/>
          <w:u w:val="single"/>
        </w:rPr>
      </w:pPr>
      <w:hyperlink r:id="rId4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https://blue.aut.ac.ir/playback/presentation/2.3/d4a53a3464bdabd76c03daa68e6f597b48460dbe-1613815189508</w:t>
        </w:r>
      </w:hyperlink>
    </w:p>
    <w:p w14:paraId="2DC0FD35" w14:textId="00420BA3" w:rsidR="00981FD4" w:rsidRPr="00D27C42" w:rsidRDefault="00981FD4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38EB5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67178" w14:textId="2DD35506" w:rsidR="00D27C42" w:rsidRDefault="00000000" w:rsidP="00D27C42">
      <w:pPr>
        <w:spacing w:after="0" w:line="240" w:lineRule="auto"/>
        <w:rPr>
          <w:rFonts w:ascii="Arial" w:eastAsia="Times New Roman" w:hAnsi="Arial" w:cs="Arial"/>
          <w:color w:val="1155CC"/>
          <w:u w:val="single"/>
        </w:rPr>
      </w:pPr>
      <w:hyperlink r:id="rId5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https://blue.aut.ac.ir/playback/presentation/2.3/d4a53a3464bdabd76c03daa68e6f597b48460dbe-1613988001587</w:t>
        </w:r>
      </w:hyperlink>
    </w:p>
    <w:p w14:paraId="1F718419" w14:textId="77777777" w:rsidR="00CD2AAE" w:rsidRPr="00D27C42" w:rsidRDefault="00CD2AAE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43B2C" w14:textId="60E58068" w:rsidR="00D27C42" w:rsidRDefault="00000000" w:rsidP="00D27C42">
      <w:pPr>
        <w:spacing w:after="0" w:line="240" w:lineRule="auto"/>
        <w:rPr>
          <w:rFonts w:ascii="Arial" w:eastAsia="Times New Roman" w:hAnsi="Arial" w:cs="Arial"/>
          <w:color w:val="1155CC"/>
          <w:u w:val="single"/>
        </w:rPr>
      </w:pPr>
      <w:hyperlink r:id="rId6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https://blue.aut.ac.ir/playback/presentation/2.3/d4a53a3464bdabd76c03daa68e6f597b48460dbe-1614419999759</w:t>
        </w:r>
      </w:hyperlink>
    </w:p>
    <w:p w14:paraId="5F7C0101" w14:textId="77777777" w:rsidR="00CD2AAE" w:rsidRPr="00D27C42" w:rsidRDefault="00CD2AAE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ED80E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37F75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https://blue.aut.ac.ir/playback/presentation/2.3/d4a53a3464bdabd76c03daa68e6f597b48460dbe-1614592742656</w:t>
        </w:r>
      </w:hyperlink>
    </w:p>
    <w:p w14:paraId="53D2C2D9" w14:textId="5BB81D8E" w:rsidR="000E20CF" w:rsidRPr="00D27C42" w:rsidRDefault="000E20CF" w:rsidP="000E2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E30CC" w14:textId="77777777" w:rsidR="000E20CF" w:rsidRPr="00D27C42" w:rsidRDefault="000E20CF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7AFDF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https://blue.aut.ac.ir/playback/presentation/2.3/d4a53a3464bdabd76c03daa68e6f597b48460dbe-1615024999811</w:t>
        </w:r>
      </w:hyperlink>
    </w:p>
    <w:p w14:paraId="3AAA3DBA" w14:textId="77777777" w:rsidR="00B92196" w:rsidRDefault="00B92196" w:rsidP="00D27C42">
      <w:pPr>
        <w:spacing w:after="0" w:line="240" w:lineRule="auto"/>
      </w:pPr>
    </w:p>
    <w:p w14:paraId="4A66C87E" w14:textId="1F091653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https://blue.aut.ac.ir/playback/presentation/2.3/d4a53a3464bdabd76c03daa68e6f597b48460dbe-1615197565862</w:t>
        </w:r>
      </w:hyperlink>
    </w:p>
    <w:p w14:paraId="6426724C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BB65C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https://blue.aut.ac.ir/playback/presentation/2.3/d4a53a3464bdabd76c03daa68e6f597b48460dbe-1615629628025</w:t>
        </w:r>
      </w:hyperlink>
    </w:p>
    <w:p w14:paraId="208FBEB7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43D69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https://blue.aut.ac.ir/playback/presentation/2.3/d4a53a3464bdabd76c03daa68e6f597b48460dbe-1615802403535</w:t>
        </w:r>
      </w:hyperlink>
    </w:p>
    <w:p w14:paraId="2C8F0CE0" w14:textId="55D1515D" w:rsidR="00F92657" w:rsidRPr="00D27C42" w:rsidRDefault="00F92657" w:rsidP="00F92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4B132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EB304" w14:textId="77777777" w:rsidR="00D27C42" w:rsidRDefault="00000000" w:rsidP="00D27C42">
      <w:pPr>
        <w:spacing w:after="0" w:line="240" w:lineRule="auto"/>
        <w:rPr>
          <w:rFonts w:ascii="Arial" w:eastAsia="Times New Roman" w:hAnsi="Arial" w:cs="Arial"/>
          <w:color w:val="1155CC"/>
          <w:u w:val="single"/>
          <w:rtl/>
        </w:rPr>
      </w:pPr>
      <w:hyperlink r:id="rId12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https://blue.aut.ac.ir/playback/presentation/2.3/d4a53a3464bdabd76c03daa68e6f597b48460dbe-1617440565810</w:t>
        </w:r>
      </w:hyperlink>
    </w:p>
    <w:p w14:paraId="4AB83D4F" w14:textId="77777777" w:rsidR="00FF2B20" w:rsidRDefault="00FF2B20" w:rsidP="00D27C42">
      <w:pPr>
        <w:spacing w:after="0" w:line="240" w:lineRule="auto"/>
        <w:rPr>
          <w:rFonts w:ascii="Arial" w:eastAsia="Times New Roman" w:hAnsi="Arial" w:cs="Arial"/>
          <w:color w:val="1155CC"/>
          <w:u w:val="single"/>
          <w:rtl/>
        </w:rPr>
      </w:pPr>
    </w:p>
    <w:p w14:paraId="3CF670DA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43136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https://blue.aut.ac.ir/playback/presentation/2.3/d4a53a3464bdabd76c03daa68e6f597b48460dbe-1617613135354</w:t>
        </w:r>
      </w:hyperlink>
    </w:p>
    <w:p w14:paraId="19F0D28A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C9BD84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https://blue.aut.ac.ir/playback/presentation/2.3/d4a53a3464bdabd76c03daa68e6f597b48460dbe-1618217993381</w:t>
        </w:r>
      </w:hyperlink>
    </w:p>
    <w:p w14:paraId="4478526F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F523A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https://blue.aut.ac.ir/playback/presentation/2.3/d4a53a3464bdabd76c03daa68e6f597b48460dbe-1618649918740</w:t>
        </w:r>
      </w:hyperlink>
    </w:p>
    <w:p w14:paraId="1C02561C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E3E40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https://blue.aut.ac.ir/playback/presentation/2.3/d4a53a3464bdabd76c03daa68e6f597b48460dbe-1618823092585</w:t>
        </w:r>
      </w:hyperlink>
    </w:p>
    <w:p w14:paraId="5796DB11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EEF65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https://blue.aut.ac.ir/playback/presentation/2.3/d4a53a3464bdabd76c03daa68e6f597b48460dbe-1619254866396</w:t>
        </w:r>
      </w:hyperlink>
    </w:p>
    <w:p w14:paraId="4212D5D3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1DB36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https://blue.aut.ac.ir/playback/presentation/2.3/d4a53a3464bdabd76c03daa68e6f597b48460dbe-1619254866396</w:t>
        </w:r>
      </w:hyperlink>
    </w:p>
    <w:p w14:paraId="4763A578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FDA4A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https://blue.aut.ac.ir/playback/presentation/2.3/d4a53a3464bdabd76c03daa68e6f597b48460dbe-1619859778159</w:t>
        </w:r>
      </w:hyperlink>
    </w:p>
    <w:p w14:paraId="44F61FBA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BEA0E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https://blue.aut.ac.ir/playback/presentation/2.3/d4a53a3464bdabd76c03daa68e6f597b48460dbe-1620032471833</w:t>
        </w:r>
      </w:hyperlink>
    </w:p>
    <w:p w14:paraId="7CBED97F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AE91A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https://blue.aut.ac.ir/playback/presentation/2.3/d4a53a3464bdabd76c03daa68e6f597b48460dbe-1620464317702</w:t>
        </w:r>
      </w:hyperlink>
    </w:p>
    <w:p w14:paraId="77BD6FF8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D8204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https://blue.aut.ac.ir/playback/presentation/2.3/d4a53a3464bdabd76c03daa68e6f597b48460dbe-1620637192576</w:t>
        </w:r>
      </w:hyperlink>
    </w:p>
    <w:p w14:paraId="657FBAAF" w14:textId="77777777" w:rsidR="00AF68C3" w:rsidRPr="00D27C42" w:rsidRDefault="00AF68C3" w:rsidP="00AF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</w:t>
      </w:r>
    </w:p>
    <w:p w14:paraId="1EF1B649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AD866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https://blue.aut.ac.ir/playback/presentation/2.3/d4a53a3464bdabd76c03daa68e6f597b48460dbe-1621069251228</w:t>
        </w:r>
      </w:hyperlink>
    </w:p>
    <w:p w14:paraId="017C9EA5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ECE66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https://blue.aut.ac.ir/playback/presentation/2.3/d4a53a3464bdabd76c03daa68e6f597b48460dbe-1621242004363</w:t>
        </w:r>
      </w:hyperlink>
    </w:p>
    <w:p w14:paraId="12A0EA36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5DFB6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https://blue.aut.ac.ir/playback/presentation/2.3/d4a53a3464bdabd76c03daa68e6f597b48460dbe-1621676179104</w:t>
        </w:r>
      </w:hyperlink>
    </w:p>
    <w:p w14:paraId="0DA43342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F1695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https://blue.aut.ac.ir/playback/presentation/2.3/d4a53a3464bdabd76c03daa68e6f597b48460dbe-1621846854941</w:t>
        </w:r>
      </w:hyperlink>
    </w:p>
    <w:p w14:paraId="48224764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19AB81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https://blue.aut.ac.ir/playback/presentation/2.3/d4a53a3464bdabd76c03daa68e6f597b48460dbe-1622278752711</w:t>
        </w:r>
      </w:hyperlink>
    </w:p>
    <w:p w14:paraId="01D56E73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FAEB8B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https://blue.aut.ac.ir/playback/presentation/2.3/d4a53a3464bdabd76c03daa68e6f597b48460dbe-1622451639518</w:t>
        </w:r>
      </w:hyperlink>
    </w:p>
    <w:p w14:paraId="7C2B356C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D5FCE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https://blue.aut.ac.ir/playback/presentation/2.3/d4a53a3464bdabd76c03daa68e6f597b48460dbe-1623056580990</w:t>
        </w:r>
      </w:hyperlink>
    </w:p>
    <w:p w14:paraId="36412725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790F4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https://blue.aut.ac.ir/playback/presentation/2.3/d4a53a3464bdabd76c03daa68e6f597b48460dbe-1623488447063</w:t>
        </w:r>
      </w:hyperlink>
    </w:p>
    <w:p w14:paraId="77D0CAA9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BB680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https://blue.aut.ac.ir/playback/presentation/2.3/d4a53a3464bdabd76c03daa68e6f597b48460dbe-1623661342064</w:t>
        </w:r>
      </w:hyperlink>
    </w:p>
    <w:p w14:paraId="1694FEC8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EED8F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https://blue.aut.ac.ir/playback/presentation/2.3/d4a53a3464bdabd76c03daa68e6f597b48460dbe-1624093085924</w:t>
        </w:r>
      </w:hyperlink>
    </w:p>
    <w:p w14:paraId="0AEC7BEA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A8851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https://blue.aut.ac.ir/playback/presentation/2.3/d4a53a3464bdabd76c03daa68e6f597b48460dbe-1624265921875</w:t>
        </w:r>
      </w:hyperlink>
    </w:p>
    <w:p w14:paraId="052C49C5" w14:textId="77777777" w:rsidR="00D27C42" w:rsidRPr="00D27C42" w:rsidRDefault="00D27C42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6C2D7" w14:textId="77777777" w:rsidR="00D27C42" w:rsidRPr="00D27C42" w:rsidRDefault="00000000" w:rsidP="00D2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D27C42" w:rsidRPr="00D27C42">
          <w:rPr>
            <w:rFonts w:ascii="Arial" w:eastAsia="Times New Roman" w:hAnsi="Arial" w:cs="Arial"/>
            <w:color w:val="1155CC"/>
            <w:u w:val="single"/>
          </w:rPr>
          <w:t>https://blue.aut.ac.ir/playback/presentation/2.3/d4a53a3464bdabd76c03daa68e6f597b48460dbe-1625286483627</w:t>
        </w:r>
      </w:hyperlink>
    </w:p>
    <w:p w14:paraId="6E20D749" w14:textId="77777777" w:rsidR="003A6BD9" w:rsidRDefault="003A6BD9"/>
    <w:sectPr w:rsidR="003A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3B"/>
    <w:rsid w:val="00001B3A"/>
    <w:rsid w:val="000E20CF"/>
    <w:rsid w:val="00142D2D"/>
    <w:rsid w:val="001C4111"/>
    <w:rsid w:val="001D1BA0"/>
    <w:rsid w:val="002169CE"/>
    <w:rsid w:val="00285705"/>
    <w:rsid w:val="003A6BD9"/>
    <w:rsid w:val="00453CC0"/>
    <w:rsid w:val="005572F7"/>
    <w:rsid w:val="005C11DC"/>
    <w:rsid w:val="00653762"/>
    <w:rsid w:val="00723DCC"/>
    <w:rsid w:val="007B295D"/>
    <w:rsid w:val="008B49A8"/>
    <w:rsid w:val="00981FD4"/>
    <w:rsid w:val="009A3498"/>
    <w:rsid w:val="009E2744"/>
    <w:rsid w:val="00A026ED"/>
    <w:rsid w:val="00A87126"/>
    <w:rsid w:val="00AF68C3"/>
    <w:rsid w:val="00B81B19"/>
    <w:rsid w:val="00B92196"/>
    <w:rsid w:val="00CD2AAE"/>
    <w:rsid w:val="00D27C42"/>
    <w:rsid w:val="00E16CF0"/>
    <w:rsid w:val="00EF1E3B"/>
    <w:rsid w:val="00F47578"/>
    <w:rsid w:val="00F92657"/>
    <w:rsid w:val="00FF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9123"/>
  <w15:chartTrackingRefBased/>
  <w15:docId w15:val="{94B448C0-5DD9-45E9-8DB3-F7665ABF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7C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ue.aut.ac.ir/playback/presentation/2.3/d4a53a3464bdabd76c03daa68e6f597b48460dbe-1617613135354" TargetMode="External"/><Relationship Id="rId18" Type="http://schemas.openxmlformats.org/officeDocument/2006/relationships/hyperlink" Target="https://blue.aut.ac.ir/playback/presentation/2.3/d4a53a3464bdabd76c03daa68e6f597b48460dbe-1619254866396" TargetMode="External"/><Relationship Id="rId26" Type="http://schemas.openxmlformats.org/officeDocument/2006/relationships/hyperlink" Target="https://blue.aut.ac.ir/playback/presentation/2.3/d4a53a3464bdabd76c03daa68e6f597b48460dbe-162184685494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ue.aut.ac.ir/playback/presentation/2.3/d4a53a3464bdabd76c03daa68e6f597b48460dbe-1620464317702" TargetMode="External"/><Relationship Id="rId34" Type="http://schemas.openxmlformats.org/officeDocument/2006/relationships/hyperlink" Target="https://blue.aut.ac.ir/playback/presentation/2.3/d4a53a3464bdabd76c03daa68e6f597b48460dbe-1625286483627" TargetMode="External"/><Relationship Id="rId7" Type="http://schemas.openxmlformats.org/officeDocument/2006/relationships/hyperlink" Target="https://blue.aut.ac.ir/playback/presentation/2.3/d4a53a3464bdabd76c03daa68e6f597b48460dbe-1614592742656" TargetMode="External"/><Relationship Id="rId12" Type="http://schemas.openxmlformats.org/officeDocument/2006/relationships/hyperlink" Target="https://blue.aut.ac.ir/playback/presentation/2.3/d4a53a3464bdabd76c03daa68e6f597b48460dbe-1617440565810" TargetMode="External"/><Relationship Id="rId17" Type="http://schemas.openxmlformats.org/officeDocument/2006/relationships/hyperlink" Target="https://blue.aut.ac.ir/playback/presentation/2.3/d4a53a3464bdabd76c03daa68e6f597b48460dbe-1619254866396" TargetMode="External"/><Relationship Id="rId25" Type="http://schemas.openxmlformats.org/officeDocument/2006/relationships/hyperlink" Target="https://blue.aut.ac.ir/playback/presentation/2.3/d4a53a3464bdabd76c03daa68e6f597b48460dbe-1621676179104" TargetMode="External"/><Relationship Id="rId33" Type="http://schemas.openxmlformats.org/officeDocument/2006/relationships/hyperlink" Target="https://blue.aut.ac.ir/playback/presentation/2.3/d4a53a3464bdabd76c03daa68e6f597b48460dbe-162426592187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ue.aut.ac.ir/playback/presentation/2.3/d4a53a3464bdabd76c03daa68e6f597b48460dbe-1618823092585" TargetMode="External"/><Relationship Id="rId20" Type="http://schemas.openxmlformats.org/officeDocument/2006/relationships/hyperlink" Target="https://blue.aut.ac.ir/playback/presentation/2.3/d4a53a3464bdabd76c03daa68e6f597b48460dbe-1620032471833" TargetMode="External"/><Relationship Id="rId29" Type="http://schemas.openxmlformats.org/officeDocument/2006/relationships/hyperlink" Target="https://blue.aut.ac.ir/playback/presentation/2.3/d4a53a3464bdabd76c03daa68e6f597b48460dbe-1623056580990" TargetMode="External"/><Relationship Id="rId1" Type="http://schemas.openxmlformats.org/officeDocument/2006/relationships/styles" Target="styles.xml"/><Relationship Id="rId6" Type="http://schemas.openxmlformats.org/officeDocument/2006/relationships/hyperlink" Target="https://blue.aut.ac.ir/playback/presentation/2.3/d4a53a3464bdabd76c03daa68e6f597b48460dbe-1614419999759" TargetMode="External"/><Relationship Id="rId11" Type="http://schemas.openxmlformats.org/officeDocument/2006/relationships/hyperlink" Target="https://blue.aut.ac.ir/playback/presentation/2.3/d4a53a3464bdabd76c03daa68e6f597b48460dbe-1615802403535" TargetMode="External"/><Relationship Id="rId24" Type="http://schemas.openxmlformats.org/officeDocument/2006/relationships/hyperlink" Target="https://blue.aut.ac.ir/playback/presentation/2.3/d4a53a3464bdabd76c03daa68e6f597b48460dbe-1621242004363" TargetMode="External"/><Relationship Id="rId32" Type="http://schemas.openxmlformats.org/officeDocument/2006/relationships/hyperlink" Target="https://blue.aut.ac.ir/playback/presentation/2.3/d4a53a3464bdabd76c03daa68e6f597b48460dbe-1624093085924" TargetMode="External"/><Relationship Id="rId5" Type="http://schemas.openxmlformats.org/officeDocument/2006/relationships/hyperlink" Target="https://blue.aut.ac.ir/playback/presentation/2.3/d4a53a3464bdabd76c03daa68e6f597b48460dbe-1613988001587" TargetMode="External"/><Relationship Id="rId15" Type="http://schemas.openxmlformats.org/officeDocument/2006/relationships/hyperlink" Target="https://blue.aut.ac.ir/playback/presentation/2.3/d4a53a3464bdabd76c03daa68e6f597b48460dbe-1618649918740" TargetMode="External"/><Relationship Id="rId23" Type="http://schemas.openxmlformats.org/officeDocument/2006/relationships/hyperlink" Target="https://blue.aut.ac.ir/playback/presentation/2.3/d4a53a3464bdabd76c03daa68e6f597b48460dbe-1621069251228" TargetMode="External"/><Relationship Id="rId28" Type="http://schemas.openxmlformats.org/officeDocument/2006/relationships/hyperlink" Target="https://blue.aut.ac.ir/playback/presentation/2.3/d4a53a3464bdabd76c03daa68e6f597b48460dbe-162245163951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lue.aut.ac.ir/playback/presentation/2.3/d4a53a3464bdabd76c03daa68e6f597b48460dbe-1615629628025" TargetMode="External"/><Relationship Id="rId19" Type="http://schemas.openxmlformats.org/officeDocument/2006/relationships/hyperlink" Target="https://blue.aut.ac.ir/playback/presentation/2.3/d4a53a3464bdabd76c03daa68e6f597b48460dbe-1619859778159" TargetMode="External"/><Relationship Id="rId31" Type="http://schemas.openxmlformats.org/officeDocument/2006/relationships/hyperlink" Target="https://blue.aut.ac.ir/playback/presentation/2.3/d4a53a3464bdabd76c03daa68e6f597b48460dbe-1623661342064" TargetMode="External"/><Relationship Id="rId4" Type="http://schemas.openxmlformats.org/officeDocument/2006/relationships/hyperlink" Target="https://blue.aut.ac.ir/playback/presentation/2.3/d4a53a3464bdabd76c03daa68e6f597b48460dbe-1613815189508" TargetMode="External"/><Relationship Id="rId9" Type="http://schemas.openxmlformats.org/officeDocument/2006/relationships/hyperlink" Target="https://blue.aut.ac.ir/playback/presentation/2.3/d4a53a3464bdabd76c03daa68e6f597b48460dbe-1615197565862" TargetMode="External"/><Relationship Id="rId14" Type="http://schemas.openxmlformats.org/officeDocument/2006/relationships/hyperlink" Target="https://blue.aut.ac.ir/playback/presentation/2.3/d4a53a3464bdabd76c03daa68e6f597b48460dbe-1618217993381" TargetMode="External"/><Relationship Id="rId22" Type="http://schemas.openxmlformats.org/officeDocument/2006/relationships/hyperlink" Target="https://blue.aut.ac.ir/playback/presentation/2.3/d4a53a3464bdabd76c03daa68e6f597b48460dbe-1620637192576" TargetMode="External"/><Relationship Id="rId27" Type="http://schemas.openxmlformats.org/officeDocument/2006/relationships/hyperlink" Target="https://blue.aut.ac.ir/playback/presentation/2.3/d4a53a3464bdabd76c03daa68e6f597b48460dbe-1622278752711" TargetMode="External"/><Relationship Id="rId30" Type="http://schemas.openxmlformats.org/officeDocument/2006/relationships/hyperlink" Target="https://blue.aut.ac.ir/playback/presentation/2.3/d4a53a3464bdabd76c03daa68e6f597b48460dbe-1623488447063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blue.aut.ac.ir/playback/presentation/2.3/d4a53a3464bdabd76c03daa68e6f597b48460dbe-16150249998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libri Light"/>
        <a:ea typeface=""/>
        <a:cs typeface="B Nazanin"/>
      </a:majorFont>
      <a:minorFont>
        <a:latin typeface="Calibri"/>
        <a:ea typeface=""/>
        <a:cs typeface="Arabic Typesetting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3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sam.mirsharifi79@gmail.com</dc:creator>
  <cp:keywords/>
  <dc:description/>
  <cp:lastModifiedBy>sam.mirsharifi79@gmail.com</cp:lastModifiedBy>
  <cp:revision>16</cp:revision>
  <dcterms:created xsi:type="dcterms:W3CDTF">2023-02-12T16:45:00Z</dcterms:created>
  <dcterms:modified xsi:type="dcterms:W3CDTF">2023-06-06T11:02:00Z</dcterms:modified>
</cp:coreProperties>
</file>