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653D5" w14:textId="77777777" w:rsidR="00E5236E" w:rsidRPr="00E5236E" w:rsidRDefault="00E5236E" w:rsidP="00E5236E">
      <w:pPr>
        <w:jc w:val="center"/>
        <w:rPr>
          <w:b/>
          <w:bCs/>
          <w:sz w:val="28"/>
          <w:szCs w:val="28"/>
          <w:u w:val="single"/>
        </w:rPr>
      </w:pPr>
      <w:r w:rsidRPr="00E5236E">
        <w:rPr>
          <w:b/>
          <w:bCs/>
          <w:sz w:val="28"/>
          <w:szCs w:val="28"/>
          <w:u w:val="single"/>
        </w:rPr>
        <w:t>Difference Between JPA, Hibernate, and Spring Data JPA</w:t>
      </w:r>
    </w:p>
    <w:p w14:paraId="5178E6EC" w14:textId="615553A2" w:rsidR="00E5236E" w:rsidRPr="00E5236E" w:rsidRDefault="00E5236E" w:rsidP="00E5236E">
      <w:r w:rsidRPr="00E5236E">
        <w:t xml:space="preserve"> This hands-on exercise demonstrates how Spring Data JPA simplifies database operations compared to traditional Hibernate usage. </w:t>
      </w:r>
      <w:r w:rsidRPr="00E5236E">
        <w:rPr>
          <w:b/>
          <w:bCs/>
        </w:rPr>
        <w:t>JPA (Java Persistence API)</w:t>
      </w:r>
      <w:r w:rsidRPr="00E5236E">
        <w:t> is a specification (interface) that defines how Java objects map to database tables. It doesn’t provide any implementation.</w:t>
      </w:r>
    </w:p>
    <w:p w14:paraId="263FC3A1" w14:textId="77777777" w:rsidR="00E5236E" w:rsidRPr="00E5236E" w:rsidRDefault="00E5236E" w:rsidP="00E5236E">
      <w:pPr>
        <w:numPr>
          <w:ilvl w:val="0"/>
          <w:numId w:val="1"/>
        </w:numPr>
      </w:pPr>
      <w:r w:rsidRPr="00E5236E">
        <w:rPr>
          <w:b/>
          <w:bCs/>
        </w:rPr>
        <w:t>Hibernate</w:t>
      </w:r>
      <w:r w:rsidRPr="00E5236E">
        <w:t> is the most commonly used implementation of JPA. It handles the actual SQL generation and object-relational mapping.</w:t>
      </w:r>
    </w:p>
    <w:p w14:paraId="7740AD6F" w14:textId="77777777" w:rsidR="00E5236E" w:rsidRPr="00E5236E" w:rsidRDefault="00E5236E" w:rsidP="00E5236E">
      <w:pPr>
        <w:numPr>
          <w:ilvl w:val="0"/>
          <w:numId w:val="1"/>
        </w:numPr>
      </w:pPr>
      <w:r w:rsidRPr="00E5236E">
        <w:rPr>
          <w:b/>
          <w:bCs/>
        </w:rPr>
        <w:t>Spring Data JPA</w:t>
      </w:r>
      <w:r w:rsidRPr="00E5236E">
        <w:t> is a Spring-based abstraction built on top of JPA (and typically uses Hibernate underneath). It reduces boilerplate by providing ready-made repository interfaces.</w:t>
      </w:r>
    </w:p>
    <w:p w14:paraId="074A7323" w14:textId="77777777" w:rsidR="00E5236E" w:rsidRPr="00E5236E" w:rsidRDefault="00E5236E" w:rsidP="00E5236E">
      <w:r w:rsidRPr="00E5236E">
        <w:t xml:space="preserve">With Spring Data JPA, we don’t need to write all the session or transaction handling like we do in Hibernate. We can just use simple methods like </w:t>
      </w:r>
      <w:proofErr w:type="gramStart"/>
      <w:r w:rsidRPr="00E5236E">
        <w:t>save(</w:t>
      </w:r>
      <w:proofErr w:type="gramEnd"/>
      <w:r w:rsidRPr="00E5236E">
        <w:t xml:space="preserve">) or </w:t>
      </w:r>
      <w:proofErr w:type="spellStart"/>
      <w:proofErr w:type="gramStart"/>
      <w:r w:rsidRPr="00E5236E">
        <w:t>findAll</w:t>
      </w:r>
      <w:proofErr w:type="spellEnd"/>
      <w:r w:rsidRPr="00E5236E">
        <w:t>(</w:t>
      </w:r>
      <w:proofErr w:type="gramEnd"/>
      <w:r w:rsidRPr="00E5236E">
        <w:t>) and it takes care of everything behind the scenes. Objectives Understand the difference between JPA, Hibernate, and Spring Data JPA.</w:t>
      </w:r>
    </w:p>
    <w:p w14:paraId="4E2FCA46" w14:textId="77777777" w:rsidR="00E5236E" w:rsidRPr="00E5236E" w:rsidRDefault="00E5236E" w:rsidP="00E5236E">
      <w:r w:rsidRPr="00E5236E">
        <w:t>See how boilerplate code is reduced using Spring Data JPA.</w:t>
      </w:r>
    </w:p>
    <w:p w14:paraId="1A6FC0FD" w14:textId="77777777" w:rsidR="00E5236E" w:rsidRPr="00E5236E" w:rsidRDefault="00E5236E" w:rsidP="00E5236E">
      <w:r w:rsidRPr="00E5236E">
        <w:t>Use Spring Boot, Hibernate, and Spring Data JPA to fetch country data from the database.</w:t>
      </w:r>
    </w:p>
    <w:p w14:paraId="4C4B706B" w14:textId="77777777" w:rsidR="00E5236E" w:rsidRPr="00E5236E" w:rsidRDefault="00E5236E" w:rsidP="00E5236E">
      <w:r w:rsidRPr="00E5236E">
        <w:t>Steps Performed</w:t>
      </w:r>
    </w:p>
    <w:p w14:paraId="05248FCB" w14:textId="77777777" w:rsidR="00E5236E" w:rsidRPr="00E5236E" w:rsidRDefault="00E5236E" w:rsidP="00E5236E">
      <w:r w:rsidRPr="00E5236E">
        <w:t xml:space="preserve">Imported the existing </w:t>
      </w:r>
      <w:proofErr w:type="spellStart"/>
      <w:r w:rsidRPr="00E5236E">
        <w:t>orm</w:t>
      </w:r>
      <w:proofErr w:type="spellEnd"/>
      <w:r w:rsidRPr="00E5236E">
        <w:t>-learn-difference Spring Boot project.</w:t>
      </w:r>
    </w:p>
    <w:p w14:paraId="66AD06D5" w14:textId="77777777" w:rsidR="00E5236E" w:rsidRPr="00E5236E" w:rsidRDefault="00E5236E" w:rsidP="00E5236E">
      <w:r w:rsidRPr="00E5236E">
        <w:t xml:space="preserve">Verified database configuration in </w:t>
      </w:r>
      <w:proofErr w:type="spellStart"/>
      <w:proofErr w:type="gramStart"/>
      <w:r w:rsidRPr="00E5236E">
        <w:t>application.properties</w:t>
      </w:r>
      <w:proofErr w:type="spellEnd"/>
      <w:proofErr w:type="gramEnd"/>
      <w:r w:rsidRPr="00E5236E">
        <w:t>.</w:t>
      </w:r>
    </w:p>
    <w:p w14:paraId="16EBFA0A" w14:textId="77777777" w:rsidR="00E5236E" w:rsidRPr="00E5236E" w:rsidRDefault="00E5236E" w:rsidP="00E5236E">
      <w:r w:rsidRPr="00E5236E">
        <w:t>Ensured Country entity is mapped correctly.</w:t>
      </w:r>
    </w:p>
    <w:p w14:paraId="75E4113E" w14:textId="77777777" w:rsidR="00E5236E" w:rsidRPr="00E5236E" w:rsidRDefault="00E5236E" w:rsidP="00E5236E">
      <w:r w:rsidRPr="00E5236E">
        <w:t xml:space="preserve">Injected </w:t>
      </w:r>
      <w:proofErr w:type="spellStart"/>
      <w:r w:rsidRPr="00E5236E">
        <w:t>CountryService</w:t>
      </w:r>
      <w:proofErr w:type="spellEnd"/>
      <w:r w:rsidRPr="00E5236E">
        <w:t xml:space="preserve"> and used a JPA repository. Compared traditional Hibernate approach with simplified Spring Data JPA usage.</w:t>
      </w:r>
    </w:p>
    <w:p w14:paraId="49767FE5" w14:textId="77777777" w:rsidR="00E5236E" w:rsidRPr="00E5236E" w:rsidRDefault="00E5236E" w:rsidP="00E5236E">
      <w:r w:rsidRPr="00E5236E">
        <w:t>Conclusion Spring Data JPA significantly reduces the complexity of data access layers, making it easier and cleaner to work with databases.</w:t>
      </w:r>
    </w:p>
    <w:p w14:paraId="77361362" w14:textId="11C1C395" w:rsidR="003E66F1" w:rsidRPr="00E5236E" w:rsidRDefault="003E66F1" w:rsidP="00E5236E"/>
    <w:sectPr w:rsidR="003E66F1" w:rsidRPr="00E5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622E5"/>
    <w:multiLevelType w:val="multilevel"/>
    <w:tmpl w:val="B790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45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6E"/>
    <w:rsid w:val="003E66F1"/>
    <w:rsid w:val="0045510F"/>
    <w:rsid w:val="00576D07"/>
    <w:rsid w:val="00D00FAE"/>
    <w:rsid w:val="00E5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4383"/>
  <w15:chartTrackingRefBased/>
  <w15:docId w15:val="{2B7928AF-8B71-4462-B691-FFBF7C66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Sammita Saha</dc:creator>
  <cp:keywords/>
  <dc:description/>
  <cp:lastModifiedBy>Sammita Saha</cp:lastModifiedBy>
  <cp:revision>1</cp:revision>
  <dcterms:created xsi:type="dcterms:W3CDTF">2025-07-04T06:43:00Z</dcterms:created>
  <dcterms:modified xsi:type="dcterms:W3CDTF">2025-07-04T06:46:00Z</dcterms:modified>
</cp:coreProperties>
</file>