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&amp; &amp; &amp; &amp;</w:t>
      </w:r>
      <w:r>
        <w:br/>
      </w:r>
      <w:r>
        <w:t xml:space="preserve">B&amp;H Majority X B&amp;H Founder&amp; &amp; 0.036 &amp; 0.037 &amp; 0.040</w:t>
      </w:r>
      <w:r>
        <w:br/>
      </w:r>
      <w:r>
        <w:t xml:space="preserve">&amp; &amp; (0.017) &amp; (0.017) &amp; (0.017)</w:t>
      </w:r>
      <w:r>
        <w:br/>
      </w:r>
      <w:r>
        <w:t xml:space="preserve">B&amp;H Minority X B&amp;H Founder&amp; &amp; 0.017 &amp; 0.018 &amp; 0.016</w:t>
      </w:r>
      <w:r>
        <w:br/>
      </w:r>
      <w:r>
        <w:t xml:space="preserve">&amp; &amp; (0.025) &amp; (0.025) &amp; (0.025)</w:t>
      </w:r>
      <w:r>
        <w:br/>
      </w:r>
      <w:r>
        <w:t xml:space="preserve">B&amp;H Majority &amp; -0.018 &amp; -0.022 &amp; -0.026&amp; -0.020</w:t>
      </w:r>
      <w:r>
        <w:br/>
      </w:r>
      <w:r>
        <w:t xml:space="preserve">&amp; (0.008) &amp; (0.009) &amp; (0.009) &amp; (0.008)</w:t>
      </w:r>
      <w:r>
        <w:br/>
      </w:r>
      <w:r>
        <w:t xml:space="preserve">B&amp;H Minority &amp; 0.009 &amp; 0.008 &amp; 0.005 &amp; -0.002</w:t>
      </w:r>
      <w:r>
        <w:br/>
      </w:r>
      <w:r>
        <w:t xml:space="preserve">&amp; (0.010) &amp; (0.010) &amp; (0.012) &amp; (0.013)</w:t>
      </w:r>
      <w:r>
        <w:br/>
      </w:r>
      <w:r>
        <w:t xml:space="preserve">minority_investment&amp; &amp; &amp; &amp;</w:t>
      </w:r>
      <w:r>
        <w:br/>
      </w:r>
      <w:r>
        <w:t xml:space="preserve">&amp; &amp; &amp; &amp;</w:t>
      </w:r>
      <w:r>
        <w:br/>
      </w:r>
      <w:r>
        <w:t xml:space="preserve">Ln(Funding Raised)&amp; 0.060&amp; 0.060&amp; 0.059&amp; 0.056</w:t>
      </w:r>
      <w:r>
        <w:br/>
      </w:r>
      <w:r>
        <w:t xml:space="preserve">&amp; (0.002) &amp; (0.002) &amp; (0.002) &amp; (0.002)</w:t>
      </w:r>
      <w:r>
        <w:br/>
      </w:r>
      <w:r>
        <w:t xml:space="preserve">B&amp;H Founder &amp; &amp; -0.022&amp; -0.021&amp; -0.020</w:t>
      </w:r>
      <w:r>
        <w:br/>
      </w:r>
      <w:r>
        <w:t xml:space="preserve">&amp; &amp; (0.007) &amp; (0.007) &amp; (0.007)</w:t>
      </w:r>
      <w:r>
        <w:br/>
      </w:r>
      <w:r>
        <w:t xml:space="preserve">Ln(Fund Number) &amp; &amp; &amp; &amp; 0.002</w:t>
      </w:r>
      <w:r>
        <w:br/>
      </w:r>
      <w:r>
        <w:t xml:space="preserve">&amp; &amp; &amp; &amp; (0.005)</w:t>
      </w:r>
      <w:r>
        <w:br/>
      </w:r>
      <w:r>
        <w:t xml:space="preserve">Ln(Fund Size) &amp; &amp; &amp; &amp; 0.002</w:t>
      </w:r>
      <w:r>
        <w:br/>
      </w:r>
      <w:r>
        <w:t xml:space="preserve">&amp; &amp; &amp; &amp; (0.002)</w:t>
      </w:r>
      <w:r>
        <w:br/>
      </w:r>
      <w:r>
        <w:t xml:space="preserve">I(Venture) &amp; &amp; &amp; &amp; -0.053</w:t>
      </w:r>
      <w:r>
        <w:br/>
      </w:r>
      <w:r>
        <w:t xml:space="preserve">&amp; &amp; &amp; &amp; (0.013)</w:t>
      </w:r>
      <w:r>
        <w:br/>
      </w:r>
      <w:r>
        <w:t xml:space="preserve">Ln(Group Age) &amp; &amp; &amp; &amp; 0.014</w:t>
      </w:r>
      <w:r>
        <w:br/>
      </w:r>
      <w:r>
        <w:t xml:space="preserve">&amp; &amp; &amp; &amp; (0.005)</w:t>
      </w:r>
      <w:r>
        <w:br/>
      </w:r>
      <w:r>
        <w:t xml:space="preserve">Observations &amp; 60300 &amp; 60300 &amp; 60300 &amp; 60300</w:t>
      </w:r>
      <w:r>
        <w:br/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&amp; 0.149 &amp; 0.150 &amp; 0.151 &amp; 0.153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2024-02-28T05:53:10Z</dcterms:created>
  <dcterms:modified xsi:type="dcterms:W3CDTF">2024-02-28T05:53:10Z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