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2115440180"/>
        <w:docPartObj>
          <w:docPartGallery w:val="Cover Pages"/>
          <w:docPartUnique/>
        </w:docPartObj>
      </w:sdtPr>
      <w:sdtEndPr>
        <w:rPr>
          <w:rFonts w:ascii="Times New Roman" w:eastAsiaTheme="minorHAnsi" w:hAnsi="Times New Roman" w:cs="Times New Roman"/>
          <w:b/>
          <w:bCs/>
          <w:color w:val="auto"/>
          <w:kern w:val="2"/>
          <w:sz w:val="24"/>
          <w:szCs w:val="21"/>
          <w:lang w:bidi="mr-IN"/>
          <w14:ligatures w14:val="standardContextual"/>
        </w:rPr>
      </w:sdtEndPr>
      <w:sdtContent>
        <w:p w14:paraId="2781B999" w14:textId="1E4B11BE" w:rsidR="00590D9D" w:rsidRDefault="00590D9D">
          <w:pPr>
            <w:pStyle w:val="NoSpacing"/>
            <w:spacing w:before="1540" w:after="240"/>
            <w:jc w:val="center"/>
            <w:rPr>
              <w:color w:val="4472C4" w:themeColor="accent1"/>
            </w:rPr>
          </w:pPr>
          <w:r>
            <w:rPr>
              <w:noProof/>
              <w:color w:val="4472C4" w:themeColor="accent1"/>
            </w:rPr>
            <w:drawing>
              <wp:inline distT="0" distB="0" distL="0" distR="0" wp14:anchorId="01CACDB2" wp14:editId="5C41D1A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ACBA63CAB93C4D3EB6431F02BB3ADCF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6B9E63E" w14:textId="3C269A24" w:rsidR="00590D9D" w:rsidRDefault="00590D9D">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BUsiness optimization platform</w:t>
              </w:r>
            </w:p>
          </w:sdtContent>
        </w:sdt>
        <w:sdt>
          <w:sdtPr>
            <w:rPr>
              <w:color w:val="4472C4" w:themeColor="accent1"/>
              <w:sz w:val="28"/>
              <w:szCs w:val="28"/>
            </w:rPr>
            <w:alias w:val="Subtitle"/>
            <w:tag w:val=""/>
            <w:id w:val="328029620"/>
            <w:placeholder>
              <w:docPart w:val="F83E60B5856E41ED9F4FFF871288A119"/>
            </w:placeholder>
            <w:dataBinding w:prefixMappings="xmlns:ns0='http://purl.org/dc/elements/1.1/' xmlns:ns1='http://schemas.openxmlformats.org/package/2006/metadata/core-properties' " w:xpath="/ns1:coreProperties[1]/ns0:subject[1]" w:storeItemID="{6C3C8BC8-F283-45AE-878A-BAB7291924A1}"/>
            <w:text/>
          </w:sdtPr>
          <w:sdtContent>
            <w:p w14:paraId="14C2B331" w14:textId="5A607DBA" w:rsidR="00590D9D" w:rsidRDefault="00590D9D">
              <w:pPr>
                <w:pStyle w:val="NoSpacing"/>
                <w:jc w:val="center"/>
                <w:rPr>
                  <w:color w:val="4472C4" w:themeColor="accent1"/>
                  <w:sz w:val="28"/>
                  <w:szCs w:val="28"/>
                </w:rPr>
              </w:pPr>
              <w:r>
                <w:rPr>
                  <w:color w:val="4472C4" w:themeColor="accent1"/>
                  <w:sz w:val="28"/>
                  <w:szCs w:val="28"/>
                </w:rPr>
                <w:t>Multi-industry</w:t>
              </w:r>
            </w:p>
          </w:sdtContent>
        </w:sdt>
        <w:p w14:paraId="0C610A0A" w14:textId="77777777" w:rsidR="00590D9D" w:rsidRDefault="00590D9D">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41498AF" wp14:editId="0532581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09T00:00:00Z">
                                    <w:dateFormat w:val="MMMM d, yyyy"/>
                                    <w:lid w:val="en-US"/>
                                    <w:storeMappedDataAs w:val="dateTime"/>
                                    <w:calendar w:val="gregorian"/>
                                  </w:date>
                                </w:sdtPr>
                                <w:sdtContent>
                                  <w:p w14:paraId="597E03EB" w14:textId="3F941EA5" w:rsidR="00590D9D" w:rsidRDefault="00590D9D">
                                    <w:pPr>
                                      <w:pStyle w:val="NoSpacing"/>
                                      <w:spacing w:after="40"/>
                                      <w:jc w:val="center"/>
                                      <w:rPr>
                                        <w:caps/>
                                        <w:color w:val="4472C4" w:themeColor="accent1"/>
                                        <w:sz w:val="28"/>
                                        <w:szCs w:val="28"/>
                                      </w:rPr>
                                    </w:pPr>
                                    <w:r>
                                      <w:rPr>
                                        <w:caps/>
                                        <w:color w:val="4472C4" w:themeColor="accent1"/>
                                        <w:sz w:val="28"/>
                                        <w:szCs w:val="28"/>
                                      </w:rPr>
                                      <w:t>July 9, 2026</w:t>
                                    </w:r>
                                  </w:p>
                                </w:sdtContent>
                              </w:sdt>
                              <w:p w14:paraId="526941AF" w14:textId="27B41F89" w:rsidR="00590D9D" w:rsidRDefault="00590D9D">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Samiksha Patil</w:t>
                                    </w:r>
                                  </w:sdtContent>
                                </w:sdt>
                              </w:p>
                              <w:p w14:paraId="2B09C552" w14:textId="344CE88F" w:rsidR="00590D9D" w:rsidRDefault="00590D9D">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Patilsamiksha179@gmail.com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41498A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09T00:00:00Z">
                              <w:dateFormat w:val="MMMM d, yyyy"/>
                              <w:lid w:val="en-US"/>
                              <w:storeMappedDataAs w:val="dateTime"/>
                              <w:calendar w:val="gregorian"/>
                            </w:date>
                          </w:sdtPr>
                          <w:sdtContent>
                            <w:p w14:paraId="597E03EB" w14:textId="3F941EA5" w:rsidR="00590D9D" w:rsidRDefault="00590D9D">
                              <w:pPr>
                                <w:pStyle w:val="NoSpacing"/>
                                <w:spacing w:after="40"/>
                                <w:jc w:val="center"/>
                                <w:rPr>
                                  <w:caps/>
                                  <w:color w:val="4472C4" w:themeColor="accent1"/>
                                  <w:sz w:val="28"/>
                                  <w:szCs w:val="28"/>
                                </w:rPr>
                              </w:pPr>
                              <w:r>
                                <w:rPr>
                                  <w:caps/>
                                  <w:color w:val="4472C4" w:themeColor="accent1"/>
                                  <w:sz w:val="28"/>
                                  <w:szCs w:val="28"/>
                                </w:rPr>
                                <w:t>July 9, 2026</w:t>
                              </w:r>
                            </w:p>
                          </w:sdtContent>
                        </w:sdt>
                        <w:p w14:paraId="526941AF" w14:textId="27B41F89" w:rsidR="00590D9D" w:rsidRDefault="00590D9D">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Samiksha Patil</w:t>
                              </w:r>
                            </w:sdtContent>
                          </w:sdt>
                        </w:p>
                        <w:p w14:paraId="2B09C552" w14:textId="344CE88F" w:rsidR="00590D9D" w:rsidRDefault="00590D9D">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Patilsamiksha179@gmail.com</w:t>
                              </w:r>
                            </w:sdtContent>
                          </w:sdt>
                        </w:p>
                      </w:txbxContent>
                    </v:textbox>
                    <w10:wrap anchorx="margin" anchory="page"/>
                  </v:shape>
                </w:pict>
              </mc:Fallback>
            </mc:AlternateContent>
          </w:r>
          <w:r>
            <w:rPr>
              <w:noProof/>
              <w:color w:val="4472C4" w:themeColor="accent1"/>
            </w:rPr>
            <w:drawing>
              <wp:inline distT="0" distB="0" distL="0" distR="0" wp14:anchorId="7769BD52" wp14:editId="2E90ECA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910625C" w14:textId="0EECA726" w:rsidR="00590D9D" w:rsidRDefault="00590D9D">
          <w:pPr>
            <w:rPr>
              <w:rFonts w:ascii="Times New Roman" w:hAnsi="Times New Roman" w:cs="Times New Roman"/>
              <w:b/>
              <w:bCs/>
            </w:rPr>
          </w:pPr>
          <w:r>
            <w:rPr>
              <w:rFonts w:ascii="Times New Roman" w:hAnsi="Times New Roman" w:cs="Times New Roman"/>
              <w:b/>
              <w:bCs/>
            </w:rPr>
            <w:br w:type="page"/>
          </w:r>
        </w:p>
      </w:sdtContent>
    </w:sdt>
    <w:p w14:paraId="70912F73" w14:textId="36D51EEE" w:rsidR="00D62065" w:rsidRPr="00D62065" w:rsidRDefault="00D62065" w:rsidP="00D62065">
      <w:pPr>
        <w:jc w:val="center"/>
        <w:rPr>
          <w:rFonts w:ascii="Times New Roman" w:hAnsi="Times New Roman" w:cs="Times New Roman"/>
        </w:rPr>
      </w:pPr>
      <w:r w:rsidRPr="00D62065">
        <w:rPr>
          <w:rFonts w:ascii="Times New Roman" w:hAnsi="Times New Roman" w:cs="Times New Roman"/>
          <w:b/>
          <w:bCs/>
        </w:rPr>
        <w:lastRenderedPageBreak/>
        <w:t>ABSTRACT</w:t>
      </w:r>
    </w:p>
    <w:p w14:paraId="0CD64B16"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 xml:space="preserve">Modern organizations operate in highly competitive environments </w:t>
      </w:r>
      <w:proofErr w:type="gramStart"/>
      <w:r w:rsidRPr="00D62065">
        <w:rPr>
          <w:rFonts w:ascii="Times New Roman" w:hAnsi="Times New Roman" w:cs="Times New Roman"/>
        </w:rPr>
        <w:t>where</w:t>
      </w:r>
      <w:proofErr w:type="gramEnd"/>
      <w:r w:rsidRPr="00D62065">
        <w:rPr>
          <w:rFonts w:ascii="Times New Roman" w:hAnsi="Times New Roman" w:cs="Times New Roman"/>
        </w:rPr>
        <w:t xml:space="preserve"> controlling operational costs, reducing waste, improving resource utilization, and increasing profitability are major challenges. Businesses generate large amounts of data through sales, inventory, employees, suppliers, expenses, production, and daily operations. However, this data is often used mainly for reporting rather than for determining the most efficient decisions that can be taken under different business conditions. Manual decision-making can also become difficult when an organization has multiple branches, products, resources, and operational constraints.</w:t>
      </w:r>
    </w:p>
    <w:p w14:paraId="140B4BA9"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 xml:space="preserve">To address this problem, </w:t>
      </w:r>
      <w:r w:rsidRPr="00D62065">
        <w:rPr>
          <w:rFonts w:ascii="Times New Roman" w:hAnsi="Times New Roman" w:cs="Times New Roman"/>
          <w:b/>
          <w:bCs/>
        </w:rPr>
        <w:t>Business Optimization Platform</w:t>
      </w:r>
      <w:r w:rsidRPr="00D62065">
        <w:rPr>
          <w:rFonts w:ascii="Times New Roman" w:hAnsi="Times New Roman" w:cs="Times New Roman"/>
        </w:rPr>
        <w:t xml:space="preserve"> is proposed as a web-based decision-support system that uses business data, machine learning, and mathematical optimization to identify cost-effective operational strategies. Unlike a system designed for only one company, the platform is intended to support multiple types of organizations through industry-specific models. Organizations can provide information related to their operations, such as sales, expenses, inventory, employees, suppliers, resources, and business constraints. Based on the selected business type, the system determines the relevant parameters and optimization requirements.</w:t>
      </w:r>
    </w:p>
    <w:p w14:paraId="10623C82"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The platform first validates and processes the provided data. Historical data can be used by machine learning models to forecast future conditions such as product demand or resource requirements. The predicted information is then provided to an optimization engine along with business objectives and constraints. The optimization engine evaluates possible combinations of operational decisions and identifies an optimal or near-optimal feasible solution. Depending on the organization's requirements, the objective may include maximizing expected profit, minimizing operational costs, reducing waste, or achieving a balance between multiple factors.</w:t>
      </w:r>
    </w:p>
    <w:p w14:paraId="23B7FDDA"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The system can provide recommendations related to areas such as staffing, inventory, procurement, production, resource allocation, and other business operations. It can also support multiple branches of an organization and compare different operational scenarios. A scenario analysis feature can allow users to understand the effect of changes such as increased demand, higher supplier prices, reduced workforce, or changes in budget.</w:t>
      </w:r>
    </w:p>
    <w:p w14:paraId="649257A1"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The proposed platform aims to reduce unnecessary expenses, improve resource utilization, support data-driven decision-making, and help organizations understand the financial impact of different operational strategies. By combining business analytics, machine learning, and optimization techniques within a single platform, the system provides a flexible foundation that can be adapted to different industries and organizational requirements.</w:t>
      </w:r>
    </w:p>
    <w:p w14:paraId="5D38A79C" w14:textId="3EABD06D" w:rsidR="00D62065" w:rsidRDefault="00D62065" w:rsidP="00D62065">
      <w:pPr>
        <w:jc w:val="both"/>
        <w:rPr>
          <w:rFonts w:ascii="Times New Roman" w:hAnsi="Times New Roman" w:cs="Times New Roman"/>
        </w:rPr>
      </w:pPr>
    </w:p>
    <w:p w14:paraId="7693D85B" w14:textId="77777777" w:rsidR="00D62065" w:rsidRDefault="00D62065" w:rsidP="00D62065">
      <w:pPr>
        <w:jc w:val="both"/>
        <w:rPr>
          <w:rFonts w:ascii="Times New Roman" w:hAnsi="Times New Roman" w:cs="Times New Roman"/>
        </w:rPr>
      </w:pPr>
    </w:p>
    <w:p w14:paraId="4CE234C9" w14:textId="77777777" w:rsidR="00D62065" w:rsidRPr="00D62065" w:rsidRDefault="00D62065" w:rsidP="00D62065">
      <w:pPr>
        <w:jc w:val="both"/>
        <w:rPr>
          <w:rFonts w:ascii="Times New Roman" w:hAnsi="Times New Roman" w:cs="Times New Roman"/>
        </w:rPr>
      </w:pPr>
    </w:p>
    <w:p w14:paraId="63152EA8" w14:textId="77777777" w:rsidR="00D62065" w:rsidRPr="00D62065" w:rsidRDefault="00D62065" w:rsidP="00D62065">
      <w:pPr>
        <w:jc w:val="both"/>
        <w:rPr>
          <w:rFonts w:ascii="Times New Roman" w:hAnsi="Times New Roman" w:cs="Times New Roman"/>
          <w:b/>
          <w:bCs/>
        </w:rPr>
      </w:pPr>
    </w:p>
    <w:p w14:paraId="6182E9A1" w14:textId="2587EC6D" w:rsidR="00D62065" w:rsidRPr="00D62065" w:rsidRDefault="00D62065" w:rsidP="00D62065">
      <w:pPr>
        <w:spacing w:line="240" w:lineRule="auto"/>
        <w:jc w:val="both"/>
        <w:rPr>
          <w:rFonts w:ascii="Times New Roman" w:hAnsi="Times New Roman" w:cs="Times New Roman"/>
          <w:b/>
          <w:bCs/>
        </w:rPr>
      </w:pPr>
      <w:r w:rsidRPr="00D62065">
        <w:rPr>
          <w:rFonts w:ascii="Times New Roman" w:hAnsi="Times New Roman" w:cs="Times New Roman"/>
          <w:b/>
          <w:bCs/>
        </w:rPr>
        <w:lastRenderedPageBreak/>
        <w:t>CHAPTER 1: INTRODUCTIO</w:t>
      </w:r>
      <w:r>
        <w:rPr>
          <w:rFonts w:ascii="Times New Roman" w:hAnsi="Times New Roman" w:cs="Times New Roman"/>
          <w:b/>
          <w:bCs/>
        </w:rPr>
        <w:t>N</w:t>
      </w:r>
    </w:p>
    <w:p w14:paraId="7649BD25" w14:textId="77777777" w:rsidR="00D62065" w:rsidRPr="00D62065" w:rsidRDefault="00D62065" w:rsidP="00D62065">
      <w:pPr>
        <w:spacing w:line="240" w:lineRule="auto"/>
        <w:jc w:val="both"/>
        <w:rPr>
          <w:rFonts w:ascii="Times New Roman" w:hAnsi="Times New Roman" w:cs="Times New Roman"/>
          <w:b/>
          <w:bCs/>
        </w:rPr>
      </w:pPr>
      <w:r w:rsidRPr="00D62065">
        <w:rPr>
          <w:rFonts w:ascii="Times New Roman" w:hAnsi="Times New Roman" w:cs="Times New Roman"/>
          <w:b/>
          <w:bCs/>
        </w:rPr>
        <w:t>1.1 Background</w:t>
      </w:r>
    </w:p>
    <w:p w14:paraId="05EA37B8"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Organizations today operate in competitive environments where effective management of resources and operational costs is essential for maintaining profitability. Businesses have to make decisions related to employees, inventory, suppliers, production, purchasing, transportation, and other resources on a regular basis. Poor decisions in these areas can result in unnecessary expenses, excess inventory, resource wastage, reduced productivity, and lower profits.</w:t>
      </w:r>
    </w:p>
    <w:p w14:paraId="05684A51"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Most organizations already generate significant amounts of operational data through sales transactions, inventory systems, employee records, supplier information, expenses, and branch operations. However, collecting data alone does not guarantee better decision-making. Organizations need methods that can analyze this information and determine which combination of decisions can provide the best possible outcome while satisfying operational requirements.</w:t>
      </w:r>
    </w:p>
    <w:p w14:paraId="0CF7A8F2"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Traditional business decisions are often based on historical reports, experience, fixed rules, or manual calculations. These methods can become difficult when the number of variables and constraints increases. For example, a company with several branches may need to decide how much inventory to purchase, how many employees should be scheduled, which suppliers should be selected, and how resources should be distributed. A small change in one decision can affect several other areas of the business.</w:t>
      </w:r>
    </w:p>
    <w:p w14:paraId="14190324"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 xml:space="preserve">To address this challenge, the proposed </w:t>
      </w:r>
      <w:r w:rsidRPr="00D62065">
        <w:rPr>
          <w:rFonts w:ascii="Times New Roman" w:hAnsi="Times New Roman" w:cs="Times New Roman"/>
          <w:b/>
          <w:bCs/>
        </w:rPr>
        <w:t>Business Optimization Platform</w:t>
      </w:r>
      <w:r w:rsidRPr="00D62065">
        <w:rPr>
          <w:rFonts w:ascii="Times New Roman" w:hAnsi="Times New Roman" w:cs="Times New Roman"/>
        </w:rPr>
        <w:t xml:space="preserve"> provides a centralized web-based system for analyzing organizational data and generating cost-effective operational recommendations. The platform is designed to support multiple industries rather than being limited to a single organization. Different business models can be provided for industries such as restaurants, retail, manufacturing, and logistics, while maintaining a common optimization framework.</w:t>
      </w:r>
    </w:p>
    <w:p w14:paraId="1E9A2A89"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The platform allows an organization to provide relevant information such as sales, expenses, inventory, employees, suppliers, resources, and operational constraints. The system processes and validates this information before using it for analysis. Historical data can also be used to forecast future demand or resource requirements through machine learning techniques.</w:t>
      </w:r>
    </w:p>
    <w:p w14:paraId="1B5E94ED"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The predicted information is then combined with business objectives and constraints and passed to an optimization engine. The engine searches through possible feasible decisions and evaluates their expected costs, revenue, waste, resource usage, and profit. It then identifies an optimal or near-optimal solution according to the objective selected by the organization.</w:t>
      </w:r>
    </w:p>
    <w:p w14:paraId="71FEE5E7" w14:textId="125DFB42" w:rsidR="00D62065" w:rsidRPr="00D62065" w:rsidRDefault="00D62065" w:rsidP="00D62065">
      <w:pPr>
        <w:jc w:val="both"/>
        <w:rPr>
          <w:rFonts w:ascii="Times New Roman" w:hAnsi="Times New Roman" w:cs="Times New Roman"/>
        </w:rPr>
      </w:pPr>
      <w:r w:rsidRPr="00D62065">
        <w:rPr>
          <w:rFonts w:ascii="Times New Roman" w:hAnsi="Times New Roman" w:cs="Times New Roman"/>
        </w:rPr>
        <w:t>The system can also provide scenario-based analysis, allowing organizations to compare different situations before making operational decisions. By combining data analysis, machine learning, and mathematical optimization, the platform aims to assist organizations in making more informed and efficient decisions.</w:t>
      </w:r>
    </w:p>
    <w:p w14:paraId="5AC6C0BC" w14:textId="77777777" w:rsidR="00D62065" w:rsidRPr="00D62065" w:rsidRDefault="00D62065" w:rsidP="00D62065">
      <w:pPr>
        <w:jc w:val="both"/>
        <w:rPr>
          <w:rFonts w:ascii="Times New Roman" w:hAnsi="Times New Roman" w:cs="Times New Roman"/>
          <w:b/>
          <w:bCs/>
        </w:rPr>
      </w:pPr>
      <w:r w:rsidRPr="00D62065">
        <w:rPr>
          <w:rFonts w:ascii="Times New Roman" w:hAnsi="Times New Roman" w:cs="Times New Roman"/>
          <w:b/>
          <w:bCs/>
        </w:rPr>
        <w:lastRenderedPageBreak/>
        <w:t>1.2 Objectives</w:t>
      </w:r>
    </w:p>
    <w:p w14:paraId="15DCC2D8"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 xml:space="preserve">The main objectives of the </w:t>
      </w:r>
      <w:r w:rsidRPr="00D62065">
        <w:rPr>
          <w:rFonts w:ascii="Times New Roman" w:hAnsi="Times New Roman" w:cs="Times New Roman"/>
          <w:b/>
          <w:bCs/>
        </w:rPr>
        <w:t>Business Optimization Platform</w:t>
      </w:r>
      <w:r w:rsidRPr="00D62065">
        <w:rPr>
          <w:rFonts w:ascii="Times New Roman" w:hAnsi="Times New Roman" w:cs="Times New Roman"/>
        </w:rPr>
        <w:t xml:space="preserve"> are:</w:t>
      </w:r>
    </w:p>
    <w:p w14:paraId="512B8414" w14:textId="77777777" w:rsidR="00D62065" w:rsidRPr="00D62065" w:rsidRDefault="00D62065" w:rsidP="00D62065">
      <w:pPr>
        <w:numPr>
          <w:ilvl w:val="0"/>
          <w:numId w:val="1"/>
        </w:numPr>
        <w:tabs>
          <w:tab w:val="clear" w:pos="360"/>
          <w:tab w:val="num" w:pos="720"/>
        </w:tabs>
        <w:jc w:val="both"/>
        <w:rPr>
          <w:rFonts w:ascii="Times New Roman" w:hAnsi="Times New Roman" w:cs="Times New Roman"/>
        </w:rPr>
      </w:pPr>
      <w:r w:rsidRPr="00D62065">
        <w:rPr>
          <w:rFonts w:ascii="Times New Roman" w:hAnsi="Times New Roman" w:cs="Times New Roman"/>
        </w:rPr>
        <w:t>To develop a web-based platform for analyzing and optimizing business operations.</w:t>
      </w:r>
    </w:p>
    <w:p w14:paraId="0D76C22B" w14:textId="77777777" w:rsidR="00D62065" w:rsidRPr="00D62065" w:rsidRDefault="00D62065" w:rsidP="00D62065">
      <w:pPr>
        <w:numPr>
          <w:ilvl w:val="0"/>
          <w:numId w:val="1"/>
        </w:numPr>
        <w:tabs>
          <w:tab w:val="clear" w:pos="360"/>
          <w:tab w:val="num" w:pos="720"/>
        </w:tabs>
        <w:jc w:val="both"/>
        <w:rPr>
          <w:rFonts w:ascii="Times New Roman" w:hAnsi="Times New Roman" w:cs="Times New Roman"/>
        </w:rPr>
      </w:pPr>
      <w:r w:rsidRPr="00D62065">
        <w:rPr>
          <w:rFonts w:ascii="Times New Roman" w:hAnsi="Times New Roman" w:cs="Times New Roman"/>
        </w:rPr>
        <w:t>To allow organizations to provide or upload relevant operational and financial data.</w:t>
      </w:r>
    </w:p>
    <w:p w14:paraId="2003A95D" w14:textId="77777777" w:rsidR="00D62065" w:rsidRPr="00D62065" w:rsidRDefault="00D62065" w:rsidP="00D62065">
      <w:pPr>
        <w:numPr>
          <w:ilvl w:val="0"/>
          <w:numId w:val="1"/>
        </w:numPr>
        <w:tabs>
          <w:tab w:val="clear" w:pos="360"/>
          <w:tab w:val="num" w:pos="720"/>
        </w:tabs>
        <w:jc w:val="both"/>
        <w:rPr>
          <w:rFonts w:ascii="Times New Roman" w:hAnsi="Times New Roman" w:cs="Times New Roman"/>
        </w:rPr>
      </w:pPr>
      <w:r w:rsidRPr="00D62065">
        <w:rPr>
          <w:rFonts w:ascii="Times New Roman" w:hAnsi="Times New Roman" w:cs="Times New Roman"/>
        </w:rPr>
        <w:t>To support multiple industries through configurable business-specific models.</w:t>
      </w:r>
    </w:p>
    <w:p w14:paraId="47852209" w14:textId="77777777" w:rsidR="00D62065" w:rsidRPr="00D62065" w:rsidRDefault="00D62065" w:rsidP="00D62065">
      <w:pPr>
        <w:numPr>
          <w:ilvl w:val="0"/>
          <w:numId w:val="1"/>
        </w:numPr>
        <w:tabs>
          <w:tab w:val="clear" w:pos="360"/>
          <w:tab w:val="num" w:pos="720"/>
        </w:tabs>
        <w:jc w:val="both"/>
        <w:rPr>
          <w:rFonts w:ascii="Times New Roman" w:hAnsi="Times New Roman" w:cs="Times New Roman"/>
        </w:rPr>
      </w:pPr>
      <w:r w:rsidRPr="00D62065">
        <w:rPr>
          <w:rFonts w:ascii="Times New Roman" w:hAnsi="Times New Roman" w:cs="Times New Roman"/>
        </w:rPr>
        <w:t>To analyze historical business data and forecast future demand or resource requirements.</w:t>
      </w:r>
    </w:p>
    <w:p w14:paraId="59779786" w14:textId="77777777" w:rsidR="00D62065" w:rsidRPr="00D62065" w:rsidRDefault="00D62065" w:rsidP="00D62065">
      <w:pPr>
        <w:numPr>
          <w:ilvl w:val="0"/>
          <w:numId w:val="1"/>
        </w:numPr>
        <w:tabs>
          <w:tab w:val="clear" w:pos="360"/>
          <w:tab w:val="num" w:pos="720"/>
        </w:tabs>
        <w:jc w:val="both"/>
        <w:rPr>
          <w:rFonts w:ascii="Times New Roman" w:hAnsi="Times New Roman" w:cs="Times New Roman"/>
        </w:rPr>
      </w:pPr>
      <w:r w:rsidRPr="00D62065">
        <w:rPr>
          <w:rFonts w:ascii="Times New Roman" w:hAnsi="Times New Roman" w:cs="Times New Roman"/>
        </w:rPr>
        <w:t>To identify cost-effective operational decisions using mathematical optimization techniques.</w:t>
      </w:r>
    </w:p>
    <w:p w14:paraId="5BFCCADE" w14:textId="77777777" w:rsidR="00D62065" w:rsidRPr="00D62065" w:rsidRDefault="00D62065" w:rsidP="00D62065">
      <w:pPr>
        <w:numPr>
          <w:ilvl w:val="0"/>
          <w:numId w:val="1"/>
        </w:numPr>
        <w:tabs>
          <w:tab w:val="clear" w:pos="360"/>
          <w:tab w:val="num" w:pos="720"/>
        </w:tabs>
        <w:jc w:val="both"/>
        <w:rPr>
          <w:rFonts w:ascii="Times New Roman" w:hAnsi="Times New Roman" w:cs="Times New Roman"/>
        </w:rPr>
      </w:pPr>
      <w:r w:rsidRPr="00D62065">
        <w:rPr>
          <w:rFonts w:ascii="Times New Roman" w:hAnsi="Times New Roman" w:cs="Times New Roman"/>
        </w:rPr>
        <w:t>To maximize expected profit and/or minimize unnecessary costs, waste, and resource usage according to the selected objective.</w:t>
      </w:r>
    </w:p>
    <w:p w14:paraId="0BFF82AA" w14:textId="77777777" w:rsidR="00D62065" w:rsidRPr="00D62065" w:rsidRDefault="00D62065" w:rsidP="00D62065">
      <w:pPr>
        <w:numPr>
          <w:ilvl w:val="0"/>
          <w:numId w:val="1"/>
        </w:numPr>
        <w:tabs>
          <w:tab w:val="clear" w:pos="360"/>
          <w:tab w:val="num" w:pos="720"/>
        </w:tabs>
        <w:jc w:val="both"/>
        <w:rPr>
          <w:rFonts w:ascii="Times New Roman" w:hAnsi="Times New Roman" w:cs="Times New Roman"/>
        </w:rPr>
      </w:pPr>
      <w:r w:rsidRPr="00D62065">
        <w:rPr>
          <w:rFonts w:ascii="Times New Roman" w:hAnsi="Times New Roman" w:cs="Times New Roman"/>
        </w:rPr>
        <w:t>To consider organizational constraints such as budget, inventory, workforce, capacity, and resource availability while generating recommendations.</w:t>
      </w:r>
    </w:p>
    <w:p w14:paraId="64446954" w14:textId="77777777" w:rsidR="00D62065" w:rsidRPr="00D62065" w:rsidRDefault="00D62065" w:rsidP="00D62065">
      <w:pPr>
        <w:numPr>
          <w:ilvl w:val="0"/>
          <w:numId w:val="1"/>
        </w:numPr>
        <w:tabs>
          <w:tab w:val="clear" w:pos="360"/>
          <w:tab w:val="num" w:pos="720"/>
        </w:tabs>
        <w:jc w:val="both"/>
        <w:rPr>
          <w:rFonts w:ascii="Times New Roman" w:hAnsi="Times New Roman" w:cs="Times New Roman"/>
        </w:rPr>
      </w:pPr>
      <w:r w:rsidRPr="00D62065">
        <w:rPr>
          <w:rFonts w:ascii="Times New Roman" w:hAnsi="Times New Roman" w:cs="Times New Roman"/>
        </w:rPr>
        <w:t>To support optimization across multiple branches or locations of an organization.</w:t>
      </w:r>
    </w:p>
    <w:p w14:paraId="2F89B6D9" w14:textId="77777777" w:rsidR="00D62065" w:rsidRPr="00D62065" w:rsidRDefault="00D62065" w:rsidP="00D62065">
      <w:pPr>
        <w:numPr>
          <w:ilvl w:val="0"/>
          <w:numId w:val="1"/>
        </w:numPr>
        <w:tabs>
          <w:tab w:val="clear" w:pos="360"/>
          <w:tab w:val="num" w:pos="720"/>
        </w:tabs>
        <w:jc w:val="both"/>
        <w:rPr>
          <w:rFonts w:ascii="Times New Roman" w:hAnsi="Times New Roman" w:cs="Times New Roman"/>
        </w:rPr>
      </w:pPr>
      <w:r w:rsidRPr="00D62065">
        <w:rPr>
          <w:rFonts w:ascii="Times New Roman" w:hAnsi="Times New Roman" w:cs="Times New Roman"/>
        </w:rPr>
        <w:t>To provide scenario analysis for comparing the effects of different business conditions.</w:t>
      </w:r>
    </w:p>
    <w:p w14:paraId="7EF6E572" w14:textId="7644E273" w:rsidR="00D62065" w:rsidRPr="00D62065" w:rsidRDefault="00D62065" w:rsidP="00D62065">
      <w:pPr>
        <w:numPr>
          <w:ilvl w:val="0"/>
          <w:numId w:val="1"/>
        </w:numPr>
        <w:jc w:val="both"/>
        <w:rPr>
          <w:rFonts w:ascii="Times New Roman" w:hAnsi="Times New Roman" w:cs="Times New Roman"/>
        </w:rPr>
      </w:pPr>
      <w:r w:rsidRPr="00D62065">
        <w:rPr>
          <w:rFonts w:ascii="Times New Roman" w:hAnsi="Times New Roman" w:cs="Times New Roman"/>
        </w:rPr>
        <w:t>To present optimization results and recommendations through a clear and user-friendly dashboard.</w:t>
      </w:r>
    </w:p>
    <w:p w14:paraId="60CD4903" w14:textId="77777777" w:rsidR="00D62065" w:rsidRPr="00D62065" w:rsidRDefault="00D62065" w:rsidP="00D62065">
      <w:pPr>
        <w:jc w:val="both"/>
        <w:rPr>
          <w:rFonts w:ascii="Times New Roman" w:hAnsi="Times New Roman" w:cs="Times New Roman"/>
          <w:b/>
          <w:bCs/>
        </w:rPr>
      </w:pPr>
      <w:r w:rsidRPr="00D62065">
        <w:rPr>
          <w:rFonts w:ascii="Times New Roman" w:hAnsi="Times New Roman" w:cs="Times New Roman"/>
          <w:b/>
          <w:bCs/>
        </w:rPr>
        <w:t>1.3 Purpose, Scope, and Applicability</w:t>
      </w:r>
    </w:p>
    <w:p w14:paraId="3E76E902" w14:textId="77777777" w:rsidR="00D62065" w:rsidRPr="00D62065" w:rsidRDefault="00D62065" w:rsidP="00D62065">
      <w:pPr>
        <w:jc w:val="both"/>
        <w:rPr>
          <w:rFonts w:ascii="Times New Roman" w:hAnsi="Times New Roman" w:cs="Times New Roman"/>
          <w:b/>
          <w:bCs/>
        </w:rPr>
      </w:pPr>
      <w:r w:rsidRPr="00D62065">
        <w:rPr>
          <w:rFonts w:ascii="Times New Roman" w:hAnsi="Times New Roman" w:cs="Times New Roman"/>
          <w:b/>
          <w:bCs/>
        </w:rPr>
        <w:t>Purpose</w:t>
      </w:r>
    </w:p>
    <w:p w14:paraId="72D5C14C"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 xml:space="preserve">The purpose of the </w:t>
      </w:r>
      <w:r w:rsidRPr="00D62065">
        <w:rPr>
          <w:rFonts w:ascii="Times New Roman" w:hAnsi="Times New Roman" w:cs="Times New Roman"/>
          <w:b/>
          <w:bCs/>
        </w:rPr>
        <w:t>Business Optimization Platform</w:t>
      </w:r>
      <w:r w:rsidRPr="00D62065">
        <w:rPr>
          <w:rFonts w:ascii="Times New Roman" w:hAnsi="Times New Roman" w:cs="Times New Roman"/>
        </w:rPr>
        <w:t xml:space="preserve"> is to assist organizations in making data-driven operational decisions. The system analyzes business information and uses forecasting and optimization techniques to determine efficient ways of utilizing available resources.</w:t>
      </w:r>
    </w:p>
    <w:p w14:paraId="53BA1A18" w14:textId="0367739D" w:rsidR="00D62065" w:rsidRPr="00D62065" w:rsidRDefault="00D62065" w:rsidP="00D62065">
      <w:pPr>
        <w:jc w:val="both"/>
        <w:rPr>
          <w:rFonts w:ascii="Times New Roman" w:hAnsi="Times New Roman" w:cs="Times New Roman"/>
        </w:rPr>
      </w:pPr>
      <w:r w:rsidRPr="00D62065">
        <w:rPr>
          <w:rFonts w:ascii="Times New Roman" w:hAnsi="Times New Roman" w:cs="Times New Roman"/>
        </w:rPr>
        <w:t>The platform aims to help organizations reduce unnecessary expenditure, minimize waste, improve resource utilization, and increase expected profitability. Instead of relying only on manual calculations or historical reports, organizations can use the system to compare possible operational strategies and select the most suitable feasible solution.</w:t>
      </w:r>
    </w:p>
    <w:p w14:paraId="097BC3C7" w14:textId="77777777" w:rsidR="00D62065" w:rsidRPr="00D62065" w:rsidRDefault="00D62065" w:rsidP="00D62065">
      <w:pPr>
        <w:jc w:val="both"/>
        <w:rPr>
          <w:rFonts w:ascii="Times New Roman" w:hAnsi="Times New Roman" w:cs="Times New Roman"/>
          <w:b/>
          <w:bCs/>
        </w:rPr>
      </w:pPr>
      <w:r w:rsidRPr="00D62065">
        <w:rPr>
          <w:rFonts w:ascii="Times New Roman" w:hAnsi="Times New Roman" w:cs="Times New Roman"/>
          <w:b/>
          <w:bCs/>
        </w:rPr>
        <w:t>Scope</w:t>
      </w:r>
    </w:p>
    <w:p w14:paraId="6C127185"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 xml:space="preserve">The platform is designed as a </w:t>
      </w:r>
      <w:r w:rsidRPr="00D62065">
        <w:rPr>
          <w:rFonts w:ascii="Times New Roman" w:hAnsi="Times New Roman" w:cs="Times New Roman"/>
          <w:b/>
          <w:bCs/>
        </w:rPr>
        <w:t>multi-industry optimization system</w:t>
      </w:r>
      <w:r w:rsidRPr="00D62065">
        <w:rPr>
          <w:rFonts w:ascii="Times New Roman" w:hAnsi="Times New Roman" w:cs="Times New Roman"/>
        </w:rPr>
        <w:t xml:space="preserve"> rather than a solution for a single company. Organizations can create their business profile, select an appropriate industry model, and provide information related to their operations.</w:t>
      </w:r>
    </w:p>
    <w:p w14:paraId="1A99FF6B"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The common platform can manage information such as:</w:t>
      </w:r>
    </w:p>
    <w:p w14:paraId="20E86857" w14:textId="77777777" w:rsidR="00D62065" w:rsidRPr="00D62065" w:rsidRDefault="00D62065" w:rsidP="00D62065">
      <w:pPr>
        <w:numPr>
          <w:ilvl w:val="0"/>
          <w:numId w:val="2"/>
        </w:numPr>
        <w:spacing w:after="0"/>
        <w:jc w:val="both"/>
        <w:rPr>
          <w:rFonts w:ascii="Times New Roman" w:hAnsi="Times New Roman" w:cs="Times New Roman"/>
        </w:rPr>
      </w:pPr>
      <w:r w:rsidRPr="00D62065">
        <w:rPr>
          <w:rFonts w:ascii="Times New Roman" w:hAnsi="Times New Roman" w:cs="Times New Roman"/>
        </w:rPr>
        <w:t>Sales and revenue</w:t>
      </w:r>
    </w:p>
    <w:p w14:paraId="0EF79B7D" w14:textId="77777777" w:rsidR="00D62065" w:rsidRPr="00D62065" w:rsidRDefault="00D62065" w:rsidP="00D62065">
      <w:pPr>
        <w:numPr>
          <w:ilvl w:val="0"/>
          <w:numId w:val="2"/>
        </w:numPr>
        <w:spacing w:after="0"/>
        <w:jc w:val="both"/>
        <w:rPr>
          <w:rFonts w:ascii="Times New Roman" w:hAnsi="Times New Roman" w:cs="Times New Roman"/>
        </w:rPr>
      </w:pPr>
      <w:r w:rsidRPr="00D62065">
        <w:rPr>
          <w:rFonts w:ascii="Times New Roman" w:hAnsi="Times New Roman" w:cs="Times New Roman"/>
        </w:rPr>
        <w:t>Expenses and operating costs</w:t>
      </w:r>
    </w:p>
    <w:p w14:paraId="4C14C1A2" w14:textId="77777777" w:rsidR="00D62065" w:rsidRPr="00D62065" w:rsidRDefault="00D62065" w:rsidP="00D62065">
      <w:pPr>
        <w:numPr>
          <w:ilvl w:val="0"/>
          <w:numId w:val="2"/>
        </w:numPr>
        <w:spacing w:after="0"/>
        <w:jc w:val="both"/>
        <w:rPr>
          <w:rFonts w:ascii="Times New Roman" w:hAnsi="Times New Roman" w:cs="Times New Roman"/>
        </w:rPr>
      </w:pPr>
      <w:r w:rsidRPr="00D62065">
        <w:rPr>
          <w:rFonts w:ascii="Times New Roman" w:hAnsi="Times New Roman" w:cs="Times New Roman"/>
        </w:rPr>
        <w:lastRenderedPageBreak/>
        <w:t>Employees and working hours</w:t>
      </w:r>
    </w:p>
    <w:p w14:paraId="535538AB" w14:textId="77777777" w:rsidR="00D62065" w:rsidRPr="00D62065" w:rsidRDefault="00D62065" w:rsidP="00D62065">
      <w:pPr>
        <w:numPr>
          <w:ilvl w:val="0"/>
          <w:numId w:val="2"/>
        </w:numPr>
        <w:spacing w:after="0"/>
        <w:jc w:val="both"/>
        <w:rPr>
          <w:rFonts w:ascii="Times New Roman" w:hAnsi="Times New Roman" w:cs="Times New Roman"/>
        </w:rPr>
      </w:pPr>
      <w:r w:rsidRPr="00D62065">
        <w:rPr>
          <w:rFonts w:ascii="Times New Roman" w:hAnsi="Times New Roman" w:cs="Times New Roman"/>
        </w:rPr>
        <w:t>Products or services</w:t>
      </w:r>
    </w:p>
    <w:p w14:paraId="076BE9A4" w14:textId="77777777" w:rsidR="00D62065" w:rsidRPr="00D62065" w:rsidRDefault="00D62065" w:rsidP="00D62065">
      <w:pPr>
        <w:numPr>
          <w:ilvl w:val="0"/>
          <w:numId w:val="2"/>
        </w:numPr>
        <w:spacing w:after="0"/>
        <w:jc w:val="both"/>
        <w:rPr>
          <w:rFonts w:ascii="Times New Roman" w:hAnsi="Times New Roman" w:cs="Times New Roman"/>
        </w:rPr>
      </w:pPr>
      <w:r w:rsidRPr="00D62065">
        <w:rPr>
          <w:rFonts w:ascii="Times New Roman" w:hAnsi="Times New Roman" w:cs="Times New Roman"/>
        </w:rPr>
        <w:t>Inventory and resources</w:t>
      </w:r>
    </w:p>
    <w:p w14:paraId="51EEF32C" w14:textId="77777777" w:rsidR="00D62065" w:rsidRPr="00D62065" w:rsidRDefault="00D62065" w:rsidP="00D62065">
      <w:pPr>
        <w:numPr>
          <w:ilvl w:val="0"/>
          <w:numId w:val="2"/>
        </w:numPr>
        <w:spacing w:after="0"/>
        <w:jc w:val="both"/>
        <w:rPr>
          <w:rFonts w:ascii="Times New Roman" w:hAnsi="Times New Roman" w:cs="Times New Roman"/>
        </w:rPr>
      </w:pPr>
      <w:r w:rsidRPr="00D62065">
        <w:rPr>
          <w:rFonts w:ascii="Times New Roman" w:hAnsi="Times New Roman" w:cs="Times New Roman"/>
        </w:rPr>
        <w:t>Suppliers</w:t>
      </w:r>
    </w:p>
    <w:p w14:paraId="56F3BA79" w14:textId="77777777" w:rsidR="00D62065" w:rsidRPr="00D62065" w:rsidRDefault="00D62065" w:rsidP="00D62065">
      <w:pPr>
        <w:numPr>
          <w:ilvl w:val="0"/>
          <w:numId w:val="2"/>
        </w:numPr>
        <w:spacing w:after="0"/>
        <w:jc w:val="both"/>
        <w:rPr>
          <w:rFonts w:ascii="Times New Roman" w:hAnsi="Times New Roman" w:cs="Times New Roman"/>
        </w:rPr>
      </w:pPr>
      <w:r w:rsidRPr="00D62065">
        <w:rPr>
          <w:rFonts w:ascii="Times New Roman" w:hAnsi="Times New Roman" w:cs="Times New Roman"/>
        </w:rPr>
        <w:t>Branches or locations</w:t>
      </w:r>
    </w:p>
    <w:p w14:paraId="5F45857A" w14:textId="77777777" w:rsidR="00D62065" w:rsidRPr="00D62065" w:rsidRDefault="00D62065" w:rsidP="00D62065">
      <w:pPr>
        <w:numPr>
          <w:ilvl w:val="0"/>
          <w:numId w:val="2"/>
        </w:numPr>
        <w:spacing w:after="0"/>
        <w:jc w:val="both"/>
        <w:rPr>
          <w:rFonts w:ascii="Times New Roman" w:hAnsi="Times New Roman" w:cs="Times New Roman"/>
        </w:rPr>
      </w:pPr>
      <w:r w:rsidRPr="00D62065">
        <w:rPr>
          <w:rFonts w:ascii="Times New Roman" w:hAnsi="Times New Roman" w:cs="Times New Roman"/>
        </w:rPr>
        <w:t>Budgets</w:t>
      </w:r>
    </w:p>
    <w:p w14:paraId="091E8B24" w14:textId="77777777" w:rsidR="00D62065" w:rsidRPr="00D62065" w:rsidRDefault="00D62065" w:rsidP="00D62065">
      <w:pPr>
        <w:numPr>
          <w:ilvl w:val="0"/>
          <w:numId w:val="2"/>
        </w:numPr>
        <w:spacing w:after="0"/>
        <w:jc w:val="both"/>
        <w:rPr>
          <w:rFonts w:ascii="Times New Roman" w:hAnsi="Times New Roman" w:cs="Times New Roman"/>
        </w:rPr>
      </w:pPr>
      <w:r w:rsidRPr="00D62065">
        <w:rPr>
          <w:rFonts w:ascii="Times New Roman" w:hAnsi="Times New Roman" w:cs="Times New Roman"/>
        </w:rPr>
        <w:t>Operational constraints</w:t>
      </w:r>
    </w:p>
    <w:p w14:paraId="73CC942E"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Industry-specific modules can then use additional information required for that particular business.</w:t>
      </w:r>
    </w:p>
    <w:p w14:paraId="0A5D9A15"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For example, a restaurant module may include ingredients, menu items, food waste, kitchen capacity, and staffing, while a manufacturing module may include machines, raw materials, production capacity, and production schedules.</w:t>
      </w:r>
    </w:p>
    <w:p w14:paraId="43ECC45C"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The optimization engine uses this information to generate possible decisions and identify the optimal or near-optimal feasible plan according to the organization's selected objectives. The system can also compare the current business strategy with the optimized strategy and display the expected difference in cost, revenue, waste, and profit.</w:t>
      </w:r>
    </w:p>
    <w:p w14:paraId="6D35E81E" w14:textId="77777777" w:rsidR="00D62065" w:rsidRPr="00D62065" w:rsidRDefault="00D62065" w:rsidP="00D62065">
      <w:pPr>
        <w:jc w:val="both"/>
        <w:rPr>
          <w:rFonts w:ascii="Times New Roman" w:hAnsi="Times New Roman" w:cs="Times New Roman"/>
          <w:b/>
          <w:bCs/>
        </w:rPr>
      </w:pPr>
      <w:r w:rsidRPr="00D62065">
        <w:rPr>
          <w:rFonts w:ascii="Times New Roman" w:hAnsi="Times New Roman" w:cs="Times New Roman"/>
          <w:b/>
          <w:bCs/>
        </w:rPr>
        <w:t>Applicability</w:t>
      </w:r>
    </w:p>
    <w:p w14:paraId="4816B9EA"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The proposed platform can be applied to different types of organizations where operational decisions involve multiple resources, costs, and constraints.</w:t>
      </w:r>
    </w:p>
    <w:p w14:paraId="2AE718F4"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It can be useful for:</w:t>
      </w:r>
    </w:p>
    <w:p w14:paraId="7EB52566" w14:textId="77777777" w:rsidR="00D62065" w:rsidRPr="00D62065" w:rsidRDefault="00D62065" w:rsidP="00D62065">
      <w:pPr>
        <w:numPr>
          <w:ilvl w:val="0"/>
          <w:numId w:val="3"/>
        </w:numPr>
        <w:jc w:val="both"/>
        <w:rPr>
          <w:rFonts w:ascii="Times New Roman" w:hAnsi="Times New Roman" w:cs="Times New Roman"/>
        </w:rPr>
      </w:pPr>
      <w:r w:rsidRPr="00D62065">
        <w:rPr>
          <w:rFonts w:ascii="Times New Roman" w:hAnsi="Times New Roman" w:cs="Times New Roman"/>
        </w:rPr>
        <w:t>Restaurants and food-service businesses</w:t>
      </w:r>
    </w:p>
    <w:p w14:paraId="0668B551" w14:textId="77777777" w:rsidR="00D62065" w:rsidRPr="00D62065" w:rsidRDefault="00D62065" w:rsidP="00D62065">
      <w:pPr>
        <w:numPr>
          <w:ilvl w:val="0"/>
          <w:numId w:val="3"/>
        </w:numPr>
        <w:jc w:val="both"/>
        <w:rPr>
          <w:rFonts w:ascii="Times New Roman" w:hAnsi="Times New Roman" w:cs="Times New Roman"/>
        </w:rPr>
      </w:pPr>
      <w:r w:rsidRPr="00D62065">
        <w:rPr>
          <w:rFonts w:ascii="Times New Roman" w:hAnsi="Times New Roman" w:cs="Times New Roman"/>
        </w:rPr>
        <w:t>Retail stores and retail chains</w:t>
      </w:r>
    </w:p>
    <w:p w14:paraId="7A009041" w14:textId="77777777" w:rsidR="00D62065" w:rsidRPr="00D62065" w:rsidRDefault="00D62065" w:rsidP="00D62065">
      <w:pPr>
        <w:numPr>
          <w:ilvl w:val="0"/>
          <w:numId w:val="3"/>
        </w:numPr>
        <w:jc w:val="both"/>
        <w:rPr>
          <w:rFonts w:ascii="Times New Roman" w:hAnsi="Times New Roman" w:cs="Times New Roman"/>
        </w:rPr>
      </w:pPr>
      <w:r w:rsidRPr="00D62065">
        <w:rPr>
          <w:rFonts w:ascii="Times New Roman" w:hAnsi="Times New Roman" w:cs="Times New Roman"/>
        </w:rPr>
        <w:t>Manufacturing organizations</w:t>
      </w:r>
    </w:p>
    <w:p w14:paraId="02AB17C9" w14:textId="77777777" w:rsidR="00D62065" w:rsidRPr="00D62065" w:rsidRDefault="00D62065" w:rsidP="00D62065">
      <w:pPr>
        <w:numPr>
          <w:ilvl w:val="0"/>
          <w:numId w:val="3"/>
        </w:numPr>
        <w:jc w:val="both"/>
        <w:rPr>
          <w:rFonts w:ascii="Times New Roman" w:hAnsi="Times New Roman" w:cs="Times New Roman"/>
        </w:rPr>
      </w:pPr>
      <w:r w:rsidRPr="00D62065">
        <w:rPr>
          <w:rFonts w:ascii="Times New Roman" w:hAnsi="Times New Roman" w:cs="Times New Roman"/>
        </w:rPr>
        <w:t>Logistics and delivery companies</w:t>
      </w:r>
    </w:p>
    <w:p w14:paraId="78BC2B65" w14:textId="77777777" w:rsidR="00D62065" w:rsidRPr="00D62065" w:rsidRDefault="00D62065" w:rsidP="00D62065">
      <w:pPr>
        <w:numPr>
          <w:ilvl w:val="0"/>
          <w:numId w:val="3"/>
        </w:numPr>
        <w:jc w:val="both"/>
        <w:rPr>
          <w:rFonts w:ascii="Times New Roman" w:hAnsi="Times New Roman" w:cs="Times New Roman"/>
        </w:rPr>
      </w:pPr>
      <w:r w:rsidRPr="00D62065">
        <w:rPr>
          <w:rFonts w:ascii="Times New Roman" w:hAnsi="Times New Roman" w:cs="Times New Roman"/>
        </w:rPr>
        <w:t>Hotels and hospitality businesses</w:t>
      </w:r>
    </w:p>
    <w:p w14:paraId="65D9B66E" w14:textId="77777777" w:rsidR="00D62065" w:rsidRPr="00D62065" w:rsidRDefault="00D62065" w:rsidP="00D62065">
      <w:pPr>
        <w:numPr>
          <w:ilvl w:val="0"/>
          <w:numId w:val="3"/>
        </w:numPr>
        <w:jc w:val="both"/>
        <w:rPr>
          <w:rFonts w:ascii="Times New Roman" w:hAnsi="Times New Roman" w:cs="Times New Roman"/>
        </w:rPr>
      </w:pPr>
      <w:r w:rsidRPr="00D62065">
        <w:rPr>
          <w:rFonts w:ascii="Times New Roman" w:hAnsi="Times New Roman" w:cs="Times New Roman"/>
        </w:rPr>
        <w:t>Other organizations with suitable operational data</w:t>
      </w:r>
    </w:p>
    <w:p w14:paraId="6C388ABA" w14:textId="77777777" w:rsidR="00D62065" w:rsidRPr="00D62065" w:rsidRDefault="00D62065" w:rsidP="00D62065">
      <w:pPr>
        <w:jc w:val="both"/>
        <w:rPr>
          <w:rFonts w:ascii="Times New Roman" w:hAnsi="Times New Roman" w:cs="Times New Roman"/>
        </w:rPr>
      </w:pPr>
      <w:r w:rsidRPr="00D62065">
        <w:rPr>
          <w:rFonts w:ascii="Times New Roman" w:hAnsi="Times New Roman" w:cs="Times New Roman"/>
        </w:rPr>
        <w:t>The system can also be useful for organizations with multiple branches, where resources, inventory, employees, and expenses need to be managed across different locations. Its modular design allows additional industry-specific optimization models to be added in the future.</w:t>
      </w:r>
    </w:p>
    <w:p w14:paraId="00AFBC4F" w14:textId="77777777" w:rsidR="00087A70" w:rsidRPr="00D62065" w:rsidRDefault="00087A70" w:rsidP="00D62065">
      <w:pPr>
        <w:jc w:val="both"/>
        <w:rPr>
          <w:rFonts w:ascii="Times New Roman" w:hAnsi="Times New Roman" w:cs="Times New Roman"/>
        </w:rPr>
      </w:pPr>
    </w:p>
    <w:sectPr w:rsidR="00087A70" w:rsidRPr="00D62065" w:rsidSect="00E53E0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1BAB"/>
    <w:multiLevelType w:val="multilevel"/>
    <w:tmpl w:val="5106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62507"/>
    <w:multiLevelType w:val="multilevel"/>
    <w:tmpl w:val="4C96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7771E"/>
    <w:multiLevelType w:val="multilevel"/>
    <w:tmpl w:val="03368B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28870052">
    <w:abstractNumId w:val="2"/>
  </w:num>
  <w:num w:numId="2" w16cid:durableId="1470198412">
    <w:abstractNumId w:val="0"/>
  </w:num>
  <w:num w:numId="3" w16cid:durableId="1245412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A70"/>
    <w:rsid w:val="00087A70"/>
    <w:rsid w:val="00133169"/>
    <w:rsid w:val="004F41ED"/>
    <w:rsid w:val="00590D9D"/>
    <w:rsid w:val="006B1BCD"/>
    <w:rsid w:val="00D62065"/>
    <w:rsid w:val="00E53E0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95D98"/>
  <w15:chartTrackingRefBased/>
  <w15:docId w15:val="{1FCE60C5-AAE2-4DB2-ACDD-35E29EEF3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A7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87A7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87A7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87A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A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A7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87A7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87A7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87A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A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A70"/>
    <w:rPr>
      <w:rFonts w:eastAsiaTheme="majorEastAsia" w:cstheme="majorBidi"/>
      <w:color w:val="272727" w:themeColor="text1" w:themeTint="D8"/>
    </w:rPr>
  </w:style>
  <w:style w:type="paragraph" w:styleId="Title">
    <w:name w:val="Title"/>
    <w:basedOn w:val="Normal"/>
    <w:next w:val="Normal"/>
    <w:link w:val="TitleChar"/>
    <w:uiPriority w:val="10"/>
    <w:qFormat/>
    <w:rsid w:val="00087A7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87A7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87A7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87A7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87A70"/>
    <w:pPr>
      <w:spacing w:before="160"/>
      <w:jc w:val="center"/>
    </w:pPr>
    <w:rPr>
      <w:i/>
      <w:iCs/>
      <w:color w:val="404040" w:themeColor="text1" w:themeTint="BF"/>
    </w:rPr>
  </w:style>
  <w:style w:type="character" w:customStyle="1" w:styleId="QuoteChar">
    <w:name w:val="Quote Char"/>
    <w:basedOn w:val="DefaultParagraphFont"/>
    <w:link w:val="Quote"/>
    <w:uiPriority w:val="29"/>
    <w:rsid w:val="00087A70"/>
    <w:rPr>
      <w:i/>
      <w:iCs/>
      <w:color w:val="404040" w:themeColor="text1" w:themeTint="BF"/>
    </w:rPr>
  </w:style>
  <w:style w:type="paragraph" w:styleId="ListParagraph">
    <w:name w:val="List Paragraph"/>
    <w:basedOn w:val="Normal"/>
    <w:uiPriority w:val="34"/>
    <w:qFormat/>
    <w:rsid w:val="00087A70"/>
    <w:pPr>
      <w:ind w:left="720"/>
      <w:contextualSpacing/>
    </w:pPr>
  </w:style>
  <w:style w:type="character" w:styleId="IntenseEmphasis">
    <w:name w:val="Intense Emphasis"/>
    <w:basedOn w:val="DefaultParagraphFont"/>
    <w:uiPriority w:val="21"/>
    <w:qFormat/>
    <w:rsid w:val="00087A70"/>
    <w:rPr>
      <w:i/>
      <w:iCs/>
      <w:color w:val="2F5496" w:themeColor="accent1" w:themeShade="BF"/>
    </w:rPr>
  </w:style>
  <w:style w:type="paragraph" w:styleId="IntenseQuote">
    <w:name w:val="Intense Quote"/>
    <w:basedOn w:val="Normal"/>
    <w:next w:val="Normal"/>
    <w:link w:val="IntenseQuoteChar"/>
    <w:uiPriority w:val="30"/>
    <w:qFormat/>
    <w:rsid w:val="00087A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A70"/>
    <w:rPr>
      <w:i/>
      <w:iCs/>
      <w:color w:val="2F5496" w:themeColor="accent1" w:themeShade="BF"/>
    </w:rPr>
  </w:style>
  <w:style w:type="character" w:styleId="IntenseReference">
    <w:name w:val="Intense Reference"/>
    <w:basedOn w:val="DefaultParagraphFont"/>
    <w:uiPriority w:val="32"/>
    <w:qFormat/>
    <w:rsid w:val="00087A70"/>
    <w:rPr>
      <w:b/>
      <w:bCs/>
      <w:smallCaps/>
      <w:color w:val="2F5496" w:themeColor="accent1" w:themeShade="BF"/>
      <w:spacing w:val="5"/>
    </w:rPr>
  </w:style>
  <w:style w:type="paragraph" w:styleId="NoSpacing">
    <w:name w:val="No Spacing"/>
    <w:link w:val="NoSpacingChar"/>
    <w:uiPriority w:val="1"/>
    <w:qFormat/>
    <w:rsid w:val="00590D9D"/>
    <w:pPr>
      <w:spacing w:after="0" w:line="240" w:lineRule="auto"/>
    </w:pPr>
    <w:rPr>
      <w:rFonts w:eastAsiaTheme="minorEastAsia"/>
      <w:kern w:val="0"/>
      <w:sz w:val="22"/>
      <w:szCs w:val="22"/>
      <w:lang w:bidi="ar-SA"/>
      <w14:ligatures w14:val="none"/>
    </w:rPr>
  </w:style>
  <w:style w:type="character" w:customStyle="1" w:styleId="NoSpacingChar">
    <w:name w:val="No Spacing Char"/>
    <w:basedOn w:val="DefaultParagraphFont"/>
    <w:link w:val="NoSpacing"/>
    <w:uiPriority w:val="1"/>
    <w:rsid w:val="00590D9D"/>
    <w:rPr>
      <w:rFonts w:eastAsiaTheme="minorEastAsia"/>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BA63CAB93C4D3EB6431F02BB3ADCFF"/>
        <w:category>
          <w:name w:val="General"/>
          <w:gallery w:val="placeholder"/>
        </w:category>
        <w:types>
          <w:type w:val="bbPlcHdr"/>
        </w:types>
        <w:behaviors>
          <w:behavior w:val="content"/>
        </w:behaviors>
        <w:guid w:val="{8F419EB5-347E-4551-A029-74BB408292B2}"/>
      </w:docPartPr>
      <w:docPartBody>
        <w:p w:rsidR="00000000" w:rsidRDefault="00130C67" w:rsidP="00130C67">
          <w:pPr>
            <w:pStyle w:val="ACBA63CAB93C4D3EB6431F02BB3ADCFF"/>
          </w:pPr>
          <w:r>
            <w:rPr>
              <w:rFonts w:asciiTheme="majorHAnsi" w:eastAsiaTheme="majorEastAsia" w:hAnsiTheme="majorHAnsi" w:cstheme="majorBidi"/>
              <w:caps/>
              <w:color w:val="4472C4" w:themeColor="accent1"/>
              <w:sz w:val="80"/>
              <w:szCs w:val="80"/>
            </w:rPr>
            <w:t>[Document title]</w:t>
          </w:r>
        </w:p>
      </w:docPartBody>
    </w:docPart>
    <w:docPart>
      <w:docPartPr>
        <w:name w:val="F83E60B5856E41ED9F4FFF871288A119"/>
        <w:category>
          <w:name w:val="General"/>
          <w:gallery w:val="placeholder"/>
        </w:category>
        <w:types>
          <w:type w:val="bbPlcHdr"/>
        </w:types>
        <w:behaviors>
          <w:behavior w:val="content"/>
        </w:behaviors>
        <w:guid w:val="{62DD5AA3-7594-4EBE-9280-7E124084AA79}"/>
      </w:docPartPr>
      <w:docPartBody>
        <w:p w:rsidR="00000000" w:rsidRDefault="00130C67" w:rsidP="00130C67">
          <w:pPr>
            <w:pStyle w:val="F83E60B5856E41ED9F4FFF871288A11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C67"/>
    <w:rsid w:val="00130C67"/>
    <w:rsid w:val="004F41ED"/>
    <w:rsid w:val="00E04B7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BA63CAB93C4D3EB6431F02BB3ADCFF">
    <w:name w:val="ACBA63CAB93C4D3EB6431F02BB3ADCFF"/>
    <w:rsid w:val="00130C67"/>
  </w:style>
  <w:style w:type="paragraph" w:customStyle="1" w:styleId="F83E60B5856E41ED9F4FFF871288A119">
    <w:name w:val="F83E60B5856E41ED9F4FFF871288A119"/>
    <w:rsid w:val="00130C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2026-07-09T00:00:00</PublishDate>
  <Abstract/>
  <CompanyAddress>Patilsamiksha179@gmail.com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1410</Words>
  <Characters>8040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Samiksha Patil</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optimization platform</dc:title>
  <dc:subject>Multi-industry</dc:subject>
  <dc:creator>samiksha patil</dc:creator>
  <cp:keywords/>
  <dc:description/>
  <cp:lastModifiedBy>samiksha patil</cp:lastModifiedBy>
  <cp:revision>6</cp:revision>
  <dcterms:created xsi:type="dcterms:W3CDTF">2026-09-07T16:15:00Z</dcterms:created>
  <dcterms:modified xsi:type="dcterms:W3CDTF">2026-09-07T16:46:00Z</dcterms:modified>
</cp:coreProperties>
</file>