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B7B14" w14:textId="40406EC6" w:rsidR="001C7063" w:rsidRDefault="00EB21A7">
      <w:r>
        <w:t>Sam Miller</w:t>
      </w:r>
    </w:p>
    <w:p w14:paraId="18319747" w14:textId="3BD6E29A" w:rsidR="00EB21A7" w:rsidRDefault="00EB21A7">
      <w:r>
        <w:t>CS554</w:t>
      </w:r>
    </w:p>
    <w:p w14:paraId="1FE2F301" w14:textId="1FE766B9" w:rsidR="00EB21A7" w:rsidRDefault="00EB21A7">
      <w:r>
        <w:t>Lab 5</w:t>
      </w:r>
    </w:p>
    <w:p w14:paraId="15BF13C1" w14:textId="3BDB4594" w:rsidR="00EB21A7" w:rsidRDefault="00EB21A7"/>
    <w:p w14:paraId="7A72C34C" w14:textId="6BAFE0DF" w:rsidR="00EB21A7" w:rsidRDefault="00EB21A7">
      <w:r>
        <w:t xml:space="preserve">3. </w:t>
      </w:r>
    </w:p>
    <w:p w14:paraId="4D2E8FD8" w14:textId="04906762" w:rsidR="00EB21A7" w:rsidRDefault="00EB21A7">
      <w:r>
        <w:tab/>
        <w:t xml:space="preserve">The value in the </w:t>
      </w:r>
      <w:r w:rsidR="002468C7">
        <w:t>upper</w:t>
      </w:r>
      <w:r>
        <w:t xml:space="preserve"> layer protocol field in the first UDP segment sent by my computer via the traceroute command to gaia.cs.umass.edu is UDP (17)</w:t>
      </w:r>
      <w:r w:rsidR="002468C7">
        <w:t>.</w:t>
      </w:r>
      <w:r w:rsidR="00EF5B99">
        <w:t>``</w:t>
      </w:r>
    </w:p>
    <w:p w14:paraId="43B738B7" w14:textId="57BCE89A" w:rsidR="00EB21A7" w:rsidRDefault="00EB21A7"/>
    <w:p w14:paraId="2C1A8CE6" w14:textId="0F655151" w:rsidR="00EB21A7" w:rsidRDefault="00EB21A7">
      <w:r>
        <w:t xml:space="preserve">5. </w:t>
      </w:r>
    </w:p>
    <w:p w14:paraId="76B176CF" w14:textId="6CED6507" w:rsidR="00EB21A7" w:rsidRDefault="00EB21A7">
      <w:r>
        <w:tab/>
        <w:t>This datagram has a payload of 28 bytes, as evidenced by the UDP payload field in the UDP protocol.</w:t>
      </w:r>
    </w:p>
    <w:p w14:paraId="0082A3E1" w14:textId="28F395FC" w:rsidR="00EB21A7" w:rsidRDefault="00EB21A7"/>
    <w:p w14:paraId="6DA970CA" w14:textId="08558942" w:rsidR="00EB21A7" w:rsidRDefault="00EB21A7">
      <w:r>
        <w:t>8.</w:t>
      </w:r>
    </w:p>
    <w:p w14:paraId="2E2EC1CA" w14:textId="1CAF1029" w:rsidR="00EB21A7" w:rsidRDefault="00EB21A7">
      <w:r>
        <w:tab/>
      </w:r>
      <w:r w:rsidR="00E45C87">
        <w:t xml:space="preserve">For the IP datagrans containing UDP segments, the fields that stay constant from one datagram to the next include most of the IPv4 information besides Header Checksum and Identification. This includes IP version, hdear length, Differentaided Services field, total length, flags, time to live, protocol, and source and destination addresses. </w:t>
      </w:r>
    </w:p>
    <w:p w14:paraId="37A7D3E6" w14:textId="4B5C9498" w:rsidR="00E45C87" w:rsidRDefault="00E45C87"/>
    <w:p w14:paraId="26558AD7" w14:textId="39CFCD76" w:rsidR="00EB21A7" w:rsidRDefault="00EB21A7">
      <w:r>
        <w:t>12.</w:t>
      </w:r>
    </w:p>
    <w:p w14:paraId="15DEF6E1" w14:textId="7E41DC36" w:rsidR="00EB21A7" w:rsidRDefault="002468C7">
      <w:r>
        <w:tab/>
        <w:t xml:space="preserve">The time to live fields of the ICMP packets sent from all of the routers are generally differente from one another. Values include 64, 63, 253, 61, 251, 59, 49, 249, 248, </w:t>
      </w:r>
    </w:p>
    <w:p w14:paraId="610325BA" w14:textId="1D09EFFC" w:rsidR="002468C7" w:rsidRDefault="002468C7"/>
    <w:p w14:paraId="33D9AE1D" w14:textId="55B7F003" w:rsidR="00EB21A7" w:rsidRDefault="00EB21A7">
      <w:r>
        <w:t>14.</w:t>
      </w:r>
    </w:p>
    <w:p w14:paraId="53834B61" w14:textId="3790FB5B" w:rsidR="002468C7" w:rsidRDefault="002468C7">
      <w:r>
        <w:tab/>
        <w:t>The information in the IP header that indicates this IP datagram has been fragmented is the Flags field. The last flag bit, More fragments, indicates that the next few packets will form the rest of the fragmented IP datagram.</w:t>
      </w:r>
    </w:p>
    <w:p w14:paraId="707D82C7" w14:textId="3A628340" w:rsidR="002468C7" w:rsidRDefault="002468C7">
      <w:r w:rsidRPr="002468C7">
        <w:drawing>
          <wp:anchor distT="0" distB="0" distL="114300" distR="114300" simplePos="0" relativeHeight="251658240" behindDoc="0" locked="0" layoutInCell="1" allowOverlap="1" wp14:anchorId="24D1ACEA" wp14:editId="15604820">
            <wp:simplePos x="0" y="0"/>
            <wp:positionH relativeFrom="margin">
              <wp:posOffset>-495300</wp:posOffset>
            </wp:positionH>
            <wp:positionV relativeFrom="paragraph">
              <wp:posOffset>100965</wp:posOffset>
            </wp:positionV>
            <wp:extent cx="2190750" cy="2196296"/>
            <wp:effectExtent l="0" t="0" r="0" b="0"/>
            <wp:wrapNone/>
            <wp:docPr id="309109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0907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90750" cy="2196296"/>
                    </a:xfrm>
                    <a:prstGeom prst="rect">
                      <a:avLst/>
                    </a:prstGeom>
                  </pic:spPr>
                </pic:pic>
              </a:graphicData>
            </a:graphic>
            <wp14:sizeRelH relativeFrom="margin">
              <wp14:pctWidth>0</wp14:pctWidth>
            </wp14:sizeRelH>
            <wp14:sizeRelV relativeFrom="margin">
              <wp14:pctHeight>0</wp14:pctHeight>
            </wp14:sizeRelV>
          </wp:anchor>
        </w:drawing>
      </w:r>
      <w:r w:rsidRPr="002468C7">
        <w:drawing>
          <wp:anchor distT="0" distB="0" distL="114300" distR="114300" simplePos="0" relativeHeight="251659264" behindDoc="0" locked="0" layoutInCell="1" allowOverlap="1" wp14:anchorId="0503FFE8" wp14:editId="0F5097B7">
            <wp:simplePos x="0" y="0"/>
            <wp:positionH relativeFrom="margin">
              <wp:posOffset>1819275</wp:posOffset>
            </wp:positionH>
            <wp:positionV relativeFrom="paragraph">
              <wp:posOffset>40005</wp:posOffset>
            </wp:positionV>
            <wp:extent cx="2190750" cy="2356536"/>
            <wp:effectExtent l="0" t="0" r="0" b="5715"/>
            <wp:wrapNone/>
            <wp:docPr id="1534282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8244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0750" cy="2356536"/>
                    </a:xfrm>
                    <a:prstGeom prst="rect">
                      <a:avLst/>
                    </a:prstGeom>
                  </pic:spPr>
                </pic:pic>
              </a:graphicData>
            </a:graphic>
            <wp14:sizeRelH relativeFrom="margin">
              <wp14:pctWidth>0</wp14:pctWidth>
            </wp14:sizeRelH>
            <wp14:sizeRelV relativeFrom="margin">
              <wp14:pctHeight>0</wp14:pctHeight>
            </wp14:sizeRelV>
          </wp:anchor>
        </w:drawing>
      </w:r>
      <w:r w:rsidRPr="002468C7">
        <w:drawing>
          <wp:anchor distT="0" distB="0" distL="114300" distR="114300" simplePos="0" relativeHeight="251660288" behindDoc="0" locked="0" layoutInCell="1" allowOverlap="1" wp14:anchorId="3CE27566" wp14:editId="169EBA6A">
            <wp:simplePos x="0" y="0"/>
            <wp:positionH relativeFrom="column">
              <wp:posOffset>4152900</wp:posOffset>
            </wp:positionH>
            <wp:positionV relativeFrom="paragraph">
              <wp:posOffset>10795</wp:posOffset>
            </wp:positionV>
            <wp:extent cx="2133600" cy="2328638"/>
            <wp:effectExtent l="0" t="0" r="0" b="0"/>
            <wp:wrapNone/>
            <wp:docPr id="1243158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5825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33600" cy="2328638"/>
                    </a:xfrm>
                    <a:prstGeom prst="rect">
                      <a:avLst/>
                    </a:prstGeom>
                  </pic:spPr>
                </pic:pic>
              </a:graphicData>
            </a:graphic>
            <wp14:sizeRelH relativeFrom="margin">
              <wp14:pctWidth>0</wp14:pctWidth>
            </wp14:sizeRelH>
            <wp14:sizeRelV relativeFrom="margin">
              <wp14:pctHeight>0</wp14:pctHeight>
            </wp14:sizeRelV>
          </wp:anchor>
        </w:drawing>
      </w:r>
    </w:p>
    <w:sectPr w:rsidR="0024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A7"/>
    <w:rsid w:val="001C7063"/>
    <w:rsid w:val="002468C7"/>
    <w:rsid w:val="008C05D2"/>
    <w:rsid w:val="00A43656"/>
    <w:rsid w:val="00BA2705"/>
    <w:rsid w:val="00E45C87"/>
    <w:rsid w:val="00EB21A7"/>
    <w:rsid w:val="00EF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612A"/>
  <w15:chartTrackingRefBased/>
  <w15:docId w15:val="{E63BD584-0AD8-4DBB-8B76-4A7BDD10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1A7"/>
    <w:rPr>
      <w:rFonts w:eastAsiaTheme="majorEastAsia" w:cstheme="majorBidi"/>
      <w:color w:val="272727" w:themeColor="text1" w:themeTint="D8"/>
    </w:rPr>
  </w:style>
  <w:style w:type="paragraph" w:styleId="Title">
    <w:name w:val="Title"/>
    <w:basedOn w:val="Normal"/>
    <w:next w:val="Normal"/>
    <w:link w:val="TitleChar"/>
    <w:uiPriority w:val="10"/>
    <w:qFormat/>
    <w:rsid w:val="00EB2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1A7"/>
    <w:pPr>
      <w:spacing w:before="160"/>
      <w:jc w:val="center"/>
    </w:pPr>
    <w:rPr>
      <w:i/>
      <w:iCs/>
      <w:color w:val="404040" w:themeColor="text1" w:themeTint="BF"/>
    </w:rPr>
  </w:style>
  <w:style w:type="character" w:customStyle="1" w:styleId="QuoteChar">
    <w:name w:val="Quote Char"/>
    <w:basedOn w:val="DefaultParagraphFont"/>
    <w:link w:val="Quote"/>
    <w:uiPriority w:val="29"/>
    <w:rsid w:val="00EB21A7"/>
    <w:rPr>
      <w:i/>
      <w:iCs/>
      <w:color w:val="404040" w:themeColor="text1" w:themeTint="BF"/>
    </w:rPr>
  </w:style>
  <w:style w:type="paragraph" w:styleId="ListParagraph">
    <w:name w:val="List Paragraph"/>
    <w:basedOn w:val="Normal"/>
    <w:uiPriority w:val="34"/>
    <w:qFormat/>
    <w:rsid w:val="00EB21A7"/>
    <w:pPr>
      <w:ind w:left="720"/>
      <w:contextualSpacing/>
    </w:pPr>
  </w:style>
  <w:style w:type="character" w:styleId="IntenseEmphasis">
    <w:name w:val="Intense Emphasis"/>
    <w:basedOn w:val="DefaultParagraphFont"/>
    <w:uiPriority w:val="21"/>
    <w:qFormat/>
    <w:rsid w:val="00EB21A7"/>
    <w:rPr>
      <w:i/>
      <w:iCs/>
      <w:color w:val="0F4761" w:themeColor="accent1" w:themeShade="BF"/>
    </w:rPr>
  </w:style>
  <w:style w:type="paragraph" w:styleId="IntenseQuote">
    <w:name w:val="Intense Quote"/>
    <w:basedOn w:val="Normal"/>
    <w:next w:val="Normal"/>
    <w:link w:val="IntenseQuoteChar"/>
    <w:uiPriority w:val="30"/>
    <w:qFormat/>
    <w:rsid w:val="00EB2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1A7"/>
    <w:rPr>
      <w:i/>
      <w:iCs/>
      <w:color w:val="0F4761" w:themeColor="accent1" w:themeShade="BF"/>
    </w:rPr>
  </w:style>
  <w:style w:type="character" w:styleId="IntenseReference">
    <w:name w:val="Intense Reference"/>
    <w:basedOn w:val="DefaultParagraphFont"/>
    <w:uiPriority w:val="32"/>
    <w:qFormat/>
    <w:rsid w:val="00EB21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Sam</dc:creator>
  <cp:keywords/>
  <dc:description/>
  <cp:lastModifiedBy>Miller, Sam</cp:lastModifiedBy>
  <cp:revision>3</cp:revision>
  <dcterms:created xsi:type="dcterms:W3CDTF">2024-04-11T18:07:00Z</dcterms:created>
  <dcterms:modified xsi:type="dcterms:W3CDTF">2024-04-11T18:48:00Z</dcterms:modified>
</cp:coreProperties>
</file>