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</w:t>
      </w:r>
      <w:r>
        <w:t xml:space="preserve"> </w:t>
      </w:r>
      <w:r>
        <w:t xml:space="preserve">of</w:t>
      </w:r>
      <w:r>
        <w:t xml:space="preserve"> </w:t>
      </w:r>
      <w:r>
        <w:t xml:space="preserve">Dr. Hu’s</w:t>
      </w:r>
      <w:r>
        <w:t xml:space="preserve"> </w:t>
      </w:r>
      <w:r>
        <w:t xml:space="preserve">Amazing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胡悦</w:t>
      </w:r>
    </w:p>
    <w:p>
      <w:pPr>
        <w:pStyle w:val="Date"/>
      </w:pPr>
      <w:r>
        <w:t xml:space="preserve">2022-07-03T00:00:00+08:00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大雷音寺 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of Dr. Hu’s Amazing Team</dc:title>
  <dc:creator>胡悦</dc:creator>
  <cp:keywords/>
  <dcterms:created xsi:type="dcterms:W3CDTF">2022-07-03T04:00:38Z</dcterms:created>
  <dcterms:modified xsi:type="dcterms:W3CDTF">2022-07-03T04:00:38Z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2022-07-03T00:00:00+08:00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