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1A5B5" w14:textId="01B7549A" w:rsidR="00A206D3" w:rsidRPr="00D24343" w:rsidRDefault="00A206D3" w:rsidP="00BD36BA">
      <w:pPr>
        <w:spacing w:line="240" w:lineRule="auto"/>
        <w:jc w:val="right"/>
        <w:rPr>
          <w:rFonts w:ascii="Arial" w:hAnsi="Arial" w:cs="Arial"/>
        </w:rPr>
      </w:pPr>
      <w:r w:rsidRPr="00D24343">
        <w:rPr>
          <w:rFonts w:ascii="Arial" w:hAnsi="Arial" w:cs="Arial"/>
          <w:noProof/>
        </w:rPr>
        <w:drawing>
          <wp:inline distT="0" distB="0" distL="0" distR="0" wp14:anchorId="706BE145" wp14:editId="334BE5B0">
            <wp:extent cx="4811779" cy="718076"/>
            <wp:effectExtent l="0" t="0" r="0" b="0"/>
            <wp:docPr id="6" name="Picture 6" descr="C:\Documents and Settings\Eknowles\My Documents\WCPG 2012\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Eknowles\My Documents\WCPG 2012\logos.png"/>
                    <pic:cNvPicPr>
                      <a:picLocks noChangeAspect="1" noChangeArrowheads="1"/>
                    </pic:cNvPicPr>
                  </pic:nvPicPr>
                  <pic:blipFill>
                    <a:blip r:embed="rId6" cstate="print"/>
                    <a:srcRect/>
                    <a:stretch>
                      <a:fillRect/>
                    </a:stretch>
                  </pic:blipFill>
                  <pic:spPr bwMode="auto">
                    <a:xfrm>
                      <a:off x="0" y="0"/>
                      <a:ext cx="4816588" cy="718794"/>
                    </a:xfrm>
                    <a:prstGeom prst="rect">
                      <a:avLst/>
                    </a:prstGeom>
                    <a:noFill/>
                    <a:ln w="9525">
                      <a:noFill/>
                      <a:miter lim="800000"/>
                      <a:headEnd/>
                      <a:tailEnd/>
                    </a:ln>
                  </pic:spPr>
                </pic:pic>
              </a:graphicData>
            </a:graphic>
          </wp:inline>
        </w:drawing>
      </w:r>
    </w:p>
    <w:p w14:paraId="23FEE487" w14:textId="77777777" w:rsidR="00A206D3" w:rsidRPr="00D24343" w:rsidRDefault="00A206D3" w:rsidP="00A206D3">
      <w:pPr>
        <w:spacing w:after="120" w:line="240" w:lineRule="auto"/>
        <w:jc w:val="right"/>
        <w:rPr>
          <w:rFonts w:ascii="Arial" w:hAnsi="Arial" w:cs="Arial"/>
        </w:rPr>
      </w:pPr>
      <w:r w:rsidRPr="00D24343">
        <w:rPr>
          <w:rFonts w:ascii="Arial" w:hAnsi="Arial" w:cs="Arial"/>
        </w:rPr>
        <w:t>Department of Psychiatry</w:t>
      </w:r>
    </w:p>
    <w:p w14:paraId="0491C55F" w14:textId="77777777" w:rsidR="00A206D3" w:rsidRPr="00D24343" w:rsidRDefault="00A206D3" w:rsidP="00A206D3">
      <w:pPr>
        <w:spacing w:after="120" w:line="240" w:lineRule="auto"/>
        <w:jc w:val="right"/>
        <w:rPr>
          <w:rFonts w:ascii="Arial" w:hAnsi="Arial" w:cs="Arial"/>
        </w:rPr>
      </w:pPr>
      <w:r w:rsidRPr="00D24343">
        <w:rPr>
          <w:rFonts w:ascii="Arial" w:hAnsi="Arial" w:cs="Arial"/>
        </w:rPr>
        <w:t>Yale University</w:t>
      </w:r>
    </w:p>
    <w:p w14:paraId="674D7512" w14:textId="77777777" w:rsidR="00A206D3" w:rsidRPr="00D24343" w:rsidRDefault="00A206D3" w:rsidP="00A206D3">
      <w:pPr>
        <w:spacing w:after="120" w:line="240" w:lineRule="auto"/>
        <w:jc w:val="right"/>
        <w:rPr>
          <w:rFonts w:ascii="Arial" w:hAnsi="Arial" w:cs="Arial"/>
        </w:rPr>
      </w:pPr>
      <w:r w:rsidRPr="00D24343">
        <w:rPr>
          <w:rFonts w:ascii="Arial" w:hAnsi="Arial" w:cs="Arial"/>
        </w:rPr>
        <w:t>300 George St., Suite 901</w:t>
      </w:r>
    </w:p>
    <w:p w14:paraId="21913026" w14:textId="77777777" w:rsidR="00A206D3" w:rsidRPr="00D24343" w:rsidRDefault="00A206D3" w:rsidP="00A206D3">
      <w:pPr>
        <w:spacing w:after="120" w:line="240" w:lineRule="auto"/>
        <w:jc w:val="right"/>
        <w:rPr>
          <w:rFonts w:ascii="Arial" w:hAnsi="Arial" w:cs="Arial"/>
        </w:rPr>
      </w:pPr>
      <w:r w:rsidRPr="00D24343">
        <w:rPr>
          <w:rFonts w:ascii="Arial" w:hAnsi="Arial" w:cs="Arial"/>
        </w:rPr>
        <w:t>New Haven, CT 06511</w:t>
      </w:r>
    </w:p>
    <w:p w14:paraId="59F0D7E7" w14:textId="77777777" w:rsidR="00A206D3" w:rsidRPr="00D24343" w:rsidRDefault="00A206D3" w:rsidP="00A206D3">
      <w:pPr>
        <w:spacing w:after="120" w:line="240" w:lineRule="auto"/>
        <w:jc w:val="right"/>
        <w:rPr>
          <w:rFonts w:ascii="Arial" w:hAnsi="Arial" w:cs="Arial"/>
        </w:rPr>
      </w:pPr>
      <w:r w:rsidRPr="00D24343">
        <w:rPr>
          <w:rFonts w:ascii="Arial" w:hAnsi="Arial" w:cs="Arial"/>
          <w:b/>
          <w:i/>
        </w:rPr>
        <w:t>Enquiries:</w:t>
      </w:r>
      <w:r w:rsidRPr="00D24343">
        <w:rPr>
          <w:rFonts w:ascii="Arial" w:hAnsi="Arial" w:cs="Arial"/>
        </w:rPr>
        <w:t xml:space="preserve"> 203-785-2117</w:t>
      </w:r>
    </w:p>
    <w:p w14:paraId="0797984E" w14:textId="77777777" w:rsidR="00A206D3" w:rsidRPr="00D24343" w:rsidRDefault="00A206D3" w:rsidP="00A206D3">
      <w:pPr>
        <w:spacing w:after="120" w:line="240" w:lineRule="auto"/>
        <w:jc w:val="right"/>
        <w:rPr>
          <w:rFonts w:ascii="Arial" w:hAnsi="Arial" w:cs="Arial"/>
        </w:rPr>
      </w:pPr>
      <w:r w:rsidRPr="00D24343">
        <w:rPr>
          <w:rFonts w:ascii="Arial" w:hAnsi="Arial" w:cs="Arial"/>
          <w:b/>
          <w:i/>
        </w:rPr>
        <w:t>Fax:</w:t>
      </w:r>
      <w:r w:rsidRPr="00D24343">
        <w:rPr>
          <w:rFonts w:ascii="Arial" w:hAnsi="Arial" w:cs="Arial"/>
        </w:rPr>
        <w:t xml:space="preserve"> 203-785-7357</w:t>
      </w:r>
    </w:p>
    <w:p w14:paraId="5DBAA494" w14:textId="77777777" w:rsidR="00A206D3" w:rsidRPr="00D24343" w:rsidRDefault="00A206D3" w:rsidP="00A206D3">
      <w:pPr>
        <w:spacing w:after="120" w:line="240" w:lineRule="auto"/>
        <w:jc w:val="right"/>
        <w:rPr>
          <w:rFonts w:ascii="Arial" w:hAnsi="Arial" w:cs="Arial"/>
        </w:rPr>
      </w:pPr>
    </w:p>
    <w:p w14:paraId="5C489D1A" w14:textId="77777777" w:rsidR="00A206D3" w:rsidRPr="00D24343" w:rsidRDefault="00A206D3" w:rsidP="00A206D3">
      <w:pPr>
        <w:spacing w:after="120" w:line="240" w:lineRule="auto"/>
        <w:jc w:val="right"/>
        <w:rPr>
          <w:rFonts w:ascii="Arial" w:hAnsi="Arial" w:cs="Arial"/>
          <w:b/>
        </w:rPr>
      </w:pPr>
      <w:r w:rsidRPr="00D24343">
        <w:rPr>
          <w:rFonts w:ascii="Arial" w:hAnsi="Arial" w:cs="Arial"/>
          <w:b/>
        </w:rPr>
        <w:t>Post-doctoral Associate:</w:t>
      </w:r>
    </w:p>
    <w:p w14:paraId="68BFD864" w14:textId="7201FFA4" w:rsidR="00A206D3" w:rsidRPr="00D24343" w:rsidRDefault="00DE4DC3" w:rsidP="00A206D3">
      <w:pPr>
        <w:spacing w:after="120" w:line="240" w:lineRule="auto"/>
        <w:jc w:val="right"/>
        <w:rPr>
          <w:rFonts w:ascii="Arial" w:hAnsi="Arial" w:cs="Arial"/>
        </w:rPr>
      </w:pPr>
      <w:r w:rsidRPr="00D24343">
        <w:rPr>
          <w:rFonts w:ascii="Arial" w:hAnsi="Arial" w:cs="Arial"/>
        </w:rPr>
        <w:t>Dr.</w:t>
      </w:r>
      <w:r w:rsidR="00A206D3" w:rsidRPr="00D24343">
        <w:rPr>
          <w:rFonts w:ascii="Arial" w:hAnsi="Arial" w:cs="Arial"/>
        </w:rPr>
        <w:t xml:space="preserve"> </w:t>
      </w:r>
      <w:r w:rsidR="00D24343" w:rsidRPr="00D24343">
        <w:rPr>
          <w:rFonts w:ascii="Arial" w:hAnsi="Arial" w:cs="Arial"/>
        </w:rPr>
        <w:t>Samuel R. Mathias</w:t>
      </w:r>
    </w:p>
    <w:p w14:paraId="22DD6E63" w14:textId="1D84758A" w:rsidR="00A206D3" w:rsidRDefault="00A206D3" w:rsidP="00A206D3">
      <w:pPr>
        <w:spacing w:after="120" w:line="240" w:lineRule="auto"/>
        <w:jc w:val="right"/>
        <w:rPr>
          <w:rFonts w:ascii="Arial" w:hAnsi="Arial" w:cs="Arial"/>
        </w:rPr>
      </w:pPr>
      <w:r w:rsidRPr="00D24343">
        <w:rPr>
          <w:rFonts w:ascii="Arial" w:hAnsi="Arial" w:cs="Arial"/>
          <w:b/>
          <w:i/>
        </w:rPr>
        <w:t>Direct Line:</w:t>
      </w:r>
      <w:r w:rsidRPr="00D24343">
        <w:rPr>
          <w:rFonts w:ascii="Arial" w:hAnsi="Arial" w:cs="Arial"/>
        </w:rPr>
        <w:t xml:space="preserve"> 860-</w:t>
      </w:r>
      <w:r w:rsidR="00D24343" w:rsidRPr="00D24343">
        <w:rPr>
          <w:rFonts w:ascii="Arial" w:hAnsi="Arial" w:cs="Arial"/>
        </w:rPr>
        <w:t>816</w:t>
      </w:r>
      <w:r w:rsidRPr="00D24343">
        <w:rPr>
          <w:rFonts w:ascii="Arial" w:hAnsi="Arial" w:cs="Arial"/>
        </w:rPr>
        <w:t>-</w:t>
      </w:r>
      <w:r w:rsidR="00D24343" w:rsidRPr="00D24343">
        <w:rPr>
          <w:rFonts w:ascii="Arial" w:hAnsi="Arial" w:cs="Arial"/>
        </w:rPr>
        <w:t>4308</w:t>
      </w:r>
    </w:p>
    <w:p w14:paraId="6CFFB928" w14:textId="296F3802" w:rsidR="00AA033E" w:rsidRPr="00D24343" w:rsidRDefault="00AA033E" w:rsidP="00A206D3">
      <w:pPr>
        <w:spacing w:after="120" w:line="240" w:lineRule="auto"/>
        <w:jc w:val="right"/>
        <w:rPr>
          <w:rFonts w:ascii="Arial" w:hAnsi="Arial" w:cs="Arial"/>
        </w:rPr>
      </w:pPr>
      <w:r w:rsidRPr="00D24343">
        <w:rPr>
          <w:rFonts w:ascii="Arial" w:hAnsi="Arial" w:cs="Arial"/>
          <w:b/>
          <w:i/>
        </w:rPr>
        <w:t>Email:</w:t>
      </w:r>
      <w:r w:rsidRPr="00D24343">
        <w:rPr>
          <w:rFonts w:ascii="Arial" w:hAnsi="Arial" w:cs="Arial"/>
        </w:rPr>
        <w:t xml:space="preserve"> samuel.mathias@yale.edu</w:t>
      </w:r>
    </w:p>
    <w:p w14:paraId="267E2DA0" w14:textId="77777777" w:rsidR="002F24E5" w:rsidRPr="00BD36BA" w:rsidRDefault="002F24E5">
      <w:pPr>
        <w:rPr>
          <w:rFonts w:ascii="Arial" w:hAnsi="Arial" w:cs="Arial"/>
          <w:sz w:val="16"/>
          <w:szCs w:val="16"/>
        </w:rPr>
      </w:pPr>
    </w:p>
    <w:p w14:paraId="4183F072" w14:textId="11C447CA" w:rsidR="00AA033E" w:rsidRDefault="003C2257" w:rsidP="00AA033E">
      <w:pPr>
        <w:spacing w:line="480" w:lineRule="auto"/>
        <w:rPr>
          <w:rFonts w:ascii="Arial" w:hAnsi="Arial" w:cs="Arial"/>
        </w:rPr>
      </w:pPr>
      <w:r>
        <w:rPr>
          <w:rFonts w:ascii="Arial" w:hAnsi="Arial" w:cs="Arial"/>
        </w:rPr>
        <w:t>November</w:t>
      </w:r>
      <w:r w:rsidR="00AA033E" w:rsidRPr="00D24343">
        <w:rPr>
          <w:rFonts w:ascii="Arial" w:hAnsi="Arial" w:cs="Arial"/>
        </w:rPr>
        <w:t xml:space="preserve"> 17, 2015</w:t>
      </w:r>
      <w:bookmarkStart w:id="0" w:name="_GoBack"/>
      <w:bookmarkEnd w:id="0"/>
    </w:p>
    <w:p w14:paraId="51A90853" w14:textId="2A029E69" w:rsidR="005A7738" w:rsidRPr="00D24343" w:rsidRDefault="005A7738" w:rsidP="00AA033E">
      <w:pPr>
        <w:rPr>
          <w:rFonts w:ascii="Arial" w:hAnsi="Arial" w:cs="Arial"/>
        </w:rPr>
      </w:pPr>
      <w:r w:rsidRPr="00D24343">
        <w:rPr>
          <w:rFonts w:ascii="Arial" w:hAnsi="Arial" w:cs="Arial"/>
        </w:rPr>
        <w:t xml:space="preserve">Dear </w:t>
      </w:r>
      <w:r w:rsidR="00D24343">
        <w:rPr>
          <w:rFonts w:ascii="Arial" w:hAnsi="Arial" w:cs="Arial"/>
        </w:rPr>
        <w:t>Editor</w:t>
      </w:r>
      <w:r w:rsidRPr="00D24343">
        <w:rPr>
          <w:rFonts w:ascii="Arial" w:hAnsi="Arial" w:cs="Arial"/>
        </w:rPr>
        <w:t>,</w:t>
      </w:r>
    </w:p>
    <w:p w14:paraId="327B51BB" w14:textId="2A9B32DE" w:rsidR="00BD36BA" w:rsidRDefault="00A33C94" w:rsidP="00AA033E">
      <w:pPr>
        <w:rPr>
          <w:rFonts w:ascii="Arial" w:hAnsi="Arial" w:cs="Arial"/>
          <w:bCs/>
        </w:rPr>
      </w:pPr>
      <w:r w:rsidRPr="00D24343">
        <w:rPr>
          <w:rFonts w:ascii="Arial" w:hAnsi="Arial" w:cs="Arial"/>
        </w:rPr>
        <w:t xml:space="preserve">Please consider our manuscript </w:t>
      </w:r>
      <w:r w:rsidR="00B9137C">
        <w:rPr>
          <w:rFonts w:ascii="Arial" w:hAnsi="Arial" w:cs="Arial"/>
        </w:rPr>
        <w:t>entitled “</w:t>
      </w:r>
      <w:r w:rsidR="00B9137C" w:rsidRPr="00B9137C">
        <w:rPr>
          <w:rFonts w:ascii="Arial" w:hAnsi="Arial" w:cs="Arial"/>
        </w:rPr>
        <w:t xml:space="preserve">Signal </w:t>
      </w:r>
      <w:r w:rsidR="00B9137C">
        <w:rPr>
          <w:rFonts w:ascii="Arial" w:hAnsi="Arial" w:cs="Arial"/>
        </w:rPr>
        <w:t>d</w:t>
      </w:r>
      <w:r w:rsidR="00B9137C" w:rsidRPr="00B9137C">
        <w:rPr>
          <w:rFonts w:ascii="Arial" w:hAnsi="Arial" w:cs="Arial"/>
        </w:rPr>
        <w:t xml:space="preserve">etection </w:t>
      </w:r>
      <w:r w:rsidR="00B9137C">
        <w:rPr>
          <w:rFonts w:ascii="Arial" w:hAnsi="Arial" w:cs="Arial"/>
        </w:rPr>
        <w:t>t</w:t>
      </w:r>
      <w:r w:rsidR="00B9137C" w:rsidRPr="00B9137C">
        <w:rPr>
          <w:rFonts w:ascii="Arial" w:hAnsi="Arial" w:cs="Arial"/>
        </w:rPr>
        <w:t xml:space="preserve">heory with </w:t>
      </w:r>
      <w:r w:rsidR="00B9137C">
        <w:rPr>
          <w:rFonts w:ascii="Arial" w:hAnsi="Arial" w:cs="Arial"/>
        </w:rPr>
        <w:t>a</w:t>
      </w:r>
      <w:r w:rsidR="00B9137C" w:rsidRPr="00B9137C">
        <w:rPr>
          <w:rFonts w:ascii="Arial" w:hAnsi="Arial" w:cs="Arial"/>
        </w:rPr>
        <w:t xml:space="preserve">mbivalent or </w:t>
      </w:r>
      <w:r w:rsidR="00B9137C">
        <w:rPr>
          <w:rFonts w:ascii="Arial" w:hAnsi="Arial" w:cs="Arial"/>
        </w:rPr>
        <w:t>m</w:t>
      </w:r>
      <w:r w:rsidR="00B9137C" w:rsidRPr="00B9137C">
        <w:rPr>
          <w:rFonts w:ascii="Arial" w:hAnsi="Arial" w:cs="Arial"/>
        </w:rPr>
        <w:t xml:space="preserve">issing </w:t>
      </w:r>
      <w:r w:rsidR="00B9137C">
        <w:rPr>
          <w:rFonts w:ascii="Arial" w:hAnsi="Arial" w:cs="Arial"/>
        </w:rPr>
        <w:t>r</w:t>
      </w:r>
      <w:r w:rsidR="00B9137C" w:rsidRPr="00B9137C">
        <w:rPr>
          <w:rFonts w:ascii="Arial" w:hAnsi="Arial" w:cs="Arial"/>
        </w:rPr>
        <w:t>esponses</w:t>
      </w:r>
      <w:r w:rsidR="00B9137C">
        <w:rPr>
          <w:rFonts w:ascii="Arial" w:hAnsi="Arial" w:cs="Arial"/>
        </w:rPr>
        <w:t>”</w:t>
      </w:r>
      <w:r w:rsidR="00D24343">
        <w:rPr>
          <w:rFonts w:ascii="Arial" w:hAnsi="Arial" w:cs="Arial"/>
        </w:rPr>
        <w:t xml:space="preserve"> </w:t>
      </w:r>
      <w:r w:rsidR="003D08A0" w:rsidRPr="00D24343">
        <w:rPr>
          <w:rFonts w:ascii="Arial" w:hAnsi="Arial" w:cs="Arial"/>
          <w:bCs/>
        </w:rPr>
        <w:t xml:space="preserve">for publication </w:t>
      </w:r>
      <w:r w:rsidR="00AB2AA7" w:rsidRPr="00D24343">
        <w:rPr>
          <w:rFonts w:ascii="Arial" w:hAnsi="Arial" w:cs="Arial"/>
          <w:bCs/>
        </w:rPr>
        <w:t xml:space="preserve">in </w:t>
      </w:r>
      <w:r w:rsidR="00B9137C">
        <w:rPr>
          <w:rFonts w:ascii="Arial" w:hAnsi="Arial" w:cs="Arial"/>
          <w:bCs/>
          <w:i/>
        </w:rPr>
        <w:t>Behavior Research Methods</w:t>
      </w:r>
      <w:r w:rsidR="00557D96" w:rsidRPr="00D24343">
        <w:rPr>
          <w:rFonts w:ascii="Arial" w:hAnsi="Arial" w:cs="Arial"/>
          <w:bCs/>
        </w:rPr>
        <w:t>.</w:t>
      </w:r>
    </w:p>
    <w:p w14:paraId="061C68DD" w14:textId="2EFD4939" w:rsidR="00BD36BA" w:rsidRDefault="00B9137C" w:rsidP="00AA033E">
      <w:pPr>
        <w:rPr>
          <w:rFonts w:ascii="Arial" w:eastAsia="Times New Roman" w:hAnsi="Arial" w:cs="Arial"/>
          <w:color w:val="000000"/>
        </w:rPr>
      </w:pPr>
      <w:r>
        <w:rPr>
          <w:rFonts w:ascii="Arial" w:hAnsi="Arial" w:cs="Arial"/>
          <w:bCs/>
        </w:rPr>
        <w:t>Signal detection theory (SDT) provides methods for transforming raw data into psychologically meaningful measures of sensitivity and bias. However, regular SDT models require subjects to make affirmative responses (e.g., “yes” or “no”) to each trial in an experiment. Here, we propose modifications to the regular SDT models that allow sensitivity and bias to be calculated when there are ambivalent responses (“I don’t know”) or missing responses in the experiment. These methods may be particularly useful for future functional neuroimaging studies, where it is often necessary to control the time intervals between trials, and consequently it cannot be ensured that subjects will respond to each trial.</w:t>
      </w:r>
      <w:r w:rsidR="00514416">
        <w:rPr>
          <w:rFonts w:ascii="Arial" w:eastAsia="Times New Roman" w:hAnsi="Arial" w:cs="Arial"/>
          <w:color w:val="000000"/>
        </w:rPr>
        <w:t xml:space="preserve"> We believe that our paper will make a useful addition to your journal.</w:t>
      </w:r>
    </w:p>
    <w:p w14:paraId="282DBDBA" w14:textId="33E42F5D" w:rsidR="00D24343" w:rsidRPr="00BD36BA" w:rsidRDefault="00D24343" w:rsidP="00AA033E">
      <w:pPr>
        <w:rPr>
          <w:rFonts w:ascii="Arial" w:eastAsia="Times New Roman" w:hAnsi="Arial" w:cs="Arial"/>
          <w:color w:val="000000"/>
        </w:rPr>
      </w:pPr>
      <w:r>
        <w:rPr>
          <w:rFonts w:ascii="Arial" w:eastAsia="Times New Roman" w:hAnsi="Arial" w:cs="Arial"/>
          <w:color w:val="000000"/>
        </w:rPr>
        <w:t>T</w:t>
      </w:r>
      <w:r w:rsidRPr="00D24343">
        <w:rPr>
          <w:rFonts w:ascii="Arial" w:eastAsia="Times New Roman" w:hAnsi="Arial" w:cs="Arial"/>
          <w:color w:val="000000"/>
        </w:rPr>
        <w:t xml:space="preserve">he material </w:t>
      </w:r>
      <w:r>
        <w:rPr>
          <w:rFonts w:ascii="Arial" w:eastAsia="Times New Roman" w:hAnsi="Arial" w:cs="Arial"/>
          <w:color w:val="000000"/>
        </w:rPr>
        <w:t xml:space="preserve">presented in this manuscript </w:t>
      </w:r>
      <w:r w:rsidRPr="00D24343">
        <w:rPr>
          <w:rFonts w:ascii="Arial" w:eastAsia="Times New Roman" w:hAnsi="Arial" w:cs="Arial"/>
          <w:color w:val="000000"/>
        </w:rPr>
        <w:t xml:space="preserve">is original research, has not been published </w:t>
      </w:r>
      <w:r>
        <w:rPr>
          <w:rFonts w:ascii="Arial" w:eastAsia="Times New Roman" w:hAnsi="Arial" w:cs="Arial"/>
          <w:color w:val="000000"/>
        </w:rPr>
        <w:t xml:space="preserve">previously, </w:t>
      </w:r>
      <w:r w:rsidRPr="00D24343">
        <w:rPr>
          <w:rFonts w:ascii="Arial" w:eastAsia="Times New Roman" w:hAnsi="Arial" w:cs="Arial"/>
          <w:color w:val="000000"/>
        </w:rPr>
        <w:t>and has not been submitted for publication</w:t>
      </w:r>
      <w:r w:rsidR="00B9137C">
        <w:rPr>
          <w:rFonts w:ascii="Arial" w:eastAsia="Times New Roman" w:hAnsi="Arial" w:cs="Arial"/>
          <w:color w:val="000000"/>
        </w:rPr>
        <w:t xml:space="preserve"> elsewhere.</w:t>
      </w:r>
    </w:p>
    <w:p w14:paraId="7DD45239" w14:textId="77777777" w:rsidR="00D24343" w:rsidRPr="00D24343" w:rsidRDefault="00D24343" w:rsidP="00D24343">
      <w:pPr>
        <w:spacing w:after="0"/>
        <w:rPr>
          <w:rFonts w:ascii="Arial" w:hAnsi="Arial" w:cs="Arial"/>
          <w:color w:val="000000"/>
        </w:rPr>
      </w:pPr>
    </w:p>
    <w:p w14:paraId="48459D6E" w14:textId="77777777" w:rsidR="00BD36BA" w:rsidRDefault="00D24343" w:rsidP="00BD36BA">
      <w:pPr>
        <w:spacing w:after="120" w:line="240" w:lineRule="auto"/>
        <w:rPr>
          <w:rFonts w:ascii="Arial" w:hAnsi="Arial" w:cs="Arial"/>
        </w:rPr>
      </w:pPr>
      <w:r w:rsidRPr="00D24343">
        <w:rPr>
          <w:rFonts w:ascii="Arial" w:hAnsi="Arial" w:cs="Arial"/>
        </w:rPr>
        <w:t>Sincerely,</w:t>
      </w:r>
    </w:p>
    <w:p w14:paraId="5A80AD5E" w14:textId="31B56ED7" w:rsidR="005A7738" w:rsidRPr="00D24343" w:rsidRDefault="00BD36BA" w:rsidP="00BD36BA">
      <w:pPr>
        <w:spacing w:after="120" w:line="240" w:lineRule="auto"/>
        <w:rPr>
          <w:rFonts w:ascii="Arial" w:hAnsi="Arial" w:cs="Arial"/>
        </w:rPr>
      </w:pPr>
      <w:r>
        <w:rPr>
          <w:rFonts w:ascii="Arial" w:hAnsi="Arial" w:cs="Arial"/>
          <w:noProof/>
        </w:rPr>
        <w:t>Samuel R. Mathias, PhD</w:t>
      </w:r>
    </w:p>
    <w:sectPr w:rsidR="005A7738" w:rsidRPr="00D24343" w:rsidSect="00BD36BA">
      <w:pgSz w:w="12240" w:h="15840"/>
      <w:pgMar w:top="990" w:right="1530" w:bottom="108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E584E"/>
    <w:multiLevelType w:val="hybridMultilevel"/>
    <w:tmpl w:val="AFFA8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220440"/>
    <w:multiLevelType w:val="hybridMultilevel"/>
    <w:tmpl w:val="B86A3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F97609"/>
    <w:multiLevelType w:val="hybridMultilevel"/>
    <w:tmpl w:val="A2C02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5E1EC5"/>
    <w:multiLevelType w:val="hybridMultilevel"/>
    <w:tmpl w:val="9A843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D3"/>
    <w:rsid w:val="00023DBA"/>
    <w:rsid w:val="00024A55"/>
    <w:rsid w:val="00027E81"/>
    <w:rsid w:val="00030645"/>
    <w:rsid w:val="00032085"/>
    <w:rsid w:val="000413EA"/>
    <w:rsid w:val="000518AF"/>
    <w:rsid w:val="00051900"/>
    <w:rsid w:val="00060A3D"/>
    <w:rsid w:val="00074995"/>
    <w:rsid w:val="000A339A"/>
    <w:rsid w:val="000E4DF4"/>
    <w:rsid w:val="0010675E"/>
    <w:rsid w:val="00126C91"/>
    <w:rsid w:val="00127B40"/>
    <w:rsid w:val="0013275D"/>
    <w:rsid w:val="00137E11"/>
    <w:rsid w:val="00161F04"/>
    <w:rsid w:val="00164432"/>
    <w:rsid w:val="00175AF2"/>
    <w:rsid w:val="00176A6B"/>
    <w:rsid w:val="001D0080"/>
    <w:rsid w:val="00232565"/>
    <w:rsid w:val="002370B7"/>
    <w:rsid w:val="002440A4"/>
    <w:rsid w:val="0024640E"/>
    <w:rsid w:val="002615B4"/>
    <w:rsid w:val="002743A4"/>
    <w:rsid w:val="002D0597"/>
    <w:rsid w:val="002D2B8A"/>
    <w:rsid w:val="002F064B"/>
    <w:rsid w:val="002F1EB9"/>
    <w:rsid w:val="002F24E5"/>
    <w:rsid w:val="002F28A0"/>
    <w:rsid w:val="00344762"/>
    <w:rsid w:val="003645B6"/>
    <w:rsid w:val="00377766"/>
    <w:rsid w:val="003B3C2E"/>
    <w:rsid w:val="003B7040"/>
    <w:rsid w:val="003C0B20"/>
    <w:rsid w:val="003C2257"/>
    <w:rsid w:val="003C280F"/>
    <w:rsid w:val="003C605A"/>
    <w:rsid w:val="003D08A0"/>
    <w:rsid w:val="004116FC"/>
    <w:rsid w:val="004137D1"/>
    <w:rsid w:val="00435E73"/>
    <w:rsid w:val="00437E97"/>
    <w:rsid w:val="0045099D"/>
    <w:rsid w:val="0045479A"/>
    <w:rsid w:val="00471B9D"/>
    <w:rsid w:val="004733EC"/>
    <w:rsid w:val="00480A6C"/>
    <w:rsid w:val="004B2C98"/>
    <w:rsid w:val="004D678C"/>
    <w:rsid w:val="004D69D7"/>
    <w:rsid w:val="005033DD"/>
    <w:rsid w:val="00507793"/>
    <w:rsid w:val="00511D83"/>
    <w:rsid w:val="005127D2"/>
    <w:rsid w:val="00514416"/>
    <w:rsid w:val="0053290F"/>
    <w:rsid w:val="00556483"/>
    <w:rsid w:val="00557D96"/>
    <w:rsid w:val="00582441"/>
    <w:rsid w:val="00590AD3"/>
    <w:rsid w:val="005A7738"/>
    <w:rsid w:val="005D2BFC"/>
    <w:rsid w:val="005D7274"/>
    <w:rsid w:val="005E4474"/>
    <w:rsid w:val="00602245"/>
    <w:rsid w:val="00603112"/>
    <w:rsid w:val="00626A39"/>
    <w:rsid w:val="00636538"/>
    <w:rsid w:val="00655854"/>
    <w:rsid w:val="006719C1"/>
    <w:rsid w:val="0069291E"/>
    <w:rsid w:val="006B6016"/>
    <w:rsid w:val="006C295B"/>
    <w:rsid w:val="006C58CB"/>
    <w:rsid w:val="006D17BB"/>
    <w:rsid w:val="006D3053"/>
    <w:rsid w:val="006E7423"/>
    <w:rsid w:val="006F576E"/>
    <w:rsid w:val="00712ACB"/>
    <w:rsid w:val="00722199"/>
    <w:rsid w:val="00732247"/>
    <w:rsid w:val="00750CB4"/>
    <w:rsid w:val="007611E6"/>
    <w:rsid w:val="00761E5A"/>
    <w:rsid w:val="00772A88"/>
    <w:rsid w:val="00776612"/>
    <w:rsid w:val="0079457F"/>
    <w:rsid w:val="00796464"/>
    <w:rsid w:val="007C49DF"/>
    <w:rsid w:val="007D07A0"/>
    <w:rsid w:val="007D3DE6"/>
    <w:rsid w:val="007E15D5"/>
    <w:rsid w:val="00803EA7"/>
    <w:rsid w:val="0080708F"/>
    <w:rsid w:val="00832114"/>
    <w:rsid w:val="00840584"/>
    <w:rsid w:val="00856756"/>
    <w:rsid w:val="00867A33"/>
    <w:rsid w:val="00870830"/>
    <w:rsid w:val="00895DF3"/>
    <w:rsid w:val="008B3B17"/>
    <w:rsid w:val="008B4F1A"/>
    <w:rsid w:val="008B6BAA"/>
    <w:rsid w:val="008D276D"/>
    <w:rsid w:val="008E34BD"/>
    <w:rsid w:val="00911594"/>
    <w:rsid w:val="009258AC"/>
    <w:rsid w:val="00926FD9"/>
    <w:rsid w:val="0094151E"/>
    <w:rsid w:val="009848C8"/>
    <w:rsid w:val="0098630E"/>
    <w:rsid w:val="00994B21"/>
    <w:rsid w:val="009C43D5"/>
    <w:rsid w:val="00A206D3"/>
    <w:rsid w:val="00A33C94"/>
    <w:rsid w:val="00A44DF0"/>
    <w:rsid w:val="00A56B9B"/>
    <w:rsid w:val="00A5716A"/>
    <w:rsid w:val="00A71CC4"/>
    <w:rsid w:val="00A77B9F"/>
    <w:rsid w:val="00AA033E"/>
    <w:rsid w:val="00AA0F4B"/>
    <w:rsid w:val="00AB0FEC"/>
    <w:rsid w:val="00AB2AA7"/>
    <w:rsid w:val="00AB4583"/>
    <w:rsid w:val="00AC51CE"/>
    <w:rsid w:val="00AF6769"/>
    <w:rsid w:val="00B10564"/>
    <w:rsid w:val="00B144C9"/>
    <w:rsid w:val="00B3479F"/>
    <w:rsid w:val="00B44FE3"/>
    <w:rsid w:val="00B47D7F"/>
    <w:rsid w:val="00B9137C"/>
    <w:rsid w:val="00BA3BAD"/>
    <w:rsid w:val="00BB0503"/>
    <w:rsid w:val="00BD13D8"/>
    <w:rsid w:val="00BD36BA"/>
    <w:rsid w:val="00BE39EE"/>
    <w:rsid w:val="00C007AF"/>
    <w:rsid w:val="00C04294"/>
    <w:rsid w:val="00C12B4C"/>
    <w:rsid w:val="00C12EF3"/>
    <w:rsid w:val="00C1360A"/>
    <w:rsid w:val="00C142D9"/>
    <w:rsid w:val="00C15312"/>
    <w:rsid w:val="00C17933"/>
    <w:rsid w:val="00C17E85"/>
    <w:rsid w:val="00C430E4"/>
    <w:rsid w:val="00C46A5A"/>
    <w:rsid w:val="00C6356A"/>
    <w:rsid w:val="00CE63D7"/>
    <w:rsid w:val="00D105B0"/>
    <w:rsid w:val="00D2044F"/>
    <w:rsid w:val="00D24343"/>
    <w:rsid w:val="00D32395"/>
    <w:rsid w:val="00D33932"/>
    <w:rsid w:val="00D33CF0"/>
    <w:rsid w:val="00D427D3"/>
    <w:rsid w:val="00D50D78"/>
    <w:rsid w:val="00D65897"/>
    <w:rsid w:val="00D87E96"/>
    <w:rsid w:val="00DA06BC"/>
    <w:rsid w:val="00DB0BB7"/>
    <w:rsid w:val="00DC6F9D"/>
    <w:rsid w:val="00DD1FF8"/>
    <w:rsid w:val="00DE0926"/>
    <w:rsid w:val="00DE4DC3"/>
    <w:rsid w:val="00E3643F"/>
    <w:rsid w:val="00E50EDA"/>
    <w:rsid w:val="00E80BCC"/>
    <w:rsid w:val="00E86444"/>
    <w:rsid w:val="00E906EF"/>
    <w:rsid w:val="00E9763E"/>
    <w:rsid w:val="00EA0BC6"/>
    <w:rsid w:val="00EC5E2B"/>
    <w:rsid w:val="00EE24E9"/>
    <w:rsid w:val="00EE350B"/>
    <w:rsid w:val="00EE47F0"/>
    <w:rsid w:val="00F04A52"/>
    <w:rsid w:val="00F1489B"/>
    <w:rsid w:val="00F26895"/>
    <w:rsid w:val="00F43033"/>
    <w:rsid w:val="00F61AA8"/>
    <w:rsid w:val="00F71DC7"/>
    <w:rsid w:val="00F90929"/>
    <w:rsid w:val="00FA495E"/>
    <w:rsid w:val="00FC6834"/>
    <w:rsid w:val="00FC6AB4"/>
    <w:rsid w:val="00FC6CAB"/>
    <w:rsid w:val="00FE077F"/>
    <w:rsid w:val="00FF7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96D0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6D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06D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06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06D3"/>
    <w:rPr>
      <w:rFonts w:ascii="Lucida Grande" w:eastAsiaTheme="minorHAnsi" w:hAnsi="Lucida Grande" w:cs="Lucida Grande"/>
      <w:sz w:val="18"/>
      <w:szCs w:val="18"/>
    </w:rPr>
  </w:style>
  <w:style w:type="character" w:customStyle="1" w:styleId="apple-converted-space">
    <w:name w:val="apple-converted-space"/>
    <w:basedOn w:val="DefaultParagraphFont"/>
    <w:rsid w:val="001D0080"/>
  </w:style>
  <w:style w:type="paragraph" w:styleId="ListParagraph">
    <w:name w:val="List Paragraph"/>
    <w:basedOn w:val="Normal"/>
    <w:uiPriority w:val="34"/>
    <w:qFormat/>
    <w:rsid w:val="001D0080"/>
    <w:pPr>
      <w:spacing w:after="0" w:line="240" w:lineRule="auto"/>
      <w:ind w:left="720"/>
      <w:contextualSpacing/>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6D3"/>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06D3"/>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06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06D3"/>
    <w:rPr>
      <w:rFonts w:ascii="Lucida Grande" w:eastAsiaTheme="minorHAnsi" w:hAnsi="Lucida Grande" w:cs="Lucida Grande"/>
      <w:sz w:val="18"/>
      <w:szCs w:val="18"/>
    </w:rPr>
  </w:style>
  <w:style w:type="character" w:customStyle="1" w:styleId="apple-converted-space">
    <w:name w:val="apple-converted-space"/>
    <w:basedOn w:val="DefaultParagraphFont"/>
    <w:rsid w:val="001D0080"/>
  </w:style>
  <w:style w:type="paragraph" w:styleId="ListParagraph">
    <w:name w:val="List Paragraph"/>
    <w:basedOn w:val="Normal"/>
    <w:uiPriority w:val="34"/>
    <w:qFormat/>
    <w:rsid w:val="001D0080"/>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233927">
      <w:bodyDiv w:val="1"/>
      <w:marLeft w:val="0"/>
      <w:marRight w:val="0"/>
      <w:marTop w:val="0"/>
      <w:marBottom w:val="0"/>
      <w:divBdr>
        <w:top w:val="none" w:sz="0" w:space="0" w:color="auto"/>
        <w:left w:val="none" w:sz="0" w:space="0" w:color="auto"/>
        <w:bottom w:val="none" w:sz="0" w:space="0" w:color="auto"/>
        <w:right w:val="none" w:sz="0" w:space="0" w:color="auto"/>
      </w:divBdr>
      <w:divsChild>
        <w:div w:id="1911885305">
          <w:marLeft w:val="0"/>
          <w:marRight w:val="0"/>
          <w:marTop w:val="0"/>
          <w:marBottom w:val="0"/>
          <w:divBdr>
            <w:top w:val="none" w:sz="0" w:space="0" w:color="auto"/>
            <w:left w:val="none" w:sz="0" w:space="0" w:color="auto"/>
            <w:bottom w:val="none" w:sz="0" w:space="0" w:color="auto"/>
            <w:right w:val="none" w:sz="0" w:space="0" w:color="auto"/>
          </w:divBdr>
          <w:divsChild>
            <w:div w:id="102648883">
              <w:marLeft w:val="0"/>
              <w:marRight w:val="0"/>
              <w:marTop w:val="0"/>
              <w:marBottom w:val="0"/>
              <w:divBdr>
                <w:top w:val="none" w:sz="0" w:space="0" w:color="auto"/>
                <w:left w:val="none" w:sz="0" w:space="0" w:color="auto"/>
                <w:bottom w:val="none" w:sz="0" w:space="0" w:color="auto"/>
                <w:right w:val="none" w:sz="0" w:space="0" w:color="auto"/>
              </w:divBdr>
              <w:divsChild>
                <w:div w:id="1370107637">
                  <w:marLeft w:val="0"/>
                  <w:marRight w:val="0"/>
                  <w:marTop w:val="0"/>
                  <w:marBottom w:val="0"/>
                  <w:divBdr>
                    <w:top w:val="none" w:sz="0" w:space="0" w:color="auto"/>
                    <w:left w:val="none" w:sz="0" w:space="0" w:color="auto"/>
                    <w:bottom w:val="none" w:sz="0" w:space="0" w:color="auto"/>
                    <w:right w:val="none" w:sz="0" w:space="0" w:color="auto"/>
                  </w:divBdr>
                </w:div>
                <w:div w:id="456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2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206</Words>
  <Characters>1176</Characters>
  <Application>Microsoft Macintosh Word</Application>
  <DocSecurity>0</DocSecurity>
  <Lines>9</Lines>
  <Paragraphs>2</Paragraphs>
  <ScaleCrop>false</ScaleCrop>
  <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Mathias Samuel</cp:lastModifiedBy>
  <cp:revision>3</cp:revision>
  <dcterms:created xsi:type="dcterms:W3CDTF">2015-11-17T19:43:00Z</dcterms:created>
  <dcterms:modified xsi:type="dcterms:W3CDTF">2015-11-17T19:45:00Z</dcterms:modified>
</cp:coreProperties>
</file>