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我們的流程就是每當球發處去時判斷是否反彈，如有反彈再判斷造成反彈的物體,物體可能是障礙物block 、上下邊界或是玩家的板子，逐一進行判斷。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此遊戲為合作傳接球遊戲，因此會加入計分系統，每當消除障礙物便加一分。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如果沒有反彈便是碰到左右邊界，判定為遊戲結束。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遊戲結束時顯示分數。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5092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-11314" l="830" r="-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50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