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F0B93A"/>
          <w:sz w:val="56"/>
          <w:szCs w:val="56"/>
        </w:rPr>
        <w:t xml:space="preserve">STAR VIP GAME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202020"/>
          <w:sz w:val="32"/>
          <w:szCs w:val="32"/>
        </w:rPr>
        <w:t xml:space="preserve">体育代理 · 游戏端(C 端)</w:t>
      </w:r>
    </w:p>
    <w:p>
      <w:pPr>
        <w:spacing w:after="400" w:before="80"/>
        <w:jc w:val="center"/>
      </w:pPr>
      <w:r>
        <w:rPr>
          <w:rFonts w:ascii="Microsoft YaHei" w:cs="Microsoft YaHei" w:eastAsia="Microsoft YaHei" w:hAnsi="Microsoft YaHei"/>
          <w:color w:val="202020"/>
          <w:sz w:val="28"/>
          <w:szCs w:val="28"/>
        </w:rPr>
        <w:t xml:space="preserve">产品需求文档(PRD)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F0B93A"/>
          <w:sz w:val="28"/>
          <w:szCs w:val="28"/>
        </w:rPr>
        <w:t xml:space="preserve">版本 V0.4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编写人:Sammy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目标读者:研发团队(开发 + 测试)、第三方游戏集成工程师</w:t>
      </w:r>
    </w:p>
    <w:p>
      <w:pPr>
        <w:spacing w:after="1200" w:before="80"/>
        <w:jc w:val="center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文档日期:2026-04-21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1. 文档说明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 版本修订记录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100"/>
        <w:gridCol w:w="6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修订人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2026-04-20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初版。覆盖游戏端(STAR VIP GAME / C 端)的登录、交收方案选择、三方游戏桥接三大核心流程,以及与代理后台的跨端契约、seamless wallet 架构说明、国际化要求、非功能需求、未决议题与附录基线。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2026-04-20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友好文案专项修订。对 C 端所有场景提示与异常报错按"VIP 贵宾 + 客户能看懂"的语气全量重写,统一「您」敬称,避开冷词,兜底「专属客服」。新增附录 I 场景文案总表(15 × 三语),并产出独立的 xlsx 作为单一信源。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2026-04-20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移动端一级支持专项 + 交互细节校准。断点 w ≤ 767 或 横屏矮窗 ≤ 520;登录页 H5 版式 + 方案选择改为 H5 全屏页;卡片字段收口为「余额 + 佣金率」;密码眼睛切换默认关闭可切换;新增 AC-25~28 与附录 J(H5 布局基线);Q5 关闭。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2026-04-21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【结构级改版】钱包模型由 Seamless Wallet → Transfer Wallet(转账钱包);C 端页面从 2 层(登录→方案→三方)扩为 3 层(登录→大厅[=选游戏,3 个分类入口:体育/电子/六合彩]→选方案→三方);新增 FN-GAME-07~11(大厅 / 方案转入 / 返回大厅与回收 / 自动结算 / 未结算异步回补);§4.3 三方桥接章节整章重写;§7 跨端契约新增 transferIn / transferOut / notifyPartialSettlement;§8 验收新增 AC-29~38,AC-06 重写(「取消」/「返回大厅」 = 返回大厅,非登出);§9 Q13 关闭,新增 Q14(后端异步回收 SLA)/ Q15(游戏 × 方案 多对多关系);附录 C Mock 数据重排为 3 个分类;附录 D Seamless Wallet API → Transfer Wallet API;附录 I 快照同步到 xlsx V0.3。本次 Q-W1~Q-W10 + Q-A + Q-B 全部收口,与 B 端 PRD V1.12 §8.6 补丁、C 端原型 V0.4、xlsx V0.3 为同一 commit 四件套同步。本轮并纳入方案页「取消」按钮删除 / 两端右上角「返回大厅」 / 三方页右上按钮由「退出游戏」改名「返回大厅」三项交互收敛。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1.2 术语表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除另行标注外,所有术语与《体育代理后台 账号管理模块 PRD V1.12》保持一致;以下为游戏端新增或需重新语境化的条目。V0.4 起重点补齐转账钱包与 3 层结构相关术语。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英文 / 缩写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STAR VIP GAME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游戏端对外品牌名与产品名;也是本文档覆盖的 C 端工程整体名称。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 / C 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 Client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本文档主体;面向终端玩家(含代理账号以玩家身份登录)的 Web 入口。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代理后台 / B 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Agent Backoffice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体育代理后台;账号、方案、余额、佣金链等全部业务数据的权威数据源。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登录桥接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Login Bridge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游戏端仅作为玩家到第三方游戏的登录与资金桥接层,不承载游戏玩法本身。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Transfer Wallet(V0.4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Wallet(转账钱包)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玩家选定方案后,方案可用余额全额「转入」对应三方游戏的三方钱包;游戏过程中 B 端 a.balance 实时扣减至 0(正常态);玩家主动「返回大厅」或 30 分钟无活动时触发「转出」全额回收;未结算注单留在三方,结算完成后由后端异步回补 B 端。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0"/>
                <w:szCs w:val="20"/>
              </w:rPr>
              <w:t xml:space="preserve">Seamless Wallet(V0.4 作废)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Seamless Wallet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V0.3 之前使用的单钱包模型(玩家余额不离开代理端,三方实时回调扣款)。V0.4 起作废,仅保留本条作为沿革参照;所有 V0.4 之后的接入统一走 Transfer Wallet。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游戏大厅(V0.4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 Lobby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端登录后的必经视图。3 个固定分类入口卡片(体育 ⚽ / 电子 🎰 / 六合彩 🎱)分别代表 3 款第三方游戏。玩家选中分类 + 点「进入游戏」弹出该分类下的方案选择弹窗/全屏页。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游戏分类(V0.4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 Category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V0.4 里 3 个固定分类与 3 款第三方游戏一一对应。后续如接入更多三方商,卡片数量可扩展;但 3 层结构(登录→大厅→方案→三方)不变。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方案转入(V0.4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In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后端接口 transferIn(accountId, gameId, schemeId, amount = all);在玩家选完方案 + 点「进入游戏」时触发。金额为方案当前可用余额全额,玩家不输入金额。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方案转出(V0.4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Out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后端接口 transferOut(accountId, gameId);玩家主动点「返回大厅」或被动触发 30 分钟无活动回收时调用。全额回收,不支持部分转出;未结算注单留在三方。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未结算异步回补(V0.4 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notifyPartialSettlement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后端接口;三方结算完成后调用,按具体 betId 补加 B 端 a.balance。此过程对 C 端玩家透明,下次查看余额时自动体现。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交收方案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Settlement Scheme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沿用代理端同名术语;在游戏端界面上的文案为"币种方案",两者同义。顶代可同时持有多条;下级账号继承上级选定的一条,不可自改。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方案会话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 Session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玩家选定方案 + transferIn 成功后的一次游戏会话;以 (accountId, gameId, schemeId) 为维度,「返回大厅」或 30 分钟无活动时终止。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Agent Portal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游戏端登录页右上角入口(桌面端);用于从 C 端跳回 B 端(代理后台)。H5 下不出现,由代理自行在浏览器输入代理后台 URL。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占成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Share Ratio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沿用代理端术语;用于在同币种下区分多条交收方案。V0.4 仍不展示(Q15 未定)。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1.3 阅读对象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开发工程师:按本文档字段、交互、接口要求实现前端视图与后端接口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测试工程师:依据验收标准与错误场景矩阵设计测试用例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第三方游戏集成工程师:参考 §4.3 与附录 D 约定 Transfer Wallet 接入协议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产品 / 运营:作为 C 端功能与上线范围说明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2. 产品概述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2.1 产品定位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STAR VIP GAME 是体育代理项目的 C 端入口,面向封闭 VIP 平台的终端玩家与代理以玩家身份登录。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重要:STAR VIP GAME 不是自研游戏产品;真正的游戏 UI 与玩法由第三方游戏商提供。游戏端(V0.4 起)仅承担四件事:①玩家登录、②大厅分类选择、③交收方案选择(该分类下)+ 资金转入、④资金回收(返回大厅或 30 分钟被动回收)。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玩家登录: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账号 + 密码鉴权,识别当前用户类型(顶代 / 非顶代)。登录成功后进入「游戏大厅」,不再直接弹方案(V0.4 变化)。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大厅分类选择: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3 个固定分类(体育 / 电子 / 六合彩)= 3 款第三方游戏。玩家选中一个分类 + 点「进入游戏」→ 弹出该分类下的方案列表。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交收方案选择 + 转入: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顶代从该分类下持有的方案中选一条,非顶代直接继承上级绑定方案。确认方案后后端调用 transferIn,把方案可用余额全额转入对应三方钱包。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资金回收: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主动:玩家点三方游戏页右上角「返回大厅」触发 transferOut 全额回收。被动:玩家关闭页面且 30 分钟内无新投注,后端自动触发 transferOut。未结算部分在三方结算完成后由 notifyPartialSettlement 异步回补 B 端。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2.2 与代理后台的关系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游戏端与代理后台同属「体育代理」项目分支,构成一个整体系统;两者共用: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账号体系(玩家/代理账号、顶代 vs 非顶代身份)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交收方案数据模型(TOP_SCHEMES / schemeId / currency / rate /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三语词典骨架(zh-CN / en-US / ko-KR),I18N keys 采用共通命名空间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设计令牌(深色底 + 金色主色,详见附录 A)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/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严格单向数据流(V0.4 更新):C 端只读代理后台的账号与方案数据;所有写操作通过两类路径完成 —— ①B 端后台本身的代理手动上下分 / 新增下线 / 修改方案等;②C 端通过 transferIn / transferOut 的显式转账请求,对应 B 端 a.balance 的即时扣减 / 回收(不进上下分流水表,只留系统内部日志)。游戏端本身不持久化任何账户或投注数据。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2.3 使用场景示例(V0.4 更新)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顶代 Sammy 登录 → 大厅选中「体育 ⚽」→ 点「进入游戏」→ 弹出体育分类下的方案列表,选 KRW 方案 → 点「进入游戏」→ transferIn 把 KRW 方案可用余额全额转入体育三方钱包 → 进入第三方体育游戏页面。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Sammy 玩到一半点三方页右上「返回大厅」→ transferOut 全额回收 → 回到大厅 → 再选「电子 🎰」+ USD 方案 → transferIn 再次触发,进入电子三方游戏。同一会话内可多次进出不同分类 × 不同方案。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非顶代玩家 Eva 登录 → 大厅选中「六合彩 🎱」→ 点「进入游戏」→ 由于 schemes[].length === 1,直接取该单方案 transferIn(不弹方案选择)→ 进入第三方六合彩页面。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顶代 Sammy 打开三方游戏后关闭浏览器 → 30 分钟内无新投注 → 后端被动触发 transferOut → 下次 Sammy 重新登录时看到「您上次会话已自动结算,余额已全部返回」提示(不出现「30 分钟」字面)。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Sammy 在体育游戏中有未结算注单,触发「返回大厅」→ transferOut 按当前三方可用余额回收 → 未结算注单留在三方 → 结算完成后后端调用 notifyPartialSettlement 异步补加 B 端 a.balance。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顶代 Sammy 在大厅右上角点「退出登录」→ 若当前无正在进行的 transferIn(未选方案或已返回大厅),直接清除本地会话回登录页;若正在三方游戏中,先触发 transferOut 再回登录页。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2.4 角色与权限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39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登录入口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方案选择行为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可访问的外部入口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顶级代理(顶代)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 / 代理后台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登录后进入大厅;在每次选分类时从多条方案中选一条(仅 1 条方案时的处理详见 Q3)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 → 代理后台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非顶级代理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 / 代理后台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方案已由上级绑定,登录后进入大厅,选分类后直接用该单方案 transferIn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 → 代理后台(权限内)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游戏端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方案已由上级绑定,登录后进入大厅,选分类后直接用该单方案 transferIn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无(不可访问代理后台)</w:t>
            </w:r>
          </w:p>
        </w:tc>
      </w:tr>
    </w:tbl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📝 本 PRD 只描述 C 端行为。代理后台的账号创建、方案挂载、「修改交收方案」、账房流水等功能由《体育代理后台 账号管理模块 PRD V1.12》覆盖,本文档中以跨端契约形式引用其产物(第 7 章 + 附录 D)。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3. 功能总览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3.1 功能结构(V0.4 扩 11 项)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 + 密码登录;支持三语切换;桌面端右上角「代理网」入口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交收方案选择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在大厅选中某分类后触发;展示该分类下持有的全部方案卡片(币种 + 余额 + 佣金率),顶代二选一,非顶代直接取唯一方案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三方游戏桥接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方案确认后 → 后端 transferIn → 生成方案会话凭据 → 跳转 / 嵌入第三方游戏页面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返回大厅(原「退出游戏」)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第三方游戏页右上角按钮 → 触发 transferOut 全额回收 → 回游戏大厅,可重新选分类/方案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代理网跳转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桌面端登录页右上角入口;从 C 端跳到 B 端(代理后台)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FN-GAME-06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三语切换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zh-CN / en-US / ko-KR;与代理端保持同一词典风格,金额格式遵循代理端约定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FN-GAME-07(V0.4 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游戏大厅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登录成功后的着陆页。3 个固定分类入口(体育 ⚽ / 电子 🎰 / 六合彩 🎱)= 3 款第三方游戏。选中 + 点「进入游戏」触发方案选择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FN-GAME-08(V0.4 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方案转入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方案确认后后端调用 transferIn(accountId, gameId, schemeId, amount=all);转入中 loading → 成功进三方;失败留当前页,允许重试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FN-GAME-09(V0.4 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返回大厅与回收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三方游戏页右上按钮「返回大厅」触发 transferOut 全额回收;回到大厅后可重新选分类 + 方案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FN-GAME-10(V0.4 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自动结算(30 分钟被动回收)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玩家关闭页面且 30 分钟内无新投注,后端自动触发 transferOut;下次登录看到「您上次会话已自动结算,余额已全部返回」(不暴露阈值)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FN-GAME-11(V0.4 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未结算异步回补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未结算注单留在三方,结算完成后后端调用 notifyPartialSettlement 补加 B 端 a.balance;对 C 端玩家透明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3.2 核心业务流程(V0.4 — 3 层结构)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📝 建议研发对照本流程实现接口与状态机;原型侧 stage 机为 login | lobby | scheme | game,四个 stage 对应 3 层视图。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1.  玩家打开游戏端 URL → 渲染登录页(默认 zh-CN,支持 ?lang= 指定)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2.  玩家输入账号 + 密码 → 提交登录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3.  后端鉴权成功 → 返回用户基础信息(昵称、topAgent 布尔、持有方案集合 schemes[])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4.  stage → lobby,渲染游戏大厅(3 个固定分类卡片)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5.  玩家选中某分类 + 点「进入游戏」→ 按 topAgent 分支: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顶代:在 SchemeModal(桌面)/ SchemePage(H5)中从该分类下的 schemes[] 选一条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非顶代:直接取 schemes[0](schemes[].length === 1)进入下一步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6.  点「进入游戏」→ stage → 转入中 loading → 前端调用 POST /api/game/session,后端执行 transferIn(accountId, gameId, schemeId, amount = 方案可用余额全额)→ 成功后返回一次性方案会话凭据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7.  前端根据后端返回的 redirectUrl 跳转 / 嵌入第三方游戏页面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8.  玩家在第三方下注 / 派奖 / 回滚 → 三方自行维护玩家在该局的游戏钱包;代理端不参与单注级别的实时扣加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9.  玩家在三方游戏页右上角点「返回大厅」→ 触发 transferOut(accountId, gameId)→ 后端按三方当前可用余额全额回收 → stage → lobby → 玩家可重新选另一分类 + 方案,触发新一轮 transferIn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10. 若玩家直接关闭页面且 30 分钟内无新投注 → 后端被动触发 transferOut 全额回收;下次登录时 C 端提示「您上次会话已自动结算,余额已全部返回」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11. 未结算注单在三方结算完成后 → 后端调用 notifyPartialSettlement → B 端 a.balance 自动补加;C 端玩家下次查看余额即可看到正确值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12. 所有写操作(登录成功、方案会话创建、transferIn、transferOut、异步回补)均记录系统内部日志,不进上下分流水表(Q-W6);供运营后台追溯用途。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4. 详细功能需求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 FN-GAME-01 登录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提供账号 + 密码两字段的玩家登录入口;识别用户类型以决定登录后大厅行为(顶代/非顶代在分类内选方案时行为不同)。游戏端不提供注册、忘记密码、短信/邮箱验证码等入口 —— 所有账号均由代理在代理后台「新增下线」流程创建。V0.4 变化:登录成功后不再弹方案选择,改为跳转到游戏大厅(FN-GAME-07)。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4.1.2 界面结构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桌面端(≥ 768px 竖屏 或 &gt; 520px 横屏)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顶部栏:品牌 logo(左)+ 三语切换 + 「代理网」按钮(右)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中央区:大号金色 ★ 图标 + 「STAR VIP GAME」文字 logo +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登录卡片:标题「账号登录」,账号输入框(👤 图标 + ✕ 清空),密码输入框(🔑 图标 + 👁 眼睛切换 + ✕ 清空),金色「登录」按钮;底部灰色 hint(演示版专用,正式环境移除)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背景:深色 + 体育场风格径向光 + 纹理网格(详见附录 A.背景)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H5 / 移动端(≤ 767px 竖屏 或 横屏矮窗 ≤ 520px)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无顶部栏,不出现「代理网」入口(代理入口为桌面端专属;移动端代理自行打开代理后台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中央区:大号 88px 金色 ★ + 大号字 tracking 6px 的「STAR VIP GAME」品牌字(竖屏突出)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登录卡片:无「账号登录」小标题,直接胶囊输入框(左 44px 图标 + 右 ✕ 清空 + 密码框 👁 眼睛切换),下方 56px 金色渐变胶囊「登录」按钮;底部灰色演示 hint;再下方为「查看所有场景文案」折叠面板(原型专用)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三语切换:改为页面底部圆胶囊(国旗 + 语言名 + ▾),点击弹出语言选择;不走桌面端顶部按钮组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背景与桌面端同一套 stadium-bg;但不放纹理网格密集度(避免移动端性能压力,详见附录 J)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断点判据(与原型一致):isMobile = w ≤ 767 || (isLandscape &amp;&amp; h ≤ 520);其余为桌面布局。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4.1.3 字段规则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8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校验规则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长度 2~32;允许字母 / 数字 / 下划线;全局大小写不敏感比较(后端侧)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长度 6~64;前端不做复杂度限制,以后端规则为准;不写入任何日志 / 不回显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lang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否(默认 zh-CN)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zh-CN / en-US / ko-KR;支持 URL query ?lang= 或切换器控制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4.1.4 交互细节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账号 / 密码任一为空时「登录」按钮仍可点击,点击后弹出「请输入您的账号和密码」提示并定位到空字段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两个输入框任一按 Enter 键等同点击「登录」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密码可视切换(V0.3 起):桌面端与 H5 统一提供密码框右侧 👁 / ⦸ 图标切换,默认为隐藏密文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账号输入清空按钮:账号输入框右侧 ✕ 图标在 value.length &gt; 0 时出现,点击后清空并回聚焦(与 iOS 风一致);密码框同理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切换语言时,已输入的账号 / 密码保持不变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登录失败后,密码框自动清空,光标回到密码框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登录成功 → stage 从 login → lobby(V0.4 变化,原 V0.3 为 login → scheme),不做任何 toast 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上次会话自动结算提示(V0.4 新):若后端识别玩家有「上次会话被 30 分钟被动回收」的状态位,登录成功后在大厅顶部展示非阻塞提示「您上次会话已自动结算,余额已全部返回」(不出现「30 分钟」字面数字)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4.1.5 错误场景矩阵(友好文案)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📝 完整三语对照以 附录 I 场景文案总表 与独立 xlsx 为单一信源,本表仅为摘要。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8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后端返回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 端文案(zh-CN)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密码框处理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LGN-01 err_empty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账号或密码任一字段为空时提交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前端校验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请输入您的账号和密码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不清空,聚焦到空字段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LGN-02 err_auth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账号不存在 或 密码不对(合并,防枚举)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4xx + 统一错误码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账号或密码不正确,请再确认后输入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清空 + 聚焦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LGN-03 err_disabled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账号被 B 端禁用(status=off)后尝试登录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4xx + 专属错误码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账号暂时无法登录,请联系专属客服协助处理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不清空,便于客服核实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LGN-04 err_frozen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账号被风控冻结(未来扩展)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4xx + 专属错误码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账号目前不可用,请联系专属客服了解详情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不清空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LGN-05 err_locked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连续失败触发锁定(阈值/时长不对外暴露)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4xx + 专属错误码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登录尝试过于频繁,请稍后再试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按钮灰态;不显示倒计时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LGN-06 err_network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登录请求超时 / 网络抖动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超时 / 无响应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网络连接不太稳定,请稍后再试一次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不清空,便于重试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LGN-07 err_server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 5xx / 服务不可达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5xx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服务正在恢复中,请稍后再试;如持续未恢复请联系专属客服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不清空</w:t>
            </w:r>
          </w:p>
        </w:tc>
      </w:tr>
    </w:tbl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安全注记:LGN-02 合并「账号不存在」与「密码错误」两种后端分支,前端文案完全一致(防枚举);LGN-05 刻意不显示具体等待时长或剩余次数,避免给暴力破解留参考。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4.2 FN-GAME-02 交收方案选择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结构变化:方案选择不再是登录后的必经步骤,而是「在大厅选中某分类 + 点「进入游戏」后」才触发的弹窗(桌面)/ 全屏页(H5)。方案卡片展示的是「该分类下持有的方案」(V0.4 之前展示「账号全部方案」)。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顶代: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在该分类下的方案列表中选一条。多条时必须显式选定;仅 1 条时的处理见 Q3。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02020"/>
          <w:sz w:val="22"/>
          <w:szCs w:val="22"/>
        </w:rPr>
        <w:t xml:space="preserve">非顶代:</w:t>
      </w: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由于方案是继承而来,必然只有 1 条,仍展示弹窗但默认选中唯一项,一键进入(或视后续决策跳过展示)。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4.2.2 触发条件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stage === lobby &amp;&amp; 玩家选中某分类 + 点「进入游戏」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不再由登录事件直接触发(V0.4 变化)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4.2.3 界面结构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桌面端 — 模态弹窗(叠在游戏大厅 LobbyPage 背景之上,interactive=false)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标题:「请选择币种方案」(UI 文案,业务术语为「交收方案」,两者同义)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副标题 / 说明文:「您当前持有多个币种的交收方案,请选择一个进入游戏」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标题栏右上角:「返回大厅」金色文字按钮(V0.4 新;等价于 H5 方案页同名按钮)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卡片网格:3 列 × N 行;每张卡片展示 国旗 + 币种代码 + 币种本地名 + 可用余额 + 佣金率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选中态:金色高亮边框 + 卡片右上角「当前选中」chip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底部按钮条:仅「进入游戏」(金色主按钮);「取消」按钮在 V0.4 已移除(本轮本轮交互收敛决策),用户经标题栏右上「返回大厅」返回大厅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H5 — 全屏独立页(scheme-page,V0.3 起全屏;V0.4 微调)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 sticky 标题栏:居中「请选择币种方案」(金色,tracking 2px);右上角「返回大厅」文字按钮(V0.4 改名,原「退出登录」语义变为「返回大厅」)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卡片样式(H5 专属):左上角金色斜切丝带(clip-path 梯形),丝带内国旗 + 币种代码;卡片右上丝带占位,其余大号金色余额 + 底部「余额」label 与「佣金率 N%」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列表排布:竖屏单列;横屏矮窗 2 列网格;不要 3 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滚动:sp-header sticky;中部独立滚动;底部 CTA 条固定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底部固定 CTA 条:仅「进入游戏」(金色胶囊,flex 1,V0.4 去「取消」);padding 含 safe-area-inset-bottom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字段收口(V0.3 决策延续):C 端方案卡片仅展示「余额 + 佣金率」二字段;UI 样式切图中出现的「占成 / 洗码」属代理端(B 端)字段,C 端不透传也不展示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V0.4 交互收敛(2026-04-21):方案页两端不再有「取消」按钮;「返回大厅」成为统一的退路,布置在标题栏右上,语义为「放弃本次方案选择 → 回到大厅,不清除登录态」。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4.2.4 数据规则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方案列表按分类过滤:每个分类下的方案由后端维护 (game_id × scheme_id) 挂载关系(具体模型见 Q15)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卡片内余额数字格式化:中文下全量按「万」单位展示(与代理端 fmtAmount 一致,保留最多 4 位小数);英文 / 韩文用国际千分位,不换算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禁止从 UI 推断数据:原型截图中的卡片数量 / 币种组合 / 默认方案等一律以后端返回为准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未来新增字段(已知规划,当前不展示):shareRatio 占成,用于在同币种下区分多条方案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4.2.5 字段表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方案唯一 id,由代理端生成;C 端全程原样透传给后端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ISO 4217 三位币种代码,如 PHP / USD / CNY / KRW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number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佣金率百分比(例 1.5 表示 1.5%);仅作展示,不参与 C 端计算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number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该方案在代理端当前可用余额;仅为展示快照,真实值以 transferIn 执行前的后端查询为准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string(emoji)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国旗 emoji,UI 展示用;若后端不返回,前端按 currency 兜底匹配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string(V0.4)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该方案所属的游戏分类 id;由大厅所选分类决定;C 端不做反向推断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shareRatio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number(可选)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占成,V0.4 仍不展示;Q15 待定后上线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4.2.6 交互细节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默认选中:V0.4 默认选中 schemes[0];未来可迭代为「记忆上次会话选择(MRU)」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点击卡片 → 高亮切换;键盘用方向键切换卡片选中态(可选,V0.1 不要求;H5 纯触控无此需求)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卡片排序策略:V0.4 按后端返回顺序原样展示;是否改为「余额降序 / MRU」为待决议题(Q4)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「返回大厅」(桌面标题右上 + H5 sp-exit):清除本次方案选中态 + 分类选中态;stage → lobby;不清除登录态(V0.4 变化,原 V0.3「取消」回登录页)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「进入游戏」:stage → 转入中 loading → 调用 POST /api/game/session(含 transferIn)→ 成功后跳转 / 嵌入第三方游戏页面;失败留在当前页面,允许重试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H5 专属交互:卡片按压态 transform: scale(.995);丝带选中态由灰色渐变切换为金色渐变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H5 ↔ 桌面端切换:旋转屏幕跨越断点时,useViewport 重新计算 isMobile;由于 stage/user/schemes/category 在 App state,不会丢失选择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4.2.7 错误场景矩阵(友好文案)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 端文案(zh-CN)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UI 行为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SCH-01 scheme_empty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顶代选中分类但后端返回的该分类方案列表为空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您当前还没有可用的币种方案,请联系专属客服为您开通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弹窗/全屏页正常打开但禁用「进入游戏」按钮;中央 empty state;允许通过标题栏右上「返回大厅」退出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SCH-02 scheme_refreshed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点「进入游戏」时后端告知方案已失效(B 端改动)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方案信息已更新,为您刷新最新列表,请重新选择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弹窗/全屏页顶部黄色 info 条,卡片列表自动刷新;默认选中第一张卡片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SCH-03 enter_failed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调用 /api/game/session(含 transferIn)失败(5xx / 超时)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正在为您接入游戏,请稍后再试一次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停留弹窗/全屏页,按钮从 loading 恢复可点态;允许重试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(沿用 GAM-01)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三方会话接口鉴权失败(token 失效)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登录信息已过期,请重新登录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清除本地会话,回登录页;登录页顶部 toast(3 秒自隐)</w:t>
            </w:r>
          </w:p>
        </w:tc>
      </w:tr>
    </w:tbl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兜底指向:SCH-01 涉及业务配置问题,兜底联系方统一指向「专属客服」。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4.3 FN-GAME-03 三方游戏桥接(V0.4 整章重写)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4.3.1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游戏端在玩家完成方案选择后,通过后端 transferIn 把方案可用余额全额转入对应三方的三方钱包,再将控制权移交第三方游戏商。游戏端本身不渲染游戏 UI;也不持有玩家在三方游戏内的实时余额(三方自行维护)。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4.3.2 桥接方式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A. 跳转新页面:window.location 跳到第三方带 token 的 URL;退出时第三方回跳到游戏端。简单,与多家三方通用(V0.4 推荐)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B. iframe 嵌入:把第三方游戏嵌入游戏端容器内,控制退出按钮等外壳。体验统一但受三方 CSP / 域名策略制约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C. 三方 SDK:引入三方 JS SDK 初始化;适合深度集成但依赖三方维护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建议:V1 按 A「跳转新页面」实现,最小协议、最通用;后续按三方能力逐家升级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4.3.3 方案会话凭据与 transferIn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C 端前端不直接生成任何鉴权凭据;调用代理后台接口换取: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POST /api/game/session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请求体: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"accountId": "...", "gameId": "g_sports", "schemeId": "S_KRW", "amount": "all" }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响应体(成功):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"sessionId": "...", "redirectUrl": "https://3p.example.com/launch?token=...", "expiresIn": 180, "transferInAmount": 2500000, "transferInAt": "2026-04-21T14:25:00Z" }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响应体(失败,示例):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"code": "TRANSFER_IN_FAILED", "message": "服务正在恢复中,请稍后再试" }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要求:sessionId 一次性、短时效(建议 3 分钟内);transferIn 必须与 session 创建在同一后端事务内原子完成(要么都成功要么都回滚),否则会出现「余额扣了但 session 没有」的悬挂。详细接口契约见附录 D。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4.3.4 Transfer Wallet 协议(草案)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详细接口清单见 附录 D;本节只说明架构约束。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玩家余额从 B 端 a.balance 全额转入三方钱包;转入后 B 端 a.balance 即时扣减至「剩余非转入部分」(通常为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玩家在三方游戏内的单注下注 / 派奖不经过代理端;由三方自行维护游戏钱包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主动「返回大厅」或被动 30 分钟无活动时触发 transferOut,后端按三方当前可用余额全额回收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未结算注单不影响 transferOut 时机;留在三方结算完成后由 notifyPartialSettlement 异步回补 B 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所有接口签名:HMAC / 商定密钥 + 时间戳防重放;时间窗口 60 秒;接口调用必须幂等(以 accountId + gameId + actionType + clientOpId 为幂等键)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4.3.5 错误场景矩阵(友好文案)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本节聚焦 C 端可见场景的文案约束;三方自有 UI 中的错误呈现由三方控制,不在本表之列。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 端文案(zh-CN)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UI 行为 / 后续处理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GAM-01 session_expired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凭据过期(代理端判定 或 三方回跳时)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登录信息已过期,请重新登录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回登录页顶部 toast(3 秒自隐);清除本地会话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GAM-02 game_exit_msg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从三方游戏回跳 + 会话已失效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您已退出游戏,请重新登录以继续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登录页 toast(3 秒自隐);账号字段预填上次账号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GAM-03 insufficient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方案余额不足(transferIn 时或三方游戏中兜底)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当前方案余额不足,请联系专属客服充值后继续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转入中弹框/三方返回页底部条;不阻断返回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GAM-04 game_unavailable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第三方游戏整体不可用(维护 / 下线)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游戏暂时无法进入,请稍后再试或联系专属客服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方案弹窗下方红条 / 全屏 error state;允许返回大厅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GAM-05 goodbye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玩家主动退出或会话正常结束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您已安全退出,欢迎下次光临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登录页顶部 toast(2 秒自隐);清除会话</w:t>
            </w:r>
          </w:p>
        </w:tc>
      </w:tr>
    </w:tbl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后端侧处理(非客户文案):C 端只管「成功/失败」终态;中间态 / 重试 / 回滚 / 对账修复 / 部分成功兜底全部归后端设计文档,不进 C 端 PRD(Q-W8 决策)。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4.4 FN-GAME-04 返回大厅(V0.4 改名,原「退出游戏」)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入口:第三方游戏页右上角「返回大厅」按钮(V0.4 起);原型侧为占位页的同名按钮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动作:触发 transferOut(accountId, gameId)→ 后端按三方当前可用余额全额回收 → B 端 a.balance 补回 → stage → lobby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未结算注单:不阻断 transferOut;留在三方结算完成后由 notifyPartialSettlement 异步回补 B 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回到大厅后:玩家分类选中态 + 方案选中态均被清除,可重新选分类 + 方案触发新一轮 transferIn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退出动作不需要二次确认(游戏流畅度优先);玩家账户无敏感状态差异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V0.4 命名统一:原「退出游戏」按钮已改名为「返回大厅」;语义更精确 —— 不清登录态,仅「从三方游戏回到本 App 大厅」。同时保留大厅右上角「退出登录」供玩家主动登出。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4.5 FN-GAME-05 代理网跳转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入口:登录页右上角「代理网」按钮(桌面端),登录页与大厅都可见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行为:跳转到代理后台主 URL;保留当前 ?lang= 参数(游戏端与代理后台共用 lang 约定)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当前游戏端未登录 → 跳转后由代理后台接管登录流程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当前游戏端已登录 → 是否 SSO 直通至代理后台为 Q8;V0.4 默认「不 SSO,代理端独立登录」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4.6 FN-GAME-06 三语切换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支持语言:zh-CN / en-US / ko-KR,三语与代理后台完全对齐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I18N keys 命名空间:C 端专属前缀有 login_ / lobby_(V0.4 新) / cat_(V0.4 新) / scheme_ / transfer_(V0.4 新) / back_to_lobby_(V0.4 新) / third_party_;共通词(币种名、按钮等)与 B 端复用。完整清单见附录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切换器位置:登录页顶部(桌面) / 底部圆胶囊(H5);大厅、方案页、三方占位页沿用同一 store 的当前语言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金额格式遵循代理后台约定:zh-CN 全量按「万」保留 4 位小数;en-US / ko-KR 按国际千分位;后端始终返回本位币原值,由前端 fmtAmount(value, lang) 统一处理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未翻译 key 兜底:回落到 zh-CN;控制台 warn,不中断渲染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4.7 FN-GAME-07 游戏大厅(V0.4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4.7.1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登录成功后的着陆页;V0.4 C 端结构的 hub。3 个固定分类入口卡片(体育 ⚽ / 电子 🎰 / 六合彩 🎱)一一对应 3 款第三方游戏。玩家选中一张卡片 + 点「进入游戏」触发该分类下的方案选择(FN-GAME-02)。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4.7.2 界面结构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桌面端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顶部栏:品牌 logo + 欢迎语「欢迎回来,{nickname}」+ 三语切换 + 代理网 + 右上角「退出登录」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主区:3 张大卡片水平网格(桌面) / 竖排堆叠(H5);每张卡片深色底 + 专属渐变 + 大号 emoji 图标(48px+)+ 分类名称 + 副标题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 CTA:固定「进入游戏」大按钮,选中分类前 disabled,选中后激活为金色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若有上次会话自动结算提示 → 顶部非阻塞 info 条「您上次会话已自动结算,余额已全部返回」(V0.4 新)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4A4A"/>
          <w:sz w:val="22"/>
          <w:szCs w:val="22"/>
        </w:rPr>
        <w:t xml:space="preserve">H5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顶部:简化品牌栏 + 右上角「退出登录」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主区:3 张分类卡片竖排,每张卡片全宽,高度 ≥ 120px,emoji 图标在左侧,名称 + 副标题在右侧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 fixed CTA 条:「进入游戏」(金色胶囊,全宽,高 56px,含 safe-area-inset-bottom)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4.7.3 字段表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enum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g_sports / g_egame / g_lottery — 3 个固定分类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emoji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⚽ / 🎰 / 🎱 — 卡片主视觉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string(i18n)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体育 / 电子 / 六合彩;三语对应见附录 B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desc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string(i18n)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卡片副标题,简短描述该分类的游戏类型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gradient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CSS gradient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每张卡片的专属渐变(绿/紫/红);仅视觉,不参与业务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4.7.4 交互细节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选中 → 金色高亮边框 + 卡片右上角「当前选中」chip;同时激活底部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切换选中 → 上一张去选中态,新一张取选中态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点「进入游戏」→ 若当前分类下该账号持有方案 &gt; 1(顶代),弹出 SchemeModal/SchemePage;= 1(非顶代 或 顶代仅 1 条),直接用该方案触发 transferIn 进入三方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右上角「退出登录」:清除登录态 + 本地会话 + 分类选中态 → 回登录页(不经 transferOut,因未进入三方)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从三方游戏「返回大厅」回来时:分类选中态 + 方案选中态已被清除,大厅为干净状态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4.7.5 错误场景矩阵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 端文案(zh-CN)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UI 行为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LBY-01 lobby_welcome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登录成功后首次进入大厅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欢迎回来,{nickname}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顶部非阻塞展示,2~3 秒后淡化为灰字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LBY-02 lobby_hint_unselected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未选中任何分类时尝试点击 CTA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请选择一个游戏分类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底部 toast(2 秒自隐);CTA 仍保持 disabled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LBY-03 lobby_auto_settled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后端识别上次会话被 30 分钟被动回收,登录后带状态位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您上次会话已自动结算,余额已全部返回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大厅顶部 info 条(黄色底),允许手动关闭或 5 秒后自动淡化</w:t>
            </w:r>
          </w:p>
        </w:tc>
      </w:tr>
    </w:tbl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文案严禁出现「30 分钟」字面数字(Sammy 2026-04-20 决策:阈值不外泄)。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4.8 FN-GAME-08 方案转入(V0.4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4.8.1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玩家在方案选择(FN-GAME-02)点「进入游戏」后,后端执行 transferIn(accountId, gameId, schemeId, amount = 方案可用余额全额)→ B 端 a.balance 即时扣减 → 三方钱包对应账户加上相同金额 → 返回方案会话凭据。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4.8.2 触发条件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玩家在 SchemeModal/SchemePage 中选定方案卡片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点「进入游戏」按钮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4.8.3 界面状态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loading 态:方案选择按钮变为「进入游戏中…」+ spinner;卡片列表与右上「返回大厅」保持可交互(允许用户中断;若中断 + 后端已执行 transferIn → 前端需识别并触发回滚,见 4.8.5)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成功:直接跳转 / 嵌入三方游戏页面;不在 C 端展示「已成功转入 XXX」字样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失败:停留方案页,按钮恢复可点态 + 红色 toast「服务正在恢复中,请稍后再试」(TRX-02)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4.8.4 数据规则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amount 参数固定为 'all',玩家不输入金额(Q-W3)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若方案可用余额 &lt; 业务最低门槛(由 B 端设定),后端返回 insufficient 错误(GAM-03 文案)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 transferIn 与 session 创建不原子(异常情况),后端负责回滚或触发告警;C 端不关心中间态(Q-W8)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4.8.5 错误场景矩阵(TRX 组)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 端文案(zh-CN)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UI 行为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TRX-01 transfer_in_loading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调用中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正在为您进入游戏,请稍候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按钮变 loading + spinner;禁止重复点击;允许取消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TRX-02 transfer_in_failed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失败(5xx / 超时 / 余额变动)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toast 提示;按钮恢复可点;不清除已选方案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TRX-03 return_to_lobby_success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主动 transferOut 成功回到大厅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已返回大厅,余额已全部返回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大厅顶部 info 条(绿色底),2~3 秒自隐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TRX-04 partial_settlement_note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未结算注单说明(仅在相关页面显示)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部分未结算注单将在结算完成后自动返回您的余额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三方返回大厅前的确认弹框 或 大厅顶部 info 条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4.9 FN-GAME-09 返回大厅与回收(V0.4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4.9.1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玩家在三方游戏页(原型占位页)右上角点「返回大厅」→ 前端调用 POST /api/game/return-to-lobby → 后端执行 transferOut(accountId, gameId)→ 按三方当前可用余额全额回收 → B 端 a.balance 补回 → C 端 stage → lobby。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4.9.2 API 草案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POST /api/game/return-to-lobby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"accountId": "...", "gameId": "g_sports" }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响应体(成功):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"transferOutAmount": 2400000, "pendingBets": 3, "pendingAmount": 100000, "transferOutAt": "2026-04-21T15:10:00Z" }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4.9.3 交互细节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点「返回大厅」→ 按钮变 loading → 成功后 stage → lobby → 显示 TRX-03 成功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若有未结算注单(pendingBets &gt; 0)→ 大厅顶部 info 条叠加 TRX-04「部分未结算注单将在结算完成后自动返回您的余额」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失败处理:若 transferOut 失败(概率极低)→ 保留三方游戏页面 + red toast「回收暂时失败,请稍后再试或联系专属客服」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动作不需要二次确认(游戏流畅度优先)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4.10 FN-GAME-10 自动结算(30 分钟被动回收,V0.4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4.10.1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玩家关闭浏览器 / 断网 / 离开三方游戏页且一定时长内无新投注时,后端自动触发 transferOut;下次玩家登录时在大厅顶部看到提示。阈值由后端配置,C 端不暴露(Sammy 2026-04-20 决策)。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4.10.2 触发机制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由后端后台轮询任务识别:玩家三方游戏会话存在 + 最近 X 分钟无新投注(X = 后端配置,当前为 30 分钟)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轮询命中后调用三方 queryBalance + transferOut → B 端 a.balance 补回 + 在玩家记录上打状态位 auto_settled_session=true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下次玩家登录时,后端在 user 基础信息中带 auto_settled_pending=true → C 端在 LobbyPage 顶部展示 LBY-03 info 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玩家关闭 info 条或 5 秒自隐后,后端状态位清零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4.10.3 文案约束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关键规则(Sammy 2026-04-20 决策):C 端文案严禁出现「30 分钟」字面数字。改为「您上次会话已自动结算,余额已全部返回」。此规则同样适用于后续版本调整阈值时(即使改为 45 分钟 / 15 分钟,C 端文案亦不随改)。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4.11 FN-GAME-11 未结算异步回补(V0.4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4.11.1 功能描述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transferOut 触发时,若玩家在三方有未结算注单 → 按当前三方可用余额全额回收,未结算部分留在三方;三方结算完成后通过 notifyPartialSettlement(accountId, gameId, betId, settledAmount)回调代理端,代理端按 betId 幂等地加回 B 端 a.balance。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4.11.2 API 草案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POST /agent/wallet/notify-partial-settlement (三方 → 代理端)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"accountId": "...", "gameId": "g_sports", "betId": "b_20260421_...", "settledAmount": 50000, "settledAt": "2026-04-21T18:30:00Z" }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响应体(成功):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"code": "OK", "balanceAfter": 2450000 }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响应体(幂等命中):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"code": "OK", "idempotent": true }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4.11.3 对 C 端透明性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C 端不主动轮询此状态;玩家下次登录时 B 端 a.balance 已含补加部分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若玩家在大厅看到余额变化,以当前登录返回的 schemes[] 为准;不展示单独的「结算完成」通知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若玩家想了解具体结算详情,引导联系「专属客服」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4.11.4 幂等与对账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幂等键:accountId + gameId + betId;重复调用只影响一次 a.balance 增加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对账频率:运营后台每日对账三方结算总额 vs 代理端 notifyPartialSettlement 累计入账;差额触发 S 端 RECON_DRIFT 告警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失败重试:三方自行重试(业务协议约定);代理端以幂等键去重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5. 界面描述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5.1 登录页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5.1.1 桌面端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视觉层级(从外到内):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体育场风格背景(径向金色光 + 线性网格纹理,CSS 生成,无外部图片依赖)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顶部栏:左侧品牌微缩 logo;右侧三语切换 + 「代理网」按钮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中央:大号金色 ★ + 「STAR VIP GAME」文字 +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登录卡片:「账号登录」标题 + 两字段表单 + 金色「登录」按钮 + 演示提示灰字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关键文案(zh-CN):「体育 · 游戏 · 贵宾」(tagline)、「账号登录」、「请输入账号」/「请输入密码」、「登录」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5.1.2 H5 / 移动端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同一套 stadium-bg(径向金色光 + 网格纹理)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顶部极简:仅 ★ + 「STAR VIP GAME」小字(不出现「代理网」按钮)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中央大号 logo:88px 金色 ★ + 22px 品牌字(tracking 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登录卡片:圆角 16px、padding 20px;胶囊输入框 × 2 + 56px 金色渐变胶囊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底部语言胶囊(替代桌面端右上切换器)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断点:isMobile = w ≤ 767 || (isLandscape &amp;&amp; h ≤ 520)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5.2 游戏大厅(V0.4 新)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5.2.1 桌面端 — 3 卡片水平网格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顶部栏:品牌 logo(微缩)+ 中央欢迎语「欢迎回来,{nickname}」(2~3 秒后淡为灰字)+ 右侧三语切换 + 「代理网」+ 「退出登录」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主内容区:3 张大卡片水平排列,每张卡片宽 280px × 高 180px;卡片间距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卡片内部:左上角 emoji 图标(48px),下方金色粗体名称(20px),再下方灰字副标题(14px);右上角未选中时无 chip,选中时显示金色「当前选中」chip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渐变色:体育 ⚽ 绿 #0E5A3B→#1B8A5F / 电子 🎰 紫 #4A2C6A→#7A4DA0 / 六合彩 🎱 红 #6B1E2E→#A83248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 CTA:「进入游戏」金色胶囊,宽 240px,高 52px;未选中灰态 disabled,选中后激活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可选上次会话 info 条:顶部非阻塞黄色底色条,包含 LBY-03 文案 + 关闭 × 按钮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5.2.2 H5 — 3 卡片竖排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顶部:★ + 品牌字 + 右上角「退出登录」;欢迎语在第一张卡片上方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主区:3 张分类卡片竖排,每张全宽 - 32px(左右 padding 16px),高 120px;圆角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卡片内部:左侧 56px emoji 图标 + 右侧垂直排列 名称(金色 18px)/ 副标题(灰 13px);右上角 chip 同桌面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 fixed CTA:「进入游戏」金色胶囊 + safe-area-inset-bottom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5.3 交收方案选择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5.3.1 桌面端 — 模态弹窗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变化:弹窗从登录页背景叠加改为大厅 LobbyPage 背景叠加(interactive=false 透射);标题栏右上新增「返回大厅」文字按钮;底部去掉「取消」,只保留「进入游戏」。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标题区(gold):「请选择币种方案」+ 说明文;右上角「返回大厅」金色文字按钮(padding 6×10,圆角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卡片区(可滚动):3 列网格,每张卡片最小高度 ≈ 140px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底部按钮条:仅「进入游戏」金色主按钮(V0.4 去「取消」)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卡片内部结构同 V0.3:头部行国旗 + 币种代码 + 选中 chip;币种本地名灰字;分隔线;余额行;佣金率行。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5.3.2 H5 / 移动端 — 全屏页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变化:sp-footer 去「取消」按钮,改为单一「进入游戏」胶囊全宽;sp-exit 按钮文案从「退出登录」改为「返回大厅」;语义由「回登录页全量 reset」变为「返回大厅,不清登录态」。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Sticky 顶部栏(sp-header):居中金色标题 + 右上角「返回大厅」文字按钮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卡片列表(sp-list):flex column gap 12;竖屏单列,横屏矮窗 2 列网格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Fixed 底部 CTA 条(sp-footer):顶部 40% 渐变蒙版;仅「进入游戏」金色胶囊 flex 1 高 56px 圆角 14;padding 含 safe-area-inset-bottom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5.4 方案转入态(V0.4 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触发:玩家在方案选择页点「进入游戏」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表现:按钮文案改为「进入游戏中…」+ 前缀 spinner(18×18 金色圆环旋转);按钮进入 loading 禁态(防重复点击)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背景:保持当前方案页(桌面弹窗 / H5 全屏页),不跳转;不覆盖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允许操作:右上角「返回大厅」仍可点 → 若后端已执行 transferIn 则触发回滚逻辑(后端侧处理,C 端不关心)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成功:直接跳转 / 嵌入第三方游戏页面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失败:按钮恢复可点态 + 红色 toast「服务正在恢复中,请稍后再试」(TRX-02)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5.5 返回大厅态(V0.4 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触发:玩家在三方游戏页右上角点「返回大厅」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表现:三方返回按钮变 loading → POST /api/game/return-to-lobby → 成功后 stage → lobby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成功提示:大厅顶部绿色 info 条 TRX-03「已返回大厅,余额已全部返回」;2~3 秒自隐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若 pendingBets &gt; 0:叠加黄色底色 TRX-04 info 条「部分未结算注单将在结算完成后自动返回您的余额」;允许手动关闭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分类选中 + 方案选中:均被清除,大厅为干净状态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5.6 三方游戏占位(仅原型)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原型中用于演示桥接完成的页面占位。正式环境此页将被第三方游戏 UI 完全替代。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展示:玩家昵称、当前方案(国旗 + 币种 + rate)、带入金额(transferInAmount)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右上角按钮:「返回大厅」(V0.4 改名,原「退出游戏」)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原型占位页大面积显示第三方 logo + 说明「此页面由第三方游戏商提供」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6. 非功能需求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6.1 性能指标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目标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登录页首屏 LCP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1.5s (首次访问)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静态资源 CDN 化;关键 CSS inline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登录接口 P95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500ms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不含风控 / 验证码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大厅首屏渲染(V0.4)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600ms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3 张固定分类卡片无需网络请求,纯 i18n + 渐变 CSS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方案弹窗渲染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800ms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含 schemes[] 数据(登录响应中携带,不二次请求)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接口 P95(V0.4)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1200ms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含代理端 a.balance 扣减 + 三方钱包加款 + 方案 session 生成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transferOut 接口 P95(V0.4)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1500ms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含三方 queryBalance + 全额回收 + B 端 a.balance 补回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从点「进入游戏」到三方页面 interactive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≤ 3s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跳转方式为 A 方案时的全链路(含 transferIn)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6.2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全站 HTTPS;HSTS 开启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密码:传输端不做 hash(由后端统一 hash);任何日志 / URL / 前端 state 中禁止出现明文密码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防账号枚举:登录失败统一提示「账号或密码不正确,请再确认后输入」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防爆破:按 IP + 账号双维度失败计数,阈值与锁定时长为 Q7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会话凭据:登录 token 使用 httpOnly + secure cookie 或短时效 JWT;方案会话 token 一次性、短时效(建议 3 分钟)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三方接口(V0.4 更新):HMAC 签名 + 时间戳 + 幂等键(accountId + gameId + actionType + clientOpId);时间窗 60 秒;密钥按三方商分发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XSS / CSRF:严格 CSP;关键写接口 CSRF token;iframe 嵌入场景 X-Frame-Options 白名单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审计日志:登录(含失败)、大厅分类选中、方案选择、transferIn、transferOut、notifyPartialSettlement 全量落系统内部日志,保留 ≥ 180 天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6.3 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桌面端浏览器:Chrome / Firefox / Edge / Safari 最近两个大版本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H5 / 移动端(V0.3 起为一级支持):iOS Safari 15+、Android Chrome 最近两个大版本、WeChat 内置浏览器;断点同 V0.3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语言:zh-CN / en-US / ko-KR,IME 输入全部走浏览器原生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字体:「Microsoft YaHei」/ 系统默认;不引入自定义字体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最小视窗:320px × 568px(iPhone SE 1 代等价)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6.4 可用性 / 无障碍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Tab 顺序:账号 → 密码 → 登录按钮 → 三语切换 → 代理网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登录失败后焦点自动回到密码框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所有可点击元素 hover / focus 态视觉反馈(金色描边或下划线)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色彩对比:金色 #F0B93A 与黑底 #0F0F10 对比度 ≥ 10:1;灰字 #8E8E93 与黑底对比度 ≥ 4.5:1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6.5 可用性 SLO(V0.4 更新)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登录接口可用性 ≥ 99.9% 月度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transferIn / transferOut 接口可用性 ≥ 99.95% 月度(资金侧严要求;V0.4 起 seamless wallet 相关 SLO 作废)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notifyPartialSettlement 回调接收可用性 ≥ 99.99% 月度(异步补偿,低频但高一致性要求)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故障降级:代理端不可用时,游戏端显示维护页,不允许任何登录 / 大厅交互 / 三方跳转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7. 跨端数据契约(V0.4 大幅更新)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游戏端与代理后台必须严格对齐以下数据对应关系;任何一端变更字段 / 语义,另一端必须同步评估。变更管理详见附录 H。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7.1 数据对应速查表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代理端概念(B 端)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游戏端呈现(C 端)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TOP_SCHEMES(顶代方案集合)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登录响应 user.schemes[];按分类过滤后进入方案选择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端不缓存,只在登录响应中一次性获取快照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account.schemeId + currency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方案卡片的国旗 + 币种代码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端不做 currency → flag 的离线推断以外的任何变换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account.balance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方案卡片上「余额」金额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端展示值为登录快照;真实值以 transferIn 执行前的后端查询为准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account.rate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方案卡片上「佣金率」N%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端仅展示,不参与任何计算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account.balance 即时扣减(V0.4)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玩家在三方游戏会话期间 B 端显示扣除后值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Q-W5 决策;属正常态,不触发 LARGE_CREDIT / RECON_DRIFT 告警;详见 B 端 PRD V1.12 §8.6.6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account.balance 异步补加(V0.4)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未结算注单结算后自动体现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对 C 端玩家透明;由 notifyPartialSettlement 触发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新增下线时绑定的方案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非顶代登录后直接进入大厅,分类选完走单方案路径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对应 schemes[].length === 1 分支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FN-ACC-12 修改交收方案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该玩家 / 下级代理下次登录看到的方案不同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端不需特殊处理;用下次登录时最新数据刷新即可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账号禁用 / 启用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端登录失败(禁用)/ 可登录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账号状态从 B 端改动后,C 端已存会话可视情况吊销(见 Q13)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系统内部转账日志(V0.4)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端不展示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Q-W6 决策:transferIn / transferOut 不进 B 端上下分流水表,只留系统内部日志;账房对账口径不受影响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7.2 Transfer Wallet API(C 端 ↔ 代理端)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接口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方案会话创建(含 transferIn)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/api/game/session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 → 代理端。请求体 { accountId, gameId, schemeId, amount: 'all' };响应 { sessionId, redirectUrl, expiresIn, transferInAmount, transferInAt 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返回大厅(含 transferOut)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/api/game/return-to-lobby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 → 代理端。请求体 { accountId, gameId };响应 { transferOutAmount, pendingBets, pendingAmount, transferOutAt 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大厅状态查询(可选)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GET /api/game/lobby-status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 → 代理端。返回 { auto_settled_pending: boolean, lastSettledAt };用于 LBY-03 info 条展示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7.3 代理端 ↔ 三方 API(非 C 端直接调用)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接口方向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代理端 → 三方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/3p/wallet/credit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的三方侧。把转入金额加到三方该玩家 × gameId 的钱包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代理端 → 三方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/3p/wallet/query-balance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transferOut 前查询三方当前可用余额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代理端 → 三方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/3p/wallet/debit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transferOut 的三方侧。全额扣减三方该玩家 × gameId 的钱包余额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 → 代理端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/agent/wallet/notify-partial-settlement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未结算注单在三方结算完成后,三方通知代理端按 betId 补加 B 端 a.balance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7.4 数据流向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V0.4 数据流向更新:C 端只读 B 端数据;C 端通过 POST /api/game/session(含 transferIn)与 POST /api/game/return-to-lobby(含 transferOut)触发 B 端 a.balance 的显式增减;单注级别的扣加不经过代理端,由三方自行维护;notifyPartialSettlement 是三方 → 代理端的异步补偿通道。游戏端本身不提供任何账户管理写入接口。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8. 验收标准(V0.4 扩至 AC-38)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顶代账号登录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登录成功后直接进入游戏大厅(stage → lobby);V0.4 起不再自动弹方案选择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非顶代账号登录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登录成功后进入游戏大厅;在分类选中后直接用 schemes[0] 触发 transferIn(不经 SchemeModal/SchemePage)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方案弹窗卡片数量覆盖(1 / 3 / 5 / 8)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所有数量都能正常渲染,3 列网格自适应换行(桌面);H5 竖屏单列 / 横屏矮窗 2 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zh-CN 下余额展示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全量按「万」展示,保留最多 4 位小数(与代理端 fmtAmount 完全一致)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en-US / ko-KR 下余额展示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按国际千分位,不换算为万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AC-06(V0.4 重写)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方案页「返回大厅」按钮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点击后 stage → lobby,清除方案选中态与分类选中态;不清除登录态;桌面端位于标题栏右上,H5 同位置;本轮交互收敛起「取消」按钮已移除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点「进入游戏」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调用 POST /api/game/session(含 transferIn)成功后跳转 / 嵌入第三方页面;transferInAmount 等于方案可用余额全额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AC-08(V0.4 重写)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成功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代理后台 a.balance 同步扣减 transferInAmount;对应三方钱包加上相同金额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AC-09(V0.4 重写)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transferOut 成功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代理后台 a.balance 补回 transferOutAmount(= 三方当前可用余额);三方钱包清零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账号被 B 端禁用后登录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登录被拒,显示「账号暂时无法登录,请联系专属客服协助处理」(LGN-03);账号字段保留便于客服核实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接口幂等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同一 (accountId, gameId, actionType, clientOpId) 的重复请求只影响一次余额,重复次数不影响结果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登录页切换语言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已输入的账号保留,密码清空与否见 AC-13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登录失败后密码框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自动清空并聚焦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代理网跳转保留语言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URL 中 ?lang= 参数跟随跳转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账号枚举防护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「账号不存在」和「密码错误」两场景的前端文案与错误码完全一致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方案无可用数据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顶代选中分类但后端返回的该分类 schemes === [] 时,弹窗/全屏页显示「您当前还没有可用的币种方案,请联系专属客服为您开通」(SCH-01),禁用「进入游戏」且允许通过标题栏右上「返回大厅」退出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三方鉴权失败回跳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回到游戏端显示「登录信息已过期,请重新登录」(GAM-01)并清除本地会话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日志与 PII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前端与后端日志中不出现明文密码;登录日志包含账号 + 时间 + IP + UA + 成功/失败原因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AC-19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三语 fallback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未翻译的 key 回落 zh-CN,不阻塞渲染;控制台 warn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 · 敬称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端所有面向客户的提示与错误文案,中文均以「您」称呼玩家,禁止出现「你」(参见附录 I)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 · 禁词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端面向客户的文案中,不允许出现「禁用 / 失败 / 异常 / 错误 / 拒绝 / 非法」等冷词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 · 锁定不暴露阈值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LGN-05 锁定场景不得显示具体等待时长、剩余次数或倒计时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 · 兜底客服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LGN-03 / LGN-04 / LGN-07 / SCH-01 / GAM-03 / GAM-04 等六类兜底场景必须指向「专属客服」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友好文案 · 单一信源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端实际渲染的所有面向客户的文案,必须与《STAR-VIP-GAME-场景文案总表-V0.3.xlsx》一致;发现不一致时以 xlsx 为准并同步修正代码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· 自适应切换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浏览器宽度 ≤ 767 或 横屏矮窗(landscape + max-height ≤ 520)时,登录页 / 大厅 / 方案页切换到 H5 布局;反之桌面布局。断点跨越时登录态 / 已选分类 / 已选方案不丢失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· 代理网入口不可见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登录页不出现「代理网」按钮;桌面端右上角仍必须可见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· 方案全屏页 vs 桌面弹窗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下方案页为全屏独立页(sp-header + sp-list + sp-footer);桌面端为模态弹窗叠在大厅背景上;卡片均仅展示「余额 + 佣金率」字段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AC-28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H5 · 安全区与触控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sp-footer 底部 padding 必须包含 env(safe-area-inset-bottom);胶囊输入框高度 ≥ 48px、CTA 按钮高度 ≥ 52px,保证触控目标 ≥ 44×44 iOS HIG 要求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AC-29(V0.4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 · 3 个固定分类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大厅必须展示且仅展示体育 ⚽ / 电子 🎰 / 六合彩 🎱 三个分类卡片;不支持从后端动态增减(V0.4 范围);未选任何分类时「进入游戏」CTA 保持 disabled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AC-30(V0.4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转入时机 · 登录 + 选方案后即转入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的触发时机固定为「玩家在 SchemeModal/SchemePage 点『进入游戏』」;不允许在登录成功后或在大厅选中分类后直接转入(Q-W1)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AC-31(V0.4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转入金额 · 方案可用余额全额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的 amount 参数固定为 'all',玩家不输入任何金额;后端按调用瞬间的方案可用余额全额执行(Q-W3)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AC-32(V0.4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主动返回大厅 · 全额回收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玩家点三方游戏页右上角「返回大厅」→ transferOut 按三方当前可用余额全额回收;回收完成后 stage → lobby;未结算注单不阻断回收(Q-W2 / Q-W4)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AC-33(V0.4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被动回收 · 30 分钟无活动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玩家关闭页面且一定时长内无新投注 → 后端自动触发 transferOut;下次登录大厅顶部显示 LBY-03「您上次会话已自动结算,余额已全部返回」,文案不得出现「30 分钟」字面数字(Sammy 2026-04-20 决策)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AC-34(V0.4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未结算留三方 + 异步回补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transferOut 触发时未结算注单留在三方,不阻断回收;三方结算完成后 notifyPartialSettlement 异步补加 B 端 a.balance;C 端对此透明(Q-W4)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AC-35(V0.4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 端 a.balance 即时扣减属正常态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玩家在三方游戏会话期间,B 端账号列表显示的 a.balance 为「剩余非转入部分」(通常为 0),不触发 LARGE_CREDIT / RECON_DRIFT 告警;详见 B 端 PRD V1.12 §8.6.6(Q-W5)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AC-36(V0.4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不进流水表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/ transferOut 只写系统内部日志,不进 B 端上下分流水表;账房对账口径保持纯净(Q-W6)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AC-37(V0.4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端只管终态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相关的中间态 / 重试 / 回滚 / 对账修复 / 部分成功兜底全部由后端处理;C 端只处理「成功 / 失败」两个终态,PRD / xlsx 不列中间态场景(Q-W8)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AC-38(V0.4 新)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同会话多次进出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同一登录会话内可多次进出不同分类 × 不同方案;每次独立触发 transferIn + transferOut;各次之间互不影响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9. 未决议题(V0.4 更新)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起 Q-W1~Q-W10 + Q-A + Q-B 全部收口,从未决列表移除(详见 §1.1 V0.4 修订说明与附录 C 钱包改型史);以下为仍悬挂的议题。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00"/>
        <w:gridCol w:w="19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议题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当前倾向 / 备注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决策方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三方游戏接入方式(跳转 / iframe / SDK)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V1 采用「跳转新页面」;后续按三方能力升级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产品 + 集成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方案会话凭据协议(JWT / 一次性 token / URL 参数签名)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一次性 token,3 分钟失效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 + 集成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顶代仅持 1 个方案时是否仍弹窗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倾向仍弹,保证 UX 一致;需产品拍板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方案卡片排序策略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V0.4 按后端原序;MRU / 余额降序待观察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Q5 ✅ 已关闭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移动端是否一级支持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V0.3 决策:一级支持;布局见 §5.1.2 / 附录 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 + 设计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三方退出后回跳目标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V0.4 默认返回大厅(非登录页)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频繁登录失败锁定阈值与时长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建议 5 次 / 10 分钟,锁定 15 分钟;待风控审阅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安全 + 风控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代理网跳转是否 SSO 直通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V0.1 不 SSO;后续若 Sammy 要求再议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 Wallet 是否统一网关 vs 逐家三方定制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建议代理端统一网关,对外按三方扩展 adapter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架构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游戏会话续期与超时阈值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与三方策略对齐;代理端侧 30 分钟无交互自动回收(被动 transferOut),该阈值可配置不对 C 端暴露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集成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Q11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风控(反洗钱 / 异常投注)接入点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建议在 Transfer Wallet 网关层挂钩,不侵入三方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安全 + 风控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Q12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网络中断时补单策略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三方侧负责重试;代理端以幂等键兜底;notifyPartialSettlement 对账频率待定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运营 + 集成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Q13 ✅ 已关闭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单钱包(Seamless)vs 转账钱包(Transfer)选型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V0.4 决策:改用 Transfer Wallet;Q-W1~Q-W10 全部收口;详见 §4.3 / 附录 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Sammy(2026-04-20 晚)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Q14(V0.4 新)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后端异步回收 SLA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notifyPartialSettlement 从「未结算注单被搁置」到「三方结算完成 + 代理端入账」的端到端时效;建议 P95 ≤ 5 分钟,P99 ≤ 30 分钟;三方是否提供 Webhook vs 定时轮询待协商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架构 + 集成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Q15(V0.4 新)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 × 方案 多对多关系建模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同一方案是否可被多款游戏复用(共享 pool)还是每款游戏独立方案池;V0.4 推测是「方案挂在顶代维度,每款游戏声明它支持哪些方案」,但需 Sammy 确认;此问题直接影响 B 端账号管理 UI 与 transferIn 的参数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Sammy + 架构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A:设计令牌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C 端完整复用代理后台 design tokens;此处仅列出 C 端用到的子集。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背景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bg-base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#0F0F10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页面底色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背景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bg-card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#1A1A1C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 / 弹窗底色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主色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#F0B93A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品牌金色;主按钮、高亮、logo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文字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#FFFFFF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文字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#8E8E93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次要文字 / 占位符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边框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#2A2A2C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默认边框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边框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bd-gold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#F0B93A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选中 / hover 强调边框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语义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danger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#FF4D4F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登录错误提示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input-h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44px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输入框 / 主按钮高度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圆角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radius-card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10~12px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 / 按钮圆角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阴影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shadow-card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0 8px 28px rgba(0,0,0,.5)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登录卡片柔和阴影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cat-sports-grad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linear-gradient(135deg,#0E5A3B,#1B8A5F)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体育分类卡片渐变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cat-egame-grad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linear-gradient(135deg,#4A2C6A,#7A4DA0)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电子分类卡片渐变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cat-lottery-grad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linear-gradient(135deg,#6B1E2E,#A83248)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六合彩分类卡片渐变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B:I18N 键清单(游戏端,V0.4 扩展)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以下为 C 端 V0.4 使用的完整 keys;_name / _short 为语言元数据。每个 key 需提供 zh-CN / en-US / ko-KR 三种翻译;详见原型 I18N 字典。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分组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 文案示例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品牌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brand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STAR VIP GAME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品牌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tagline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体育 · 游戏 · 贵宾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导航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agent_portal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代理网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login_title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账号登录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account_label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account_ph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请输入账号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pwd_label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pwd_ph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请输入密码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btn_login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err_empty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请输入您的账号和密码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err_auth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账号或密码不正确,请再确认后输入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err_disabled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账号暂时无法登录,请联系专属客服协助处理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err_frozen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账号目前不可用,请联系专属客服了解详情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err_locked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登录尝试过于频繁,请稍后再试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err_network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网络连接不太稳定,请稍后再试一次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err_server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服务正在恢复中,请稍后再试;如持续未恢复请联系专属客服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hint_demo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(仅原型)演示账号提示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lobby_title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游戏大厅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lobby_desc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请选择一个游戏分类开始您的旅程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lobby_welcome_prefix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欢迎回来,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lobby_hint_unselected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请选择一个游戏分类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lobby_auto_settled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您上次会话已自动结算,余额已全部返回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cat_sports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体育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cat_sports_desc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精彩赛事实时投注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cat_egame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电子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cat_egame_desc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多款人气老虎机与桌面游戏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cat_lottery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六合彩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分类(V0.4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cat_lottery_desc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经典彩票玩法,开奖准时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scheme_title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请选择币种方案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您当前持有多个币种的交收方案,请选择一个进入游戏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scheme_balance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余额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scheme_rate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佣金率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scheme_current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当前选中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btn_enter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进入游戏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scheme_empty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您当前还没有可用的币种方案,请联系专属客服为您开通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scheme_refreshed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方案信息已更新,为您刷新最新列表,请重新选择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enter_failed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正在为您接入游戏,请稍后再试一次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转入(V0.4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transfer_in_loading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正在为您进入游戏,请稍候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转入(V0.4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transfer_in_failed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返回大厅(V0.4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btn_back_to_lobby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返回大厅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返回大厅(V0.4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return_to_lobby_success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已返回大厅,余额已全部返回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返回大厅(V0.4 新)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partial_settlement_note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部分未结算注单将在结算完成后自动返回您的余额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session_expired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登录信息已过期,请重新登录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game_exit_msg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您已退出游戏,请重新登录以继续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当前方案余额不足,请联系专属客服充值后继续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game_unavailable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游戏暂时无法进入,请稍后再试或联系专属客服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goodbye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您已安全退出,欢迎下次光临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third_party_title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已进入第三方游戏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third_party_desc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此页面由第三方游戏商提供……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third_party_player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third_party_scheme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当前方案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third_party_balance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带入余额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020"/>
                <w:sz w:val="20"/>
                <w:szCs w:val="20"/>
              </w:rPr>
              <w:t xml:space="preserve">登出(V0.4 保留)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btn_logout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退出登录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币种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currency_PHP / USD / CNY / KRW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菲律宾比索 / 美元 / 人民币 / 韩元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C:Mock 数据(原型基线 · V0.4 重排)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 STAR-VIP-GAME-登录-原型.html 使用的 Mock 数据。V0.4 变化:大厅用 3 个固定分类卡片 + 每个分类下挂方案列表的结构代替 V0.3 的「单层方案卡片」。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C.1 游戏大厅分类(GAME_CATEGORIES)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固定 3 项,由前端 I18N + 渐变 CSS 本地构建,不请求后端: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[
  { id: "g_sports", icon: "⚽", nameKey: "cat_sports", descKey: "cat_sports_desc", gradient: "linear-gradient(135deg,#0E5A3B,#1B8A5F)" },
  { id: "g_egame", icon: "🎰", nameKey: "cat_egame", descKey: "cat_egame_desc", gradient: "linear-gradient(135deg,#4A2C6A,#7A4DA0)" },
  { id: "g_lottery", icon: "🎱", nameKey: "cat_lottery", descKey: "cat_lottery_desc", gradient: "linear-gradient(135deg,#6B1E2E,#A83248)" },
]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C.2 顶代方案(TOP_SCHEMES)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 Demo 账号 top 登录后持有的方案集合。V0.4 起每条方案额外包含 gameIds[] 字段标识它被哪些分类挂载: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[
  { id: "S_PHP",  currency: "PHP", rate: 1.5, balance: 6000000, gameIds: ["g_sports", "g_egame"] },
  { id: "S_USD",  currency: "USD", rate: 0.8, balance: 120000,  gameIds: ["g_sports", "g_egame", "g_lottery"] },
  { id: "S_CNY",  currency: "CNY", rate: 1.2, balance: 800000,  gameIds: ["g_egame", "g_lottery"] },
  { id: "S_KRW",  currency: "KRW", rate: 1.0, balance: 2500000, gameIds: ["g_sports"] }
]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C.3 非顶代单方案(SUB_SCHEME)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{ id: "S_PHP", currency: "PHP", rate: 0.3, balance: 8000, gameIds: ["g_sports", "g_egame", "g_lottery"] }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C.4 Demo 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top → 顶代,schemes = TOP_SCHEMES(4 条,覆盖 3 个分类)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player → 非顶代,schemes = [SUB_SCHEME](1 条,在所有分类可用)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密码任意(原型不校验)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C.5 钱包改型史(Q-W1~Q-W10 收口摘要)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5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问题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答复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转入触发时机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 + 选方案后即转入(玩家在 SchemeModal/SchemePage 点「进入游戏」后)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回收 / 转出方式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双向:主动「返回大厅」全额回收;被动:关闭页面且 30 分钟内无新投注自动回收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转入金额粒度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方案可用余额全额(玩家不输入金额)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30 分钟到期时未结算注单的处理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立即按当前三方可用余额回收,未结算留在三方,结算后后端异步回补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 端 a.balance 语义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即时扣减,不新增字段;会话期间显示扣除后值属正常态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账房 / 财务可见性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不进上下分流水表,只留系统内部日志;账房对账口径不变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 端 risk 告警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V0.2 暂不加;后续视业务量再议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转账失败时 C 端表现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端只管「成功 / 失败」终态;中间态 / 重试归后端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Q-W9+10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 PRD V0.4 + xlsx 要补的场景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转入 loading / 返回大厅成功 / 30 分钟自动结算(不暴露字面)/ 未结算说明 —— 详见 §4.7~4.11 与 xlsx V0.3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 端页面层级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 → 大厅(= 选游戏,3 分类入口)→ 选方案 → 三方(3 层结构,2026-04-21 由 4 层塌缩)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Q-B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B 端 V1.12 §8.6 补丁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现在做,和 C 端 V0.4 同一个 commit;§8.6.6 「游戏会话期正常态」说明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D:Transfer Wallet API 草案(V0.4 整章改写)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将钱包模型由 Seamless Wallet 改为 Transfer Wallet;原 Seamless Wallet API(V0.1~V0.3 附录 D)自 V0.4 起作废。以下为 V0.4 初稿,正式版本需与第三方游戏商按 Q9 方案逐家或通过统一网关敲定。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D.1 C 端 → 代理端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接口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方案会话创建(含 transferIn)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/api/game/session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请求 { accountId, gameId, schemeId, amount: 'all' };响应 { sessionId, redirectUrl, expiresIn, transferInAmount, transferInAt };幂等键 accountId+gameId+clientOpId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返回大厅(含 transferOut)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/api/game/return-to-lobby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请求 { accountId, gameId };响应 { transferOutAmount, pendingBets, pendingAmount, transferOutAt };幂等键 accountId+gameId+sessionId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大厅状态查询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GET /api/game/lobby-status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返回 { auto_settled_pending: boolean, lastSettledAt, recentPartialSettlements: [] };幂等(只读)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D.2 代理端 → 三方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接口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credit(transferIn 的三方侧)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/3p/wallet/credit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把转入金额加到三方该玩家 × gameId 的钱包;幂等键 accountId+gameId+clientOpId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query-balance(回收前)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/3p/wallet/query-balance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查询三方当前可用余额;幂等(只读)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debit(transferOut 的三方侧)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/3p/wallet/debit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全额扣减三方钱包;幂等键 accountId+gameId+sessionId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D.3 三方 → 代理端(异步回补)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接口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notifyPartialSettlement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POST /agent/wallet/notify-partial-settlement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三方在具体 betId 结算完成后通知代理端补加 B 端 a.balance;请求 { accountId, gameId, betId, settledAmount, settledAt };幂等键 accountId+gameId+betId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D.4 通用要求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全部接口 HTTPS + HMAC 签名 + 时间戳(60 秒窗)+ 幂等键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响应统一包含 code / message /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失败重试由调用方发起,被调用方以幂等键去重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所有 transferIn / transferOut 必须原子:要么 B 端 a.balance 变动 + 三方钱包变动同步成功,要么全部回滚;不允许「B 端扣了但三方没加」这类悬挂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对账频率:运营后台每日对账「代理端 transferIn 累计 - 代理端 transferOut 累计 - notifyPartialSettlement 累计」与「三方钱包当前余额」的差额;差额触发 S 端 RECON_DRIFT 告警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E:跨端契约速查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本附录是第 7 章表格的速查版;详见正文。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黄金法则(V0.4 更新):C 端只读 B 端数据;所有写入通过 ①B 端本身的代理手动上下分 / 新增下线 / 修改方案等;②C 端的 transferIn / transferOut 显式转账请求;③三方 → 代理端的 notifyPartialSettlement 异步补偿回调。这三类路径的幂等键与时序约束详见附录 D。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F:技术栈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原型:单文件 HTML + React(CDN)+ Tailwind(CDN)+ Babel standalone(CDN);路径 游戏端原型/STAR-VIP-GAME-登录-原型.html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正式工程(规划,未落地):React + TypeScript;具体构建工具 / 打包器 / 路由库待 Sammy 开始开发时确定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工程物理布局:作为 ~/Desktop/体育代理/ 下的独立子项目(option 1B,2026-04-20 Sammy 确认),拥有独立的 package.json 与构建流程,不与代理后台 monorepo 共用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与代理端共用的前端层:设计令牌、三语词典骨架、格式化函数(fmtAmount 等);建议未来抽出 @tiyu/shared 子包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G:已知陷阱(V0.4 更新)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UI 只负责样式:不要从 UI 截图推断数据模型、字段语义、数据分布、最大条数。有疑问直接问 Sammy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「交收方案」vs「币种方案」:术语二名同义;业务标准术语为「交收方案」,UI 文案可写「币种方案」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fmtAmount 逻辑:zh-CN 全量除 10,000 保留 4 位小数;en-US / ko-KR 原值千分位。勿在游戏端重新发明,复用代理端函数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登录成功 ≠ 可进游戏(V0.4 变化):V0.4 起必须再走大厅分类选择 + 方案选择两步;测试用例必须覆盖(登录→大厅)与(大厅→方案→三方)两段链路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Transfer Wallet 严格区别于旧 Seamless Wallet:不要再在代码 / 文档中出现「余额始终留在代理端」、「玩家无感」之类的 Seamless 表述;玩家在 V0.4 明确看到「转入 / 返回大厅回收」动作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B 端 a.balance 扣减至 0 在三方游戏会话期间属正常态:不要当成异常处理;B 端 PRD V1.12 §8.6.6 专门描述这一点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30 分钟字面数字绝不出现在 C 端玩家文案里:即使后端调整阈值,C 端始终用「您上次会话已自动结算,余额已全部返回」(Sammy 2026-04-20 决策)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同会话多次进出:玩家可以同一登录会话内玩完体育再玩电子再玩六合彩;每次独立 transferIn + transferOut,参数各不相同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H:PRD 与原型的权威性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本 PRD 与 游戏端原型/STAR-VIP-GAME-登录-原型.html 互为基线: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业务规则冲突以 PRD 为准;原型中的文案、卡片数量、币种组合等纯样式 / 示例不构成业务约束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视觉 / 交互冲突以原型为准:PRD 未能完全文字化描述的布局、间距、动效,以原型实际呈现为准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跨端契约(第 7 章 + 附录 E)为强规则;任意一端变更字段 / 语义,两端文档必须同步更新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变更流程:每次修订追加版本号(V0.x)、日期、修订人、修订说明到 §1.1 版本修订记录;涉及契约的改动必须同步写入代理后台 PRD 的相应版本说明</w:t>
      </w:r>
    </w:p>
    <w:p>
      <w:pPr>
        <w:pBdr>
          <w:left w:val="single" w:color="F0B93A" w:sz="16" w:space="10"/>
        </w:pBdr>
        <w:spacing w:after="100" w:before="100"/>
        <w:ind w:left="320"/>
      </w:pPr>
      <w:r>
        <w:rPr>
          <w:rFonts w:ascii="Microsoft YaHei" w:cs="Microsoft YaHei" w:eastAsia="Microsoft YaHei" w:hAnsi="Microsoft YaHei"/>
          <w:i/>
          <w:iCs/>
          <w:color w:val="5A4416"/>
          <w:sz w:val="22"/>
          <w:szCs w:val="22"/>
        </w:rPr>
        <w:t xml:space="preserve">V0.4 是结构级改版:原型 + PRD + xlsx + B 端 PRD §8.6 补丁 + 记忆层 + commit 为同一次交付的四件套(严格执行「两边同步」规则)。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I:场景文案总表(友好文案 · V0.4 扩展)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本附录是 C 端面向客户的所有场景提示与异常报错的单一信源;代码 i18n / 原型 I18N 字典 / PRD 正文中的摘要均以本表为准。独立可编辑版本同步存放于 游戏端原型/STAR-VIP-GAME-场景文案总表-V0.3.xlsx,供产品 / 本地化协作使用。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I.1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A. 以「您」称呼玩家,不使用「你」或直呼账号名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B. 避开冷词:禁用 / 失败 / 异常 / 错误 / 拒绝 / 非法 → 改为柔和表达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C. 每条文案至少包含「发生了什么」+「下一步怎么办」两部分;兜底一律指向「专属客服」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D. 安全相关场景不暴露具体阈值(锁定时长、枚举差异、剩余次数、自动结算阈值等)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E. 长度控制:zh-CN 单行 ≤ 24 字,超出由 UI 两行折行;en / ko 保持完整句号结尾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F. 不使用 emoji、感叹号过载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G. 同一场景三语完全对齐:结构、信息密度、引导语一致,不做文化特例改写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H. 本表与 xlsx 是单一信源;原型 I18N / 正式代码 i18n 文件以本表为准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I.2 场景 × 三语 对照表(V0.4 扩展)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V0.4 共 22 个场景,分五组:登录(7) / 大厅 LBY(3) / 方案选择(3) / 转入 TRX(4) / 游戏 · 退出(5)。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I.2.1 登录(LGN)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 ·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LGN-01 · err_empty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账号/密码为空时提交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请输入您的账号和密码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Please enter your account and password.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계정과 비밀번호를 입력해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LGN-02 · err_auth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账号/密码错(合并)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账号或密码不正确,请再确认后输入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The account or password doesn't match. Please check and try again.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계정 또는 비밀번호가 일치하지 않습니다. 다시 확인해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LGN-03 · err_disabled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账号被禁用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账号暂时无法登录,请联系专属客服协助处理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This account can't sign in at the moment. Please contact VIP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현재 이 계정으로 로그인할 수 없습니다. VIP 고객센터로 문의해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LGN-04 · err_frozen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账号被冻结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账号目前不可用,请联系专属客服了解详情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This account is currently unavailable. Please contact VIP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이 계정은 현재 이용할 수 없습니다. VIP 고객센터로 문의해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LGN-05 · err_locked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连续失败锁定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登录尝试过于频繁,请稍后再试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Too many sign-in attempts. Please try again later.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로그인 시도가 너무 많습니다. 잠시 후 다시 시도해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LGN-06 · err_network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网络超时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网络连接不太稳定,请稍后再试一次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Your connection seems unstable. Please try again in a moment.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네트워크가 불안정합니다. 잠시 후 다시 시도해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LGN-07 · err_server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 5xx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服务正在恢复中,请稍后再试;如持续未恢复请联系专属客服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We're getting things back to normal. Please try again shortly.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서비스가 곧 정상화됩니다. 잠시 후 다시 시도해 주세요.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I.2.2 大厅(LBY,V0.4 新)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 ·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LBY-01 · lobby_welcome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登录成功后首次进入大厅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欢迎回来,{nickname}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Welcome back, {nickname}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다시 오신 것을 환영합니다, {nickname}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LBY-02 · lobby_hint_unselected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未选分类时点 CTA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请选择一个游戏分类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Please choose a game category.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게임 카테고리를 선택해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LBY-03 · lobby_auto_settled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上次会话被 30 分钟被动回收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您上次会话已自动结算,余额已全部返回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Your previous session was settled automatically and the full balance has been returned.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이전 세션이 자동으로 정산되었으며 잔액이 모두 반환되었습니다.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I.2.3 方案选择(SCH)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 ·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SCH-01 · scheme_empty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顶代该分类下方案为空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您当前还没有可用的币种方案,请联系专属客服为您开通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 don't have a scheme available yet. Please contact VIP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사용 가능한 통화 방식이 아직 없습니다. VIP 고객센터에 개설을 요청해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SCH-02 · scheme_refreshed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进入游戏时方案已失效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方案信息已更新,为您刷新最新列表,请重新选择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The scheme list has been refreshed. Please select again.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방식 목록이 업데이트되었습니다. 다시 선택해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SCH-03 · enter_failed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/api/game/session 失败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正在为您接入游戏,请稍后再试一次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We're getting your game ready. Please try again in a moment.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게임을 준비하고 있습니다. 잠시 후 다시 시도해 주세요.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I.2.4 转入(TRX,V0.4 新)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 ·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TRX-01 · transfer_in_loading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调用中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正在为您进入游戏,请稍候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We're getting your game ready. One moment please.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게임을 준비하고 있습니다. 잠시만 기다려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TRX-02 · transfer_in_failed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transferIn 失败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服务正在恢复中,请稍后再试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We're getting things back to normal. Please try again shortly.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서비스가 곧 정상화됩니다. 잠시 후 다시 시도해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TRX-03 · return_to_lobby_success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主动返回大厅成功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已返回大厅,余额已全部返回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Welcome back to the lobby. Your full balance has been returned.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로비로 돌아왔습니다. 전체 잔액이 반환되었습니다.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TRX-04 · partial_settlement_note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未结算注单说明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部分未结算注单将在结算完成后自动返回您的余额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Any open bets will be returned to your balance automatically once settled.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미결제 베팅은 정산 완료 후 자동으로 잔액에 반환됩니다.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I.2.5 游戏 / 退出(GAM)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场景 ID ·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en-US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GAM-01 · session_expired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凭据过期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登录信息已过期,请重新登录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Your session has expired. Please sign in again.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로그인이 만료되었습니다. 다시 로그인해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GAM-02 · game_exit_msg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三方回跳会话失效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您已退出游戏,请重新登录以继续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You've signed out of the game. Please sign in again to continue.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게임에서 로그아웃되었습니다. 계속하시려면 다시 로그인해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GAM-03 · insufficient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方案余额不足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当前方案余额不足,请联系专属客服充值后继续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Your scheme balance is too low. Please contact VIP support to top up.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방식 잔액이 부족합니다. VIP 고객센터에 충전을 요청해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GAM-04 · game_unavailable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三方游戏不可用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游戏暂时无法进入,请稍后再试或联系专属客服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The game isn't available right now. Please try again later or contact VIP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게임을 이용할 수 없습니다. 잠시 후 다시 시도하시거나 VIP 고객센터로 문의해 주세요.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GAM-05 · goodbye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玩家主动退出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您已安全退出,欢迎下次光临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You've safely signed out. See you next time!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안전하게 로그아웃되었습니다. 다음에 또 만나요!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I.3 变更管理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新增 / 修改场景文案时,先改 xlsx → 再同步到原型 I18N → 最后才是代码 i18n 文件;顺序不可颠倒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三语中任一语言变更,必须一次 PR 内完成三语同改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任何新兜底场景必须明确「兜底联系方」;优先选择「专属客服」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含「阈值 / 倍数 / 时长」等敏感数字的文案必须遵循「不暴露阈值」规则,用抽象表述代替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F0B93A"/>
          <w:sz w:val="32"/>
          <w:szCs w:val="32"/>
        </w:rPr>
        <w:t xml:space="preserve">附录 J:H5 布局基线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本附录冻结 V0.3 针对 H5 登录页与方案选择页的关键排版参数,V0.4 扩展到大厅 H5 页。断点 isMobile = w ≤ 767 || (isLandscape &amp;&amp; h ≤ 520);附录内所有单位若未标注均为 px。实际像素以原型为准。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J.1 登录页(H5)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登录页 H5 布局自 V0.3 起不变,维持 V0.3 规格(大号 88px ★ + 22px 品牌字 + 胶囊输入框 48 高 + 56 胶囊 CTA + 底部语言胶囊)。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J.2 游戏大厅(H5,V0.4 新)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区域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取值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顶部栏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高度 / padding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48 / 12 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品牌字 + 右上角「退出登录」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欢迎区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padding / 字号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16 14 / 20(金色)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出现 2~3 秒后淡为灰字 #8E8E93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分类卡片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高度 / 圆角 / padding / 间距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120 / 16 / 16 14 / 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竖排全宽 - 32(左右 margin 16)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卡片图标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尺寸 / emoji 字号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56×56 / 32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左侧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卡片名称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字号 / 字重 / 颜色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18 / 700 / 金色 #F0B93A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选中态 / 未选中态同色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卡片副标题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字号 / 颜色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13 / #8E8E93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选中态 #B7913B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选中 chip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padding / 圆角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2 8 / 999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金色背景 + 黑色字,右上角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Fixed CTA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高度 / 圆角 / padding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56 + safe-area / 14 / 12 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20"/>
                <w:sz w:val="20"/>
                <w:szCs w:val="20"/>
              </w:rPr>
              <w:t xml:space="preserve">金色渐变胶囊,全宽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J.3 方案选择页(H5)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方案选择 H5 布局自 V0.3 起不变;V0.4 变化仅在:sp-exit 按钮文案 从「退出登录」改为「返回大厅」(语义变更);sp-footer 去「取消」按钮,改为单一「进入游戏」金色胶囊 flex 1。其余尺寸、圆角、丝带路径、余额字号等参数均维持 V0.3 附录 J.2 规格。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J.4 响应式断点与交互规则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断点判据:React hook useViewport() 返回 { w, h, isMobile, isLandscape };监听 resize + orientationchange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渲染分支(V0.4):App 根组件按 stage × vp.isMobile 分支渲染 —— login → LoginPage / lobby → LobbyPage / scheme(桌面)→ LobbyPage(interactive=false)+ SchemeModal / scheme(H5)→ SchemePage 全屏 / game → ThirdPartyGame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状态保持:用户账号、已选分类、已选方案、语言都在 App 层 state,断点跨越时不丢失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触控最小目标:按 iOS HIG 最小 44×44;本 PRD 在 AC-28 中明确要求胶囊输入 48+ / CTA 52~56 / 切换按钮触控区 32+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安全区:所有固定底部元素必须包含 padding-bottom: calc(12px + env(safe-area-inset-bottom, 0px))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J.5 调试开关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原型左上角「演示模式」开关控制 devRole (top / sub),不控制 H5/桌面;H5 / 桌面由真实 viewport 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研发调试 H5 时建议 Chrome DevTools → Device Toolbar → 「iPhone 14 Pro」/「Pixel 7」/「iPad Mini」(iPad Mini 会判定为桌面,符合预期)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202020"/>
          <w:sz w:val="22"/>
          <w:szCs w:val="22"/>
        </w:rPr>
        <w:t xml:space="preserve">横屏矮窗场景专门测:「iPhone 14 Pro 横屏」(852×390)必然命中 landscape &amp;&amp; h ≤ 520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STAR VIP GAME · PRD V0.4 ·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/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0A0A0"/>
        <w:sz w:val="18"/>
        <w:szCs w:val="18"/>
      </w:rPr>
      <w:t xml:space="preserve">STAR VIP GAME 产品需求文档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F0B9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VIP GAME PRD V0.4</dc:title>
  <dc:creator>Sammy</dc:creator>
  <dc:description>体育代理 · 游戏端 C 端产品需求文档 V0.4</dc:description>
  <cp:lastModifiedBy>Un-named</cp:lastModifiedBy>
  <cp:revision>1</cp:revision>
  <dcterms:created xsi:type="dcterms:W3CDTF">2026-04-21T07:02:20.772Z</dcterms:created>
  <dcterms:modified xsi:type="dcterms:W3CDTF">2026-04-21T07:02:20.772Z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