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C531E" w14:textId="23E9EB46" w:rsidR="00E63522" w:rsidRDefault="00000000">
      <w:pPr>
        <w:pStyle w:val="Body"/>
        <w:jc w:val="both"/>
        <w:rPr>
          <w:rFonts w:ascii="Avenir Next Regular" w:eastAsia="Avenir Next Regular" w:hAnsi="Avenir Next Regular" w:cs="Avenir Next Regular"/>
        </w:rPr>
      </w:pPr>
      <w:r>
        <w:rPr>
          <w:rFonts w:ascii="Avenir Next Regular" w:hAnsi="Avenir Next Regular"/>
        </w:rPr>
        <w:t xml:space="preserve">The present state of the planet, with </w:t>
      </w:r>
      <w:commentRangeStart w:id="0"/>
      <w:r>
        <w:rPr>
          <w:rFonts w:ascii="Avenir Next Regular" w:hAnsi="Avenir Next Regular"/>
        </w:rPr>
        <w:t xml:space="preserve">the rapid changing of climate, and global warming becoming more apparent </w:t>
      </w:r>
      <w:commentRangeEnd w:id="0"/>
      <w:r w:rsidR="003044F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0"/>
      </w:r>
      <w:r>
        <w:rPr>
          <w:rFonts w:ascii="Avenir Next Regular" w:hAnsi="Avenir Next Regular"/>
        </w:rPr>
        <w:t xml:space="preserve">around the world, is one of the most worrying concerns the </w:t>
      </w:r>
      <w:commentRangeStart w:id="1"/>
      <w:r>
        <w:rPr>
          <w:rFonts w:ascii="Avenir Next Regular" w:hAnsi="Avenir Next Regular"/>
        </w:rPr>
        <w:t>mankind</w:t>
      </w:r>
      <w:commentRangeEnd w:id="1"/>
      <w:r w:rsidR="003044F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
      </w:r>
      <w:r>
        <w:rPr>
          <w:rFonts w:ascii="Avenir Next Regular" w:hAnsi="Avenir Next Regular"/>
        </w:rPr>
        <w:t xml:space="preserve"> has today. Being a young and developing country, India, </w:t>
      </w:r>
      <w:commentRangeStart w:id="2"/>
      <w:r>
        <w:rPr>
          <w:rFonts w:ascii="Avenir Next Regular" w:hAnsi="Avenir Next Regular"/>
        </w:rPr>
        <w:t>at the crossroads of development and sustainability, will find it much more challenging in times to come</w:t>
      </w:r>
      <w:commentRangeEnd w:id="2"/>
      <w:r w:rsidR="003044F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2"/>
      </w:r>
      <w:r>
        <w:rPr>
          <w:rFonts w:ascii="Avenir Next Regular" w:hAnsi="Avenir Next Regular"/>
        </w:rPr>
        <w:t xml:space="preserve">. In order to achieve the </w:t>
      </w:r>
      <w:commentRangeStart w:id="3"/>
      <w:r>
        <w:rPr>
          <w:rFonts w:ascii="Avenir Next Regular" w:hAnsi="Avenir Next Regular"/>
        </w:rPr>
        <w:t>ambitious economic goal of five trillion USD</w:t>
      </w:r>
      <w:commentRangeEnd w:id="3"/>
      <w:r w:rsidR="003044F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3"/>
      </w:r>
      <w:r>
        <w:rPr>
          <w:rFonts w:ascii="Avenir Next Regular" w:hAnsi="Avenir Next Regular"/>
        </w:rPr>
        <w:t xml:space="preserve">, while it takes the reforms that were long </w:t>
      </w:r>
      <w:commentRangeStart w:id="4"/>
      <w:r>
        <w:rPr>
          <w:rFonts w:ascii="Avenir Next Regular" w:hAnsi="Avenir Next Regular"/>
        </w:rPr>
        <w:t xml:space="preserve">promised i.e. relaxation in regulations and controlling, reformation of </w:t>
      </w:r>
      <w:proofErr w:type="spellStart"/>
      <w:r>
        <w:rPr>
          <w:rFonts w:ascii="Avenir Next Regular" w:hAnsi="Avenir Next Regular"/>
        </w:rPr>
        <w:t>labour</w:t>
      </w:r>
      <w:proofErr w:type="spellEnd"/>
      <w:r>
        <w:rPr>
          <w:rFonts w:ascii="Avenir Next Regular" w:hAnsi="Avenir Next Regular"/>
        </w:rPr>
        <w:t xml:space="preserve"> laws, </w:t>
      </w:r>
      <w:proofErr w:type="spellStart"/>
      <w:r>
        <w:rPr>
          <w:rFonts w:ascii="Avenir Next Regular" w:hAnsi="Avenir Next Regular"/>
        </w:rPr>
        <w:t>privatisation</w:t>
      </w:r>
      <w:proofErr w:type="spellEnd"/>
      <w:r>
        <w:rPr>
          <w:rFonts w:ascii="Avenir Next Regular" w:hAnsi="Avenir Next Regular"/>
        </w:rPr>
        <w:t xml:space="preserve"> of state entities, and investment in infrastructure development, it should make sure it is achieved not at the cost of its climate — a highly complex and tough task that needs the cooperation of the private and public sectors</w:t>
      </w:r>
      <w:commentRangeEnd w:id="4"/>
      <w:r w:rsidR="003044F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4"/>
      </w:r>
      <w:r>
        <w:rPr>
          <w:rFonts w:ascii="Avenir Next Regular" w:hAnsi="Avenir Next Regular"/>
        </w:rPr>
        <w:t xml:space="preserve">. In this regard, to address certain pressing issues of climate change in India, we founded the DST Centre of Excellence in Climate Modeling at IIT Delhi in the year 2017, with the support of the DST Govt of India. </w:t>
      </w:r>
      <w:commentRangeStart w:id="5"/>
      <w:r>
        <w:rPr>
          <w:rFonts w:ascii="Avenir Next Regular" w:hAnsi="Avenir Next Regular"/>
        </w:rPr>
        <w:t xml:space="preserve">The scopes and prospects of the </w:t>
      </w:r>
      <w:proofErr w:type="spellStart"/>
      <w:r>
        <w:rPr>
          <w:rFonts w:ascii="Avenir Next Regular" w:hAnsi="Avenir Next Regular"/>
        </w:rPr>
        <w:t>CoE</w:t>
      </w:r>
      <w:proofErr w:type="spellEnd"/>
      <w:r>
        <w:rPr>
          <w:rFonts w:ascii="Avenir Next Regular" w:hAnsi="Avenir Next Regular"/>
        </w:rPr>
        <w:t xml:space="preserve"> have broadened over the years and it has become a </w:t>
      </w:r>
      <w:proofErr w:type="spellStart"/>
      <w:r>
        <w:rPr>
          <w:rFonts w:ascii="Avenir Next Regular" w:hAnsi="Avenir Next Regular"/>
        </w:rPr>
        <w:t>CoE</w:t>
      </w:r>
      <w:proofErr w:type="spellEnd"/>
      <w:r>
        <w:rPr>
          <w:rFonts w:ascii="Avenir Next Regular" w:hAnsi="Avenir Next Regular"/>
        </w:rPr>
        <w:t xml:space="preserve"> for climate information to create actionable intelligence to combat climate change and global warming, and advance understanding of the complex climate system, especially on the context of India and its adjoining regions</w:t>
      </w:r>
      <w:commentRangeEnd w:id="5"/>
      <w:r w:rsidR="003044F8">
        <w:rPr>
          <w:rStyle w:val="CommentReference"/>
          <w:rFonts w:ascii="Times New Roman" w:hAnsi="Times New Roman" w:cs="Times New Roman"/>
          <w:color w:val="auto"/>
          <w:lang w:eastAsia="en-US"/>
          <w14:textOutline w14:w="0" w14:cap="rnd" w14:cmpd="sng" w14:algn="ctr">
            <w14:noFill/>
            <w14:prstDash w14:val="solid"/>
            <w14:bevel/>
          </w14:textOutline>
        </w:rPr>
        <w:commentReference w:id="5"/>
      </w:r>
      <w:r>
        <w:rPr>
          <w:rFonts w:ascii="Avenir Next Regular" w:hAnsi="Avenir Next Regular"/>
        </w:rPr>
        <w:t xml:space="preserve">. Our team comprises of professors and students </w:t>
      </w:r>
      <w:r w:rsidR="003044F8">
        <w:rPr>
          <w:rFonts w:ascii="Avenir Next Regular" w:hAnsi="Avenir Next Regular"/>
        </w:rPr>
        <w:t xml:space="preserve">from </w:t>
      </w:r>
      <w:r>
        <w:rPr>
          <w:rFonts w:ascii="Avenir Next Regular" w:hAnsi="Avenir Next Regular"/>
        </w:rPr>
        <w:t xml:space="preserve">atmospheric and oceanic </w:t>
      </w:r>
      <w:r>
        <w:rPr>
          <w:rFonts w:ascii="Avenir Next Regular" w:hAnsi="Avenir Next Regular"/>
          <w:lang w:val="fr-FR"/>
        </w:rPr>
        <w:t>science</w:t>
      </w:r>
      <w:r>
        <w:rPr>
          <w:rFonts w:ascii="Avenir Next Regular" w:hAnsi="Avenir Next Regular"/>
        </w:rPr>
        <w:t xml:space="preserve">s, fluid mechanics and heat transfer, artificial intelligence and machine learning, </w:t>
      </w:r>
      <w:r w:rsidR="003044F8">
        <w:rPr>
          <w:rFonts w:ascii="Avenir Next Regular" w:hAnsi="Avenir Next Regular"/>
        </w:rPr>
        <w:t>optimization</w:t>
      </w:r>
      <w:r>
        <w:rPr>
          <w:rFonts w:ascii="Avenir Next Regular" w:hAnsi="Avenir Next Regular"/>
        </w:rPr>
        <w:t xml:space="preserve"> and operation research, sequential decision making and, economics and business administration. The uniqueness of the team is its </w:t>
      </w:r>
      <w:r w:rsidR="003044F8">
        <w:rPr>
          <w:rFonts w:ascii="Avenir Next Regular" w:hAnsi="Avenir Next Regular"/>
        </w:rPr>
        <w:t>multi-disciplinary</w:t>
      </w:r>
      <w:r>
        <w:rPr>
          <w:rFonts w:ascii="Avenir Next Regular" w:hAnsi="Avenir Next Regular"/>
        </w:rPr>
        <w:t xml:space="preserve"> expertise, which </w:t>
      </w:r>
      <w:r w:rsidR="003044F8">
        <w:rPr>
          <w:rFonts w:ascii="Avenir Next Regular" w:hAnsi="Avenir Next Regular"/>
        </w:rPr>
        <w:t>enables it</w:t>
      </w:r>
      <w:r>
        <w:rPr>
          <w:rFonts w:ascii="Avenir Next Regular" w:hAnsi="Avenir Next Regular"/>
        </w:rPr>
        <w:t xml:space="preserve"> to solve challenging issues of climate change; </w:t>
      </w:r>
      <w:proofErr w:type="gramStart"/>
      <w:r>
        <w:rPr>
          <w:rFonts w:ascii="Avenir Next Regular" w:hAnsi="Avenir Next Regular"/>
        </w:rPr>
        <w:t>the issues</w:t>
      </w:r>
      <w:proofErr w:type="gramEnd"/>
      <w:r>
        <w:rPr>
          <w:rFonts w:ascii="Avenir Next Regular" w:hAnsi="Avenir Next Regular"/>
        </w:rPr>
        <w:t xml:space="preserve"> which are beyond the scopes of any single discipline. It is a vibrant place with a very relaxed intellectual atmosphere, where we enjoy doing it!</w:t>
      </w:r>
    </w:p>
    <w:p w14:paraId="37FD989D" w14:textId="77777777" w:rsidR="00E63522" w:rsidRDefault="00E63522">
      <w:pPr>
        <w:pStyle w:val="Body"/>
        <w:jc w:val="both"/>
        <w:rPr>
          <w:rFonts w:ascii="Avenir Next Regular" w:eastAsia="Avenir Next Regular" w:hAnsi="Avenir Next Regular" w:cs="Avenir Next Regular"/>
        </w:rPr>
      </w:pPr>
    </w:p>
    <w:p w14:paraId="16D49C66" w14:textId="77777777" w:rsidR="00E63522" w:rsidRDefault="00E63522">
      <w:pPr>
        <w:pStyle w:val="Body"/>
        <w:jc w:val="both"/>
      </w:pPr>
    </w:p>
    <w:sectPr w:rsidR="00E63522">
      <w:headerReference w:type="default" r:id="rId10"/>
      <w:footerReference w:type="default" r:id="rId11"/>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veen Ray" w:date="2024-09-21T20:37:00Z" w:initials="PR">
    <w:p w14:paraId="05AF0B48" w14:textId="77777777" w:rsidR="003044F8" w:rsidRDefault="003044F8" w:rsidP="003044F8">
      <w:pPr>
        <w:pStyle w:val="CommentText"/>
      </w:pPr>
      <w:r>
        <w:rPr>
          <w:rStyle w:val="CommentReference"/>
        </w:rPr>
        <w:annotationRef/>
      </w:r>
      <w:r>
        <w:rPr>
          <w:lang w:val="en-IN"/>
        </w:rPr>
        <w:t>It is known phenomena for years , novelty is required here to create a hook for the reader</w:t>
      </w:r>
    </w:p>
  </w:comment>
  <w:comment w:id="1" w:author="Praveen Ray" w:date="2024-09-21T20:38:00Z" w:initials="PR">
    <w:p w14:paraId="5A3705C2" w14:textId="19ECE937" w:rsidR="003044F8" w:rsidRDefault="003044F8" w:rsidP="003044F8">
      <w:pPr>
        <w:pStyle w:val="CommentText"/>
      </w:pPr>
      <w:r>
        <w:rPr>
          <w:rStyle w:val="CommentReference"/>
        </w:rPr>
        <w:annotationRef/>
      </w:r>
      <w:r>
        <w:rPr>
          <w:lang w:val="en-IN"/>
        </w:rPr>
        <w:t>Humankind</w:t>
      </w:r>
    </w:p>
  </w:comment>
  <w:comment w:id="2" w:author="Praveen Ray" w:date="2024-09-21T20:39:00Z" w:initials="PR">
    <w:p w14:paraId="471C48C7" w14:textId="77777777" w:rsidR="00690CDB" w:rsidRDefault="003044F8" w:rsidP="00690CDB">
      <w:pPr>
        <w:pStyle w:val="CommentText"/>
      </w:pPr>
      <w:r>
        <w:rPr>
          <w:rStyle w:val="CommentReference"/>
        </w:rPr>
        <w:annotationRef/>
      </w:r>
      <w:r w:rsidR="00690CDB">
        <w:rPr>
          <w:lang w:val="en-IN"/>
        </w:rPr>
        <w:t>This perception has been changed by current political leadership. Narrative today is more towards VIKSIT Bharat- development with sustainability is more prominent these days. We need to look how CoE can add value in achieving the same.</w:t>
      </w:r>
    </w:p>
  </w:comment>
  <w:comment w:id="3" w:author="Praveen Ray" w:date="2024-09-21T20:40:00Z" w:initials="PR">
    <w:p w14:paraId="71C95125" w14:textId="12456080" w:rsidR="003044F8" w:rsidRDefault="003044F8" w:rsidP="003044F8">
      <w:pPr>
        <w:pStyle w:val="CommentText"/>
      </w:pPr>
      <w:r>
        <w:rPr>
          <w:rStyle w:val="CommentReference"/>
        </w:rPr>
        <w:annotationRef/>
      </w:r>
      <w:r>
        <w:rPr>
          <w:lang w:val="en-IN"/>
        </w:rPr>
        <w:t>26tn$ by 2047</w:t>
      </w:r>
    </w:p>
  </w:comment>
  <w:comment w:id="4" w:author="Praveen Ray" w:date="2024-09-21T20:41:00Z" w:initials="PR">
    <w:p w14:paraId="056FCC00" w14:textId="77777777" w:rsidR="003044F8" w:rsidRDefault="003044F8" w:rsidP="003044F8">
      <w:pPr>
        <w:pStyle w:val="CommentText"/>
      </w:pPr>
      <w:r>
        <w:rPr>
          <w:rStyle w:val="CommentReference"/>
        </w:rPr>
        <w:annotationRef/>
      </w:r>
      <w:r>
        <w:rPr>
          <w:lang w:val="en-IN"/>
        </w:rPr>
        <w:t>This is very nicely written</w:t>
      </w:r>
    </w:p>
  </w:comment>
  <w:comment w:id="5" w:author="Praveen Ray" w:date="2024-09-21T20:44:00Z" w:initials="PR">
    <w:p w14:paraId="5FF3A555" w14:textId="77777777" w:rsidR="003044F8" w:rsidRDefault="003044F8" w:rsidP="003044F8">
      <w:pPr>
        <w:pStyle w:val="CommentText"/>
      </w:pPr>
      <w:r>
        <w:rPr>
          <w:rStyle w:val="CommentReference"/>
        </w:rPr>
        <w:annotationRef/>
      </w:r>
      <w:r>
        <w:rPr>
          <w:lang w:val="en-IN"/>
        </w:rPr>
        <w:t xml:space="preserve">Nicely Written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AF0B48" w15:done="0"/>
  <w15:commentEx w15:paraId="5A3705C2" w15:done="0"/>
  <w15:commentEx w15:paraId="471C48C7" w15:done="0"/>
  <w15:commentEx w15:paraId="71C95125" w15:done="0"/>
  <w15:commentEx w15:paraId="056FCC00" w15:done="0"/>
  <w15:commentEx w15:paraId="5FF3A5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1C6BFC" w16cex:dateUtc="2024-09-21T15:07:00Z"/>
  <w16cex:commentExtensible w16cex:durableId="51221776" w16cex:dateUtc="2024-09-21T15:08:00Z"/>
  <w16cex:commentExtensible w16cex:durableId="5DAA97BD" w16cex:dateUtc="2024-09-21T15:09:00Z"/>
  <w16cex:commentExtensible w16cex:durableId="0B5E43BC" w16cex:dateUtc="2024-09-21T15:10:00Z"/>
  <w16cex:commentExtensible w16cex:durableId="3C65992B" w16cex:dateUtc="2024-09-21T15:11:00Z"/>
  <w16cex:commentExtensible w16cex:durableId="28CF04AB" w16cex:dateUtc="2024-09-21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AF0B48" w16cid:durableId="5E1C6BFC"/>
  <w16cid:commentId w16cid:paraId="5A3705C2" w16cid:durableId="51221776"/>
  <w16cid:commentId w16cid:paraId="471C48C7" w16cid:durableId="5DAA97BD"/>
  <w16cid:commentId w16cid:paraId="71C95125" w16cid:durableId="0B5E43BC"/>
  <w16cid:commentId w16cid:paraId="056FCC00" w16cid:durableId="3C65992B"/>
  <w16cid:commentId w16cid:paraId="5FF3A555" w16cid:durableId="28CF04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1D988" w14:textId="77777777" w:rsidR="00F60E82" w:rsidRDefault="00F60E82">
      <w:r>
        <w:separator/>
      </w:r>
    </w:p>
  </w:endnote>
  <w:endnote w:type="continuationSeparator" w:id="0">
    <w:p w14:paraId="54C3F683" w14:textId="77777777" w:rsidR="00F60E82" w:rsidRDefault="00F60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venir Next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AEC56A" w14:textId="77777777" w:rsidR="00E63522" w:rsidRDefault="00E6352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4DD85" w14:textId="77777777" w:rsidR="00F60E82" w:rsidRDefault="00F60E82">
      <w:r>
        <w:separator/>
      </w:r>
    </w:p>
  </w:footnote>
  <w:footnote w:type="continuationSeparator" w:id="0">
    <w:p w14:paraId="579F2398" w14:textId="77777777" w:rsidR="00F60E82" w:rsidRDefault="00F60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C7BE4" w14:textId="77777777" w:rsidR="00E63522" w:rsidRDefault="00E6352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veen Ray">
    <w15:presenceInfo w15:providerId="AD" w15:userId="S::praveen.ray@brick2wall.com::13bc37b7-c29b-4e3a-b965-fb3214a693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522"/>
    <w:rsid w:val="002A0DAA"/>
    <w:rsid w:val="003044F8"/>
    <w:rsid w:val="00690CDB"/>
    <w:rsid w:val="00E63522"/>
    <w:rsid w:val="00F60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02B398"/>
  <w15:docId w15:val="{5629C9D0-F765-45A6-A048-D4BFD876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3044F8"/>
    <w:rPr>
      <w:sz w:val="16"/>
      <w:szCs w:val="16"/>
    </w:rPr>
  </w:style>
  <w:style w:type="paragraph" w:styleId="CommentText">
    <w:name w:val="annotation text"/>
    <w:basedOn w:val="Normal"/>
    <w:link w:val="CommentTextChar"/>
    <w:uiPriority w:val="99"/>
    <w:unhideWhenUsed/>
    <w:rsid w:val="003044F8"/>
    <w:rPr>
      <w:sz w:val="20"/>
      <w:szCs w:val="20"/>
    </w:rPr>
  </w:style>
  <w:style w:type="character" w:customStyle="1" w:styleId="CommentTextChar">
    <w:name w:val="Comment Text Char"/>
    <w:basedOn w:val="DefaultParagraphFont"/>
    <w:link w:val="CommentText"/>
    <w:uiPriority w:val="99"/>
    <w:rsid w:val="003044F8"/>
    <w:rPr>
      <w:lang w:val="en-US" w:eastAsia="en-US"/>
    </w:rPr>
  </w:style>
  <w:style w:type="paragraph" w:styleId="CommentSubject">
    <w:name w:val="annotation subject"/>
    <w:basedOn w:val="CommentText"/>
    <w:next w:val="CommentText"/>
    <w:link w:val="CommentSubjectChar"/>
    <w:uiPriority w:val="99"/>
    <w:semiHidden/>
    <w:unhideWhenUsed/>
    <w:rsid w:val="003044F8"/>
    <w:rPr>
      <w:b/>
      <w:bCs/>
    </w:rPr>
  </w:style>
  <w:style w:type="character" w:customStyle="1" w:styleId="CommentSubjectChar">
    <w:name w:val="Comment Subject Char"/>
    <w:basedOn w:val="CommentTextChar"/>
    <w:link w:val="CommentSubject"/>
    <w:uiPriority w:val="99"/>
    <w:semiHidden/>
    <w:rsid w:val="003044F8"/>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Ray</cp:lastModifiedBy>
  <cp:revision>15</cp:revision>
  <dcterms:created xsi:type="dcterms:W3CDTF">2024-09-21T15:06:00Z</dcterms:created>
  <dcterms:modified xsi:type="dcterms:W3CDTF">2024-09-21T15:17:00Z</dcterms:modified>
</cp:coreProperties>
</file>