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BA70D3" w:rsidR="000024B7" w:rsidRDefault="007C5E0A">
      <w:r>
        <w:t>abstract:</w:t>
      </w:r>
    </w:p>
    <w:p w14:paraId="366DA50E" w14:textId="2761D278" w:rsidR="00ED2D1D" w:rsidRDefault="00ED2D1D"/>
    <w:p w14:paraId="6ED40AE6" w14:textId="681BCDE7" w:rsidR="00ED2D1D" w:rsidRDefault="00C26720" w:rsidP="0002332F">
      <w:pPr>
        <w:spacing w:line="360" w:lineRule="auto"/>
      </w:pPr>
      <w:r>
        <w:t xml:space="preserve">The effects of microplastics on human health have been researched and explored for years, </w:t>
      </w:r>
      <w:r w:rsidR="00FD406D">
        <w:t>yet there are very few studies discussing</w:t>
      </w:r>
      <w:r w:rsidR="008E6625">
        <w:t xml:space="preserve"> the health effects of</w:t>
      </w:r>
      <w:r w:rsidR="00FD406D">
        <w:t xml:space="preserve"> microplastic pollution in developing countries. Previous research </w:t>
      </w:r>
      <w:r w:rsidR="00F0766D">
        <w:t xml:space="preserve">thoroughly investigates microplastic pollution in water, air, and food, as well as health complications that may arise from them, but these studies seem to be conducted in already developed countries, such as the United States, or the UK. </w:t>
      </w:r>
      <w:r w:rsidR="0023003D">
        <w:t>As m</w:t>
      </w:r>
      <w:r w:rsidR="008E6625">
        <w:t xml:space="preserve">any studies on microplastic pollution in developing countries </w:t>
      </w:r>
      <w:r w:rsidR="0023003D">
        <w:t>had not yet been published</w:t>
      </w:r>
      <w:r w:rsidR="008E6625">
        <w:t xml:space="preserve">, </w:t>
      </w:r>
      <w:r w:rsidR="0023003D">
        <w:t>there resulted a</w:t>
      </w:r>
      <w:r w:rsidR="008E6625">
        <w:t xml:space="preserve"> lack of coverage </w:t>
      </w:r>
      <w:r w:rsidR="0023003D">
        <w:t xml:space="preserve">on this subject. </w:t>
      </w:r>
      <w:r w:rsidR="00B671BB">
        <w:t>This study will utilize data from three of the most underdeveloped countries as of 2022 and explore health and pollution trends in each country to draw connections</w:t>
      </w:r>
      <w:r w:rsidR="00BF3F70">
        <w:t xml:space="preserve"> between the two. The findings will be used to alert organizations dedicated to helping these countries </w:t>
      </w:r>
      <w:r w:rsidR="00A25BAC">
        <w:t xml:space="preserve">about the severity of the situation and send </w:t>
      </w:r>
      <w:r w:rsidR="0002332F">
        <w:t>non-toxic</w:t>
      </w:r>
      <w:r w:rsidR="00A25BAC">
        <w:t xml:space="preserve"> alternative</w:t>
      </w:r>
      <w:r w:rsidR="0002332F">
        <w:t xml:space="preserve"> resources and</w:t>
      </w:r>
      <w:r w:rsidR="00A25BAC">
        <w:t xml:space="preserve"> </w:t>
      </w:r>
      <w:r w:rsidR="0002332F">
        <w:t xml:space="preserve">to </w:t>
      </w:r>
      <w:r w:rsidR="00A25BAC">
        <w:t xml:space="preserve">emphasize the need to reduce global plastic pollution. </w:t>
      </w:r>
      <w:r w:rsidR="00BF3F70">
        <w:t xml:space="preserve"> </w:t>
      </w:r>
    </w:p>
    <w:sectPr w:rsidR="00ED2D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4B7"/>
    <w:rsid w:val="000024B7"/>
    <w:rsid w:val="0002332F"/>
    <w:rsid w:val="0023003D"/>
    <w:rsid w:val="003262C7"/>
    <w:rsid w:val="00461607"/>
    <w:rsid w:val="007C5E0A"/>
    <w:rsid w:val="008E6625"/>
    <w:rsid w:val="00A25BAC"/>
    <w:rsid w:val="00B671BB"/>
    <w:rsid w:val="00BF3F70"/>
    <w:rsid w:val="00C26720"/>
    <w:rsid w:val="00CB3806"/>
    <w:rsid w:val="00CC1C3C"/>
    <w:rsid w:val="00ED2D1D"/>
    <w:rsid w:val="00F0766D"/>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DA81"/>
  <w15:docId w15:val="{A5EB13BB-47F5-4889-A1DD-99CBD8C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Tawade, Samruddhi</cp:lastModifiedBy>
  <cp:revision>2</cp:revision>
  <dcterms:created xsi:type="dcterms:W3CDTF">2022-03-10T18:20:00Z</dcterms:created>
  <dcterms:modified xsi:type="dcterms:W3CDTF">2022-03-10T18:20:00Z</dcterms:modified>
</cp:coreProperties>
</file>