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EE67" w14:textId="77777777" w:rsidR="005254F3" w:rsidRPr="005254F3" w:rsidRDefault="005254F3" w:rsidP="005254F3">
      <w:pPr>
        <w:rPr>
          <w:b/>
          <w:bCs/>
          <w:sz w:val="40"/>
          <w:szCs w:val="40"/>
        </w:rPr>
      </w:pPr>
      <w:r w:rsidRPr="005254F3">
        <w:rPr>
          <w:b/>
          <w:bCs/>
          <w:sz w:val="40"/>
          <w:szCs w:val="40"/>
        </w:rPr>
        <w:t xml:space="preserve">Event: </w:t>
      </w:r>
      <w:r w:rsidRPr="005254F3">
        <w:rPr>
          <w:b/>
          <w:bCs/>
          <w:sz w:val="32"/>
          <w:szCs w:val="32"/>
        </w:rPr>
        <w:t>Inauguration of BVP OSA Student Chapter</w:t>
      </w:r>
    </w:p>
    <w:p w14:paraId="0FA2BB70" w14:textId="77777777" w:rsidR="005254F3" w:rsidRPr="005254F3" w:rsidRDefault="005254F3" w:rsidP="005254F3">
      <w:pPr>
        <w:rPr>
          <w:b/>
          <w:bCs/>
          <w:sz w:val="40"/>
          <w:szCs w:val="40"/>
        </w:rPr>
      </w:pPr>
      <w:r w:rsidRPr="005254F3">
        <w:rPr>
          <w:b/>
          <w:bCs/>
          <w:sz w:val="40"/>
          <w:szCs w:val="40"/>
        </w:rPr>
        <w:t>Objective:</w:t>
      </w:r>
    </w:p>
    <w:p w14:paraId="70FD7F3E" w14:textId="77777777" w:rsidR="005254F3" w:rsidRPr="005254F3" w:rsidRDefault="005254F3" w:rsidP="005254F3">
      <w:pPr>
        <w:rPr>
          <w:sz w:val="28"/>
          <w:szCs w:val="28"/>
        </w:rPr>
      </w:pPr>
      <w:r w:rsidRPr="005254F3">
        <w:rPr>
          <w:sz w:val="28"/>
          <w:szCs w:val="28"/>
        </w:rPr>
        <w:t>To establish the BVP OSA (Optical Society of America) Student Chapter at Bharati Vidyapeeth’s College of Engineering and create a platform for students interested in optics, photonics, and research-oriented activities.</w:t>
      </w:r>
    </w:p>
    <w:p w14:paraId="48075945" w14:textId="77777777" w:rsidR="005254F3" w:rsidRPr="005254F3" w:rsidRDefault="005254F3" w:rsidP="005254F3">
      <w:pPr>
        <w:rPr>
          <w:b/>
          <w:bCs/>
          <w:sz w:val="40"/>
          <w:szCs w:val="40"/>
        </w:rPr>
      </w:pPr>
      <w:r w:rsidRPr="005254F3">
        <w:rPr>
          <w:b/>
          <w:bCs/>
          <w:sz w:val="40"/>
          <w:szCs w:val="40"/>
        </w:rPr>
        <w:t>Brief Description:</w:t>
      </w:r>
    </w:p>
    <w:p w14:paraId="5CF88DB2" w14:textId="77777777" w:rsidR="005254F3" w:rsidRPr="005254F3" w:rsidRDefault="005254F3" w:rsidP="005254F3">
      <w:pPr>
        <w:rPr>
          <w:sz w:val="28"/>
          <w:szCs w:val="28"/>
        </w:rPr>
      </w:pPr>
      <w:r w:rsidRPr="005254F3">
        <w:rPr>
          <w:sz w:val="28"/>
          <w:szCs w:val="28"/>
        </w:rPr>
        <w:t>The BVP OSA Student Chapter was inaugurated in 2018 with the aim of promoting scientific learning and innovation in the field of optics and related technologies. The chapter marked the beginning of a structured student community focused on academic growth, technical exposure, and research opportunities.</w:t>
      </w:r>
    </w:p>
    <w:p w14:paraId="4660D981" w14:textId="77777777" w:rsidR="005254F3" w:rsidRPr="005254F3" w:rsidRDefault="005254F3" w:rsidP="005254F3">
      <w:pPr>
        <w:rPr>
          <w:b/>
          <w:bCs/>
          <w:sz w:val="40"/>
          <w:szCs w:val="40"/>
        </w:rPr>
      </w:pPr>
      <w:r w:rsidRPr="005254F3">
        <w:rPr>
          <w:b/>
          <w:bCs/>
          <w:sz w:val="40"/>
          <w:szCs w:val="40"/>
        </w:rPr>
        <w:t>Activities:</w:t>
      </w:r>
    </w:p>
    <w:p w14:paraId="0C84FCAA" w14:textId="77777777" w:rsidR="005254F3" w:rsidRPr="005254F3" w:rsidRDefault="005254F3" w:rsidP="005254F3">
      <w:pPr>
        <w:rPr>
          <w:sz w:val="28"/>
          <w:szCs w:val="28"/>
        </w:rPr>
      </w:pPr>
      <w:r w:rsidRPr="005254F3">
        <w:rPr>
          <w:sz w:val="28"/>
          <w:szCs w:val="28"/>
        </w:rPr>
        <w:t>• Official inauguration and introduction of the student chapter</w:t>
      </w:r>
      <w:r w:rsidRPr="005254F3">
        <w:rPr>
          <w:sz w:val="28"/>
          <w:szCs w:val="28"/>
        </w:rPr>
        <w:br/>
        <w:t>• Faculty and student interaction regarding society goals</w:t>
      </w:r>
      <w:r w:rsidRPr="005254F3">
        <w:rPr>
          <w:sz w:val="28"/>
          <w:szCs w:val="28"/>
        </w:rPr>
        <w:br/>
        <w:t>• Introduction to planned technical activities, workshops, and research initiatives</w:t>
      </w:r>
    </w:p>
    <w:p w14:paraId="64DDAE38" w14:textId="77777777" w:rsidR="005254F3" w:rsidRPr="005254F3" w:rsidRDefault="005254F3" w:rsidP="005254F3">
      <w:pPr>
        <w:rPr>
          <w:b/>
          <w:bCs/>
          <w:sz w:val="40"/>
          <w:szCs w:val="40"/>
        </w:rPr>
      </w:pPr>
      <w:r w:rsidRPr="005254F3">
        <w:rPr>
          <w:b/>
          <w:bCs/>
          <w:sz w:val="40"/>
          <w:szCs w:val="40"/>
        </w:rPr>
        <w:t>Participation:</w:t>
      </w:r>
    </w:p>
    <w:p w14:paraId="2771777B" w14:textId="77777777" w:rsidR="005254F3" w:rsidRPr="005254F3" w:rsidRDefault="005254F3" w:rsidP="005254F3">
      <w:pPr>
        <w:rPr>
          <w:sz w:val="28"/>
          <w:szCs w:val="28"/>
        </w:rPr>
      </w:pPr>
      <w:r w:rsidRPr="005254F3">
        <w:rPr>
          <w:sz w:val="28"/>
          <w:szCs w:val="28"/>
        </w:rPr>
        <w:t>Faculty members and student representatives participated in the inauguration, marking the formal beginning of the society.</w:t>
      </w:r>
    </w:p>
    <w:p w14:paraId="47017B0E" w14:textId="77777777" w:rsidR="005254F3" w:rsidRPr="005254F3" w:rsidRDefault="005254F3" w:rsidP="005254F3">
      <w:pPr>
        <w:rPr>
          <w:b/>
          <w:bCs/>
          <w:sz w:val="40"/>
          <w:szCs w:val="40"/>
        </w:rPr>
      </w:pPr>
      <w:r w:rsidRPr="005254F3">
        <w:rPr>
          <w:b/>
          <w:bCs/>
          <w:sz w:val="40"/>
          <w:szCs w:val="40"/>
        </w:rPr>
        <w:t>Outcomes:</w:t>
      </w:r>
    </w:p>
    <w:p w14:paraId="1EDAABF8" w14:textId="77777777" w:rsidR="005254F3" w:rsidRPr="005254F3" w:rsidRDefault="005254F3" w:rsidP="005254F3">
      <w:r w:rsidRPr="005254F3">
        <w:rPr>
          <w:sz w:val="28"/>
          <w:szCs w:val="28"/>
        </w:rPr>
        <w:t>The formation of the chapter laid the foundation for future workshops, seminars, industrial visits, research initiatives, and student-driven technical events under the society</w:t>
      </w:r>
      <w:r w:rsidRPr="005254F3">
        <w:t>.</w:t>
      </w:r>
    </w:p>
    <w:p w14:paraId="46040171" w14:textId="77777777" w:rsidR="005254F3" w:rsidRPr="005254F3" w:rsidRDefault="005254F3" w:rsidP="005254F3">
      <w:pPr>
        <w:rPr>
          <w:b/>
          <w:bCs/>
          <w:sz w:val="40"/>
          <w:szCs w:val="40"/>
        </w:rPr>
      </w:pPr>
      <w:r w:rsidRPr="005254F3">
        <w:rPr>
          <w:b/>
          <w:bCs/>
          <w:sz w:val="40"/>
          <w:szCs w:val="40"/>
        </w:rPr>
        <w:t>Highlights:</w:t>
      </w:r>
    </w:p>
    <w:p w14:paraId="22B8164F" w14:textId="77777777" w:rsidR="005254F3" w:rsidRPr="005254F3" w:rsidRDefault="005254F3" w:rsidP="005254F3">
      <w:pPr>
        <w:rPr>
          <w:sz w:val="28"/>
          <w:szCs w:val="28"/>
        </w:rPr>
      </w:pPr>
      <w:r w:rsidRPr="005254F3">
        <w:rPr>
          <w:sz w:val="28"/>
          <w:szCs w:val="28"/>
        </w:rPr>
        <w:t>• Establishment of the BVP OSA Student Chapter (later known as BVP OPTICA)</w:t>
      </w:r>
      <w:r w:rsidRPr="005254F3">
        <w:rPr>
          <w:sz w:val="28"/>
          <w:szCs w:val="28"/>
        </w:rPr>
        <w:br/>
        <w:t>• Beginning of a research-oriented student community in optics and photonics</w:t>
      </w:r>
      <w:r w:rsidRPr="005254F3">
        <w:rPr>
          <w:sz w:val="28"/>
          <w:szCs w:val="28"/>
        </w:rPr>
        <w:br/>
        <w:t>• Strong faculty mentorship and student involvement from the start</w:t>
      </w:r>
    </w:p>
    <w:p w14:paraId="703392B8" w14:textId="77777777" w:rsidR="000C1230" w:rsidRDefault="000C1230"/>
    <w:sectPr w:rsidR="000C1230" w:rsidSect="005254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4F3"/>
    <w:rsid w:val="000C1230"/>
    <w:rsid w:val="0020464A"/>
    <w:rsid w:val="005254F3"/>
    <w:rsid w:val="007F1079"/>
    <w:rsid w:val="00EF62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EF88"/>
  <w15:chartTrackingRefBased/>
  <w15:docId w15:val="{92005A3A-14FC-4D7E-B04F-26B298B9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4F3"/>
    <w:rPr>
      <w:rFonts w:eastAsiaTheme="majorEastAsia" w:cstheme="majorBidi"/>
      <w:color w:val="272727" w:themeColor="text1" w:themeTint="D8"/>
    </w:rPr>
  </w:style>
  <w:style w:type="paragraph" w:styleId="Title">
    <w:name w:val="Title"/>
    <w:basedOn w:val="Normal"/>
    <w:next w:val="Normal"/>
    <w:link w:val="TitleChar"/>
    <w:uiPriority w:val="10"/>
    <w:qFormat/>
    <w:rsid w:val="00525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4F3"/>
    <w:pPr>
      <w:spacing w:before="160"/>
      <w:jc w:val="center"/>
    </w:pPr>
    <w:rPr>
      <w:i/>
      <w:iCs/>
      <w:color w:val="404040" w:themeColor="text1" w:themeTint="BF"/>
    </w:rPr>
  </w:style>
  <w:style w:type="character" w:customStyle="1" w:styleId="QuoteChar">
    <w:name w:val="Quote Char"/>
    <w:basedOn w:val="DefaultParagraphFont"/>
    <w:link w:val="Quote"/>
    <w:uiPriority w:val="29"/>
    <w:rsid w:val="005254F3"/>
    <w:rPr>
      <w:i/>
      <w:iCs/>
      <w:color w:val="404040" w:themeColor="text1" w:themeTint="BF"/>
    </w:rPr>
  </w:style>
  <w:style w:type="paragraph" w:styleId="ListParagraph">
    <w:name w:val="List Paragraph"/>
    <w:basedOn w:val="Normal"/>
    <w:uiPriority w:val="34"/>
    <w:qFormat/>
    <w:rsid w:val="005254F3"/>
    <w:pPr>
      <w:ind w:left="720"/>
      <w:contextualSpacing/>
    </w:pPr>
  </w:style>
  <w:style w:type="character" w:styleId="IntenseEmphasis">
    <w:name w:val="Intense Emphasis"/>
    <w:basedOn w:val="DefaultParagraphFont"/>
    <w:uiPriority w:val="21"/>
    <w:qFormat/>
    <w:rsid w:val="005254F3"/>
    <w:rPr>
      <w:i/>
      <w:iCs/>
      <w:color w:val="2F5496" w:themeColor="accent1" w:themeShade="BF"/>
    </w:rPr>
  </w:style>
  <w:style w:type="paragraph" w:styleId="IntenseQuote">
    <w:name w:val="Intense Quote"/>
    <w:basedOn w:val="Normal"/>
    <w:next w:val="Normal"/>
    <w:link w:val="IntenseQuoteChar"/>
    <w:uiPriority w:val="30"/>
    <w:qFormat/>
    <w:rsid w:val="00525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4F3"/>
    <w:rPr>
      <w:i/>
      <w:iCs/>
      <w:color w:val="2F5496" w:themeColor="accent1" w:themeShade="BF"/>
    </w:rPr>
  </w:style>
  <w:style w:type="character" w:styleId="IntenseReference">
    <w:name w:val="Intense Reference"/>
    <w:basedOn w:val="DefaultParagraphFont"/>
    <w:uiPriority w:val="32"/>
    <w:qFormat/>
    <w:rsid w:val="005254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1</cp:revision>
  <dcterms:created xsi:type="dcterms:W3CDTF">2026-02-28T11:59:00Z</dcterms:created>
  <dcterms:modified xsi:type="dcterms:W3CDTF">2026-02-28T12:01:00Z</dcterms:modified>
</cp:coreProperties>
</file>