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Indian Army: Where a Unique Life Awaits You</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bring the story of a brave soldier like Lt. Col Arun Sharma to everybody and inspire aspirants to explore the Indian Army as a career and understand how unique it is.</w:t>
      </w:r>
    </w:p>
    <w:p w:rsidR="00000000" w:rsidDel="00000000" w:rsidP="00000000" w:rsidRDefault="00000000" w:rsidRPr="00000000" w14:paraId="00000006">
      <w:pPr>
        <w:rPr>
          <w:sz w:val="28"/>
          <w:szCs w:val="28"/>
        </w:rPr>
      </w:pPr>
      <w:r w:rsidDel="00000000" w:rsidR="00000000" w:rsidRPr="00000000">
        <w:rPr>
          <w:sz w:val="28"/>
          <w:szCs w:val="28"/>
          <w:rtl w:val="0"/>
        </w:rPr>
        <w:t xml:space="preserve">The webinar informed us about the scope of pursuing life in the army. Lieutenant Colonel made it very clear that the army provides equal opportunities to both boys and girls. The webinar also gave us an insight about the uniform of the army, something that only the most devoted can afford, the badges and accommodations. Lieutenant Colonel Sharma also guided us about the entry schemes to serve the army and live a life full of Honour. We were also informed about the selection process and the "Officer like qualities" that one must possess to be a part of the Army. Adaptability, teamwork and fighting against the odds are the qualities that one needs to be inculcated in the army. The webinar threw light on the benefits throughout the service and recruitment. Also to mention the benefits post retirement. We were lucky to witness the actual picture of a lieutenant colonel, while being a part of the Kargil War. Detailed explanation of the Kargil war has certainly made us realise that the army is not for the faint hearted. As rightly quoted "discipline never stops".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100+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