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6202F" w14:textId="77777777" w:rsidR="00184327" w:rsidRDefault="00184327" w:rsidP="00184327">
      <w:r>
        <w:t>Vehicle Sales Dashboard – Detailed Analysis Report</w:t>
      </w:r>
    </w:p>
    <w:p w14:paraId="1ACD7016" w14:textId="77777777" w:rsidR="00184327" w:rsidRDefault="00184327" w:rsidP="00184327"/>
    <w:p w14:paraId="5651BAA2" w14:textId="77777777" w:rsidR="00184327" w:rsidRDefault="00184327" w:rsidP="00184327">
      <w:r>
        <w:t>1. Introduction</w:t>
      </w:r>
    </w:p>
    <w:p w14:paraId="1871AD00" w14:textId="77777777" w:rsidR="00184327" w:rsidRDefault="00184327" w:rsidP="00184327"/>
    <w:p w14:paraId="5C068BCD" w14:textId="77777777" w:rsidR="00184327" w:rsidRDefault="00184327" w:rsidP="00184327">
      <w:r>
        <w:t xml:space="preserve">This project focuses on </w:t>
      </w:r>
      <w:proofErr w:type="spellStart"/>
      <w:r>
        <w:t>analyzing</w:t>
      </w:r>
      <w:proofErr w:type="spellEnd"/>
      <w:r>
        <w:t xml:space="preserve"> vehicle sales data using Microsoft Excel. The objective of the project is to transform raw sales data into meaningful business insights through data cleaning, analysis, and visualization.</w:t>
      </w:r>
    </w:p>
    <w:p w14:paraId="022E1729" w14:textId="77777777" w:rsidR="00184327" w:rsidRDefault="00184327" w:rsidP="00184327"/>
    <w:p w14:paraId="3D3B31A6" w14:textId="77777777" w:rsidR="00184327" w:rsidRDefault="00184327" w:rsidP="00184327">
      <w:r>
        <w:t>An interactive dashboard was created to provide a clear overview of sales performance. The dashboard focuses on four major areas: Category Analysis, Sales Trend, Regional Sales, and Order Status.</w:t>
      </w:r>
    </w:p>
    <w:p w14:paraId="22EC782A" w14:textId="77777777" w:rsidR="00184327" w:rsidRDefault="00184327" w:rsidP="00184327"/>
    <w:p w14:paraId="64CA98FB" w14:textId="77777777" w:rsidR="00184327" w:rsidRDefault="00184327" w:rsidP="00184327">
      <w:r>
        <w:t xml:space="preserve">The analysis helps understand sales patterns, identify stronger-performing regions, monitor order </w:t>
      </w:r>
      <w:proofErr w:type="spellStart"/>
      <w:r>
        <w:t>fulfillment</w:t>
      </w:r>
      <w:proofErr w:type="spellEnd"/>
      <w:r>
        <w:t>, and evaluate overall sales performance.</w:t>
      </w:r>
    </w:p>
    <w:p w14:paraId="4B5BB817" w14:textId="77777777" w:rsidR="00184327" w:rsidRDefault="00184327" w:rsidP="00184327"/>
    <w:p w14:paraId="18B21B35" w14:textId="77777777" w:rsidR="00184327" w:rsidRDefault="00184327" w:rsidP="00184327">
      <w:r>
        <w:t>---</w:t>
      </w:r>
    </w:p>
    <w:p w14:paraId="03CA735C" w14:textId="77777777" w:rsidR="00184327" w:rsidRDefault="00184327" w:rsidP="00184327"/>
    <w:p w14:paraId="08B83F41" w14:textId="77777777" w:rsidR="00184327" w:rsidRDefault="00184327" w:rsidP="00184327">
      <w:r>
        <w:t>2. Project Objectives</w:t>
      </w:r>
    </w:p>
    <w:p w14:paraId="1F5F683F" w14:textId="77777777" w:rsidR="00184327" w:rsidRDefault="00184327" w:rsidP="00184327"/>
    <w:p w14:paraId="2A2F053E" w14:textId="77777777" w:rsidR="00184327" w:rsidRDefault="00184327" w:rsidP="00184327">
      <w:r>
        <w:t>The main objectives of this project are:</w:t>
      </w:r>
    </w:p>
    <w:p w14:paraId="68E8D285" w14:textId="77777777" w:rsidR="00184327" w:rsidRDefault="00184327" w:rsidP="00184327"/>
    <w:p w14:paraId="46E11E98" w14:textId="77777777" w:rsidR="00184327" w:rsidRDefault="00184327" w:rsidP="00184327">
      <w:r>
        <w:t>- To clean and organize the sales dataset.</w:t>
      </w:r>
    </w:p>
    <w:p w14:paraId="455F84BC" w14:textId="77777777" w:rsidR="00184327" w:rsidRDefault="00184327" w:rsidP="00184327">
      <w:r>
        <w:t xml:space="preserve">- To </w:t>
      </w:r>
      <w:proofErr w:type="spellStart"/>
      <w:r>
        <w:t>analyze</w:t>
      </w:r>
      <w:proofErr w:type="spellEnd"/>
      <w:r>
        <w:t xml:space="preserve"> sales based on product categories.</w:t>
      </w:r>
    </w:p>
    <w:p w14:paraId="7C740020" w14:textId="77777777" w:rsidR="00184327" w:rsidRDefault="00184327" w:rsidP="00184327">
      <w:r>
        <w:t>- To identify sales trends over time.</w:t>
      </w:r>
    </w:p>
    <w:p w14:paraId="0935D80B" w14:textId="77777777" w:rsidR="00184327" w:rsidRDefault="00184327" w:rsidP="00184327">
      <w:r>
        <w:t>- To compare sales performance across different regions.</w:t>
      </w:r>
    </w:p>
    <w:p w14:paraId="71ADE0C1" w14:textId="77777777" w:rsidR="00184327" w:rsidRDefault="00184327" w:rsidP="00184327">
      <w:r>
        <w:t xml:space="preserve">- To </w:t>
      </w:r>
      <w:proofErr w:type="spellStart"/>
      <w:r>
        <w:t>analyze</w:t>
      </w:r>
      <w:proofErr w:type="spellEnd"/>
      <w:r>
        <w:t xml:space="preserve"> order status and </w:t>
      </w:r>
      <w:proofErr w:type="spellStart"/>
      <w:r>
        <w:t>fulfillment</w:t>
      </w:r>
      <w:proofErr w:type="spellEnd"/>
      <w:r>
        <w:t xml:space="preserve"> performance.</w:t>
      </w:r>
    </w:p>
    <w:p w14:paraId="3694463F" w14:textId="77777777" w:rsidR="00184327" w:rsidRDefault="00184327" w:rsidP="00184327">
      <w:r>
        <w:t>- To present key findings through an interactive Excel dashboard.</w:t>
      </w:r>
    </w:p>
    <w:p w14:paraId="7157BBB8" w14:textId="77777777" w:rsidR="00184327" w:rsidRDefault="00184327" w:rsidP="00184327">
      <w:r>
        <w:t>- To generate useful insights that can support business decision-making.</w:t>
      </w:r>
    </w:p>
    <w:p w14:paraId="4DC98412" w14:textId="77777777" w:rsidR="00184327" w:rsidRDefault="00184327" w:rsidP="00184327"/>
    <w:p w14:paraId="46DC74B0" w14:textId="77777777" w:rsidR="00184327" w:rsidRDefault="00184327" w:rsidP="00184327">
      <w:r>
        <w:lastRenderedPageBreak/>
        <w:t>---</w:t>
      </w:r>
    </w:p>
    <w:p w14:paraId="12756F17" w14:textId="77777777" w:rsidR="00184327" w:rsidRDefault="00184327" w:rsidP="00184327"/>
    <w:p w14:paraId="3E336F17" w14:textId="77777777" w:rsidR="00184327" w:rsidRDefault="00184327" w:rsidP="00184327">
      <w:r>
        <w:t>3. Tools and Techniques Used</w:t>
      </w:r>
    </w:p>
    <w:p w14:paraId="5639A5DD" w14:textId="77777777" w:rsidR="00184327" w:rsidRDefault="00184327" w:rsidP="00184327"/>
    <w:p w14:paraId="7C9CE753" w14:textId="77777777" w:rsidR="00184327" w:rsidRDefault="00184327" w:rsidP="00184327">
      <w:r>
        <w:t>The project was developed using Microsoft Excel.</w:t>
      </w:r>
    </w:p>
    <w:p w14:paraId="2A634567" w14:textId="77777777" w:rsidR="00184327" w:rsidRDefault="00184327" w:rsidP="00184327"/>
    <w:p w14:paraId="3D6A49C6" w14:textId="77777777" w:rsidR="00184327" w:rsidRDefault="00184327" w:rsidP="00184327">
      <w:r>
        <w:t>The following Excel features and techniques were used:</w:t>
      </w:r>
    </w:p>
    <w:p w14:paraId="319D041A" w14:textId="77777777" w:rsidR="00184327" w:rsidRDefault="00184327" w:rsidP="00184327"/>
    <w:p w14:paraId="6FB324BF" w14:textId="77777777" w:rsidR="00184327" w:rsidRDefault="00184327" w:rsidP="00184327">
      <w:r>
        <w:t>- Data Cleaning</w:t>
      </w:r>
    </w:p>
    <w:p w14:paraId="4695A248" w14:textId="77777777" w:rsidR="00184327" w:rsidRDefault="00184327" w:rsidP="00184327">
      <w:r>
        <w:t>- Excel Formulas</w:t>
      </w:r>
    </w:p>
    <w:p w14:paraId="757F7766" w14:textId="77777777" w:rsidR="00184327" w:rsidRDefault="00184327" w:rsidP="00184327">
      <w:r>
        <w:t>- Pivot Tables</w:t>
      </w:r>
    </w:p>
    <w:p w14:paraId="36147CB1" w14:textId="77777777" w:rsidR="00184327" w:rsidRDefault="00184327" w:rsidP="00184327">
      <w:r>
        <w:t>- Pivot Charts</w:t>
      </w:r>
    </w:p>
    <w:p w14:paraId="4B0056DC" w14:textId="77777777" w:rsidR="00184327" w:rsidRDefault="00184327" w:rsidP="00184327">
      <w:r>
        <w:t>- Data Aggregation</w:t>
      </w:r>
    </w:p>
    <w:p w14:paraId="6711177A" w14:textId="77777777" w:rsidR="00184327" w:rsidRDefault="00184327" w:rsidP="00184327">
      <w:r>
        <w:t>- Data Visualization</w:t>
      </w:r>
    </w:p>
    <w:p w14:paraId="15BE9032" w14:textId="77777777" w:rsidR="00184327" w:rsidRDefault="00184327" w:rsidP="00184327">
      <w:r>
        <w:t>- Dashboard Design</w:t>
      </w:r>
    </w:p>
    <w:p w14:paraId="4AAE7EB8" w14:textId="77777777" w:rsidR="00184327" w:rsidRDefault="00184327" w:rsidP="00184327">
      <w:r>
        <w:t>- Trend Analysis</w:t>
      </w:r>
    </w:p>
    <w:p w14:paraId="2340274C" w14:textId="77777777" w:rsidR="00184327" w:rsidRDefault="00184327" w:rsidP="00184327">
      <w:r>
        <w:t>- Category and Regional Analysis</w:t>
      </w:r>
    </w:p>
    <w:p w14:paraId="6F3048E7" w14:textId="77777777" w:rsidR="00184327" w:rsidRDefault="00184327" w:rsidP="00184327"/>
    <w:p w14:paraId="2A69ABE6" w14:textId="77777777" w:rsidR="00184327" w:rsidRDefault="00184327" w:rsidP="00184327">
      <w:r>
        <w:t>---</w:t>
      </w:r>
    </w:p>
    <w:p w14:paraId="32F45246" w14:textId="77777777" w:rsidR="00184327" w:rsidRDefault="00184327" w:rsidP="00184327"/>
    <w:p w14:paraId="6205185A" w14:textId="77777777" w:rsidR="00184327" w:rsidRDefault="00184327" w:rsidP="00184327">
      <w:r>
        <w:t>4. Category Analysis</w:t>
      </w:r>
    </w:p>
    <w:p w14:paraId="78841520" w14:textId="77777777" w:rsidR="00184327" w:rsidRDefault="00184327" w:rsidP="00184327"/>
    <w:p w14:paraId="7E2B640F" w14:textId="77777777" w:rsidR="00184327" w:rsidRDefault="00184327" w:rsidP="00184327">
      <w:r>
        <w:t>Category analysis was performed to understand how sales are distributed across different product categories.</w:t>
      </w:r>
    </w:p>
    <w:p w14:paraId="61AA81F7" w14:textId="77777777" w:rsidR="00184327" w:rsidRDefault="00184327" w:rsidP="00184327"/>
    <w:p w14:paraId="6548DDEF" w14:textId="77777777" w:rsidR="00184327" w:rsidRDefault="00184327" w:rsidP="00184327">
      <w:r>
        <w:t>The analysis helps identify which category contributes more to overall sales and whether there are opportunities to improve the performance of other categories.</w:t>
      </w:r>
    </w:p>
    <w:p w14:paraId="377707AC" w14:textId="77777777" w:rsidR="00184327" w:rsidRDefault="00184327" w:rsidP="00184327"/>
    <w:p w14:paraId="6C6E0FE6" w14:textId="77777777" w:rsidR="00184327" w:rsidRDefault="00184327" w:rsidP="00184327">
      <w:r>
        <w:lastRenderedPageBreak/>
        <w:t xml:space="preserve">By </w:t>
      </w:r>
      <w:proofErr w:type="spellStart"/>
      <w:r>
        <w:t>analyzing</w:t>
      </w:r>
      <w:proofErr w:type="spellEnd"/>
      <w:r>
        <w:t xml:space="preserve"> categories through charts and summary figures, the dashboard provides a quick visual understanding of product-level performance.</w:t>
      </w:r>
    </w:p>
    <w:p w14:paraId="5564D028" w14:textId="77777777" w:rsidR="00184327" w:rsidRDefault="00184327" w:rsidP="00184327"/>
    <w:p w14:paraId="17927410" w14:textId="77777777" w:rsidR="00184327" w:rsidRDefault="00184327" w:rsidP="00184327">
      <w:r>
        <w:t>Key Insight</w:t>
      </w:r>
    </w:p>
    <w:p w14:paraId="687B4202" w14:textId="77777777" w:rsidR="00184327" w:rsidRDefault="00184327" w:rsidP="00184327"/>
    <w:p w14:paraId="5BA02968" w14:textId="77777777" w:rsidR="00184327" w:rsidRDefault="00184327" w:rsidP="00184327">
      <w:r>
        <w:t>Category-level analysis helps the business identify its stronger product areas and understand where additional attention or marketing efforts may be required.</w:t>
      </w:r>
    </w:p>
    <w:p w14:paraId="2A615D17" w14:textId="77777777" w:rsidR="00184327" w:rsidRDefault="00184327" w:rsidP="00184327"/>
    <w:p w14:paraId="743CFAD1" w14:textId="77777777" w:rsidR="00184327" w:rsidRDefault="00184327" w:rsidP="00184327">
      <w:r>
        <w:t>---</w:t>
      </w:r>
    </w:p>
    <w:p w14:paraId="626F1E5B" w14:textId="77777777" w:rsidR="00184327" w:rsidRDefault="00184327" w:rsidP="00184327"/>
    <w:p w14:paraId="5BEC81C4" w14:textId="77777777" w:rsidR="00184327" w:rsidRDefault="00184327" w:rsidP="00184327">
      <w:r>
        <w:t>5. Sales Trend Analysis</w:t>
      </w:r>
    </w:p>
    <w:p w14:paraId="1B3B2DF2" w14:textId="77777777" w:rsidR="00184327" w:rsidRDefault="00184327" w:rsidP="00184327"/>
    <w:p w14:paraId="485E6C6A" w14:textId="77777777" w:rsidR="00184327" w:rsidRDefault="00184327" w:rsidP="00184327">
      <w:r>
        <w:t>Sales trend analysis was performed to understand how sales change over time.</w:t>
      </w:r>
    </w:p>
    <w:p w14:paraId="6971EDA1" w14:textId="77777777" w:rsidR="00184327" w:rsidRDefault="00184327" w:rsidP="00184327"/>
    <w:p w14:paraId="52B6327F" w14:textId="77777777" w:rsidR="00184327" w:rsidRDefault="00184327" w:rsidP="00184327">
      <w:r>
        <w:t>The dashboard presents sales trends using visualizations that make it easier to identify:</w:t>
      </w:r>
    </w:p>
    <w:p w14:paraId="32BC1964" w14:textId="77777777" w:rsidR="00184327" w:rsidRDefault="00184327" w:rsidP="00184327"/>
    <w:p w14:paraId="7526D057" w14:textId="77777777" w:rsidR="00184327" w:rsidRDefault="00184327" w:rsidP="00184327">
      <w:r>
        <w:t>- Increasing sales periods</w:t>
      </w:r>
    </w:p>
    <w:p w14:paraId="6D139097" w14:textId="77777777" w:rsidR="00184327" w:rsidRDefault="00184327" w:rsidP="00184327">
      <w:r>
        <w:t>- Decreasing sales periods</w:t>
      </w:r>
    </w:p>
    <w:p w14:paraId="229EDBC8" w14:textId="77777777" w:rsidR="00184327" w:rsidRDefault="00184327" w:rsidP="00184327">
      <w:r>
        <w:t>- Sales peaks</w:t>
      </w:r>
    </w:p>
    <w:p w14:paraId="436242ED" w14:textId="77777777" w:rsidR="00184327" w:rsidRDefault="00184327" w:rsidP="00184327">
      <w:r>
        <w:t>- Sales fluctuations</w:t>
      </w:r>
    </w:p>
    <w:p w14:paraId="2BAE4B93" w14:textId="77777777" w:rsidR="00184327" w:rsidRDefault="00184327" w:rsidP="00184327">
      <w:r>
        <w:t>- Overall sales direction</w:t>
      </w:r>
    </w:p>
    <w:p w14:paraId="58961932" w14:textId="77777777" w:rsidR="00184327" w:rsidRDefault="00184327" w:rsidP="00184327"/>
    <w:p w14:paraId="1151885B" w14:textId="77777777" w:rsidR="00184327" w:rsidRDefault="00184327" w:rsidP="00184327">
      <w:proofErr w:type="spellStart"/>
      <w:r>
        <w:t>Analyzing</w:t>
      </w:r>
      <w:proofErr w:type="spellEnd"/>
      <w:r>
        <w:t xml:space="preserve"> sales over time is useful for understanding business performance and identifying possible seasonal patterns.</w:t>
      </w:r>
    </w:p>
    <w:p w14:paraId="7FE8C1D4" w14:textId="77777777" w:rsidR="00184327" w:rsidRDefault="00184327" w:rsidP="00184327"/>
    <w:p w14:paraId="1F60D9C1" w14:textId="77777777" w:rsidR="00184327" w:rsidRDefault="00184327" w:rsidP="00184327">
      <w:r>
        <w:t>Key Insight</w:t>
      </w:r>
    </w:p>
    <w:p w14:paraId="618E7EC7" w14:textId="77777777" w:rsidR="00184327" w:rsidRDefault="00184327" w:rsidP="00184327"/>
    <w:p w14:paraId="32A284F1" w14:textId="77777777" w:rsidR="00184327" w:rsidRDefault="00184327" w:rsidP="00184327">
      <w:r>
        <w:t>Trend analysis can help businesses plan future sales strategies, inventory requirements, and promotional activities based on previous sales patterns.</w:t>
      </w:r>
    </w:p>
    <w:p w14:paraId="1FD2D391" w14:textId="77777777" w:rsidR="00184327" w:rsidRDefault="00184327" w:rsidP="00184327"/>
    <w:p w14:paraId="760B161F" w14:textId="77777777" w:rsidR="00184327" w:rsidRDefault="00184327" w:rsidP="00184327">
      <w:r>
        <w:t>---</w:t>
      </w:r>
    </w:p>
    <w:p w14:paraId="225CA929" w14:textId="77777777" w:rsidR="00184327" w:rsidRDefault="00184327" w:rsidP="00184327"/>
    <w:p w14:paraId="57D25426" w14:textId="77777777" w:rsidR="00184327" w:rsidRDefault="00184327" w:rsidP="00184327">
      <w:r>
        <w:t>6. Regional Sales Analysis</w:t>
      </w:r>
    </w:p>
    <w:p w14:paraId="3AF30FDE" w14:textId="77777777" w:rsidR="00184327" w:rsidRDefault="00184327" w:rsidP="00184327"/>
    <w:p w14:paraId="19B49E3A" w14:textId="77777777" w:rsidR="00184327" w:rsidRDefault="00184327" w:rsidP="00184327">
      <w:r>
        <w:t>Regional sales analysis compares sales performance across different regions.</w:t>
      </w:r>
    </w:p>
    <w:p w14:paraId="4126E419" w14:textId="77777777" w:rsidR="00184327" w:rsidRDefault="00184327" w:rsidP="00184327"/>
    <w:p w14:paraId="0C09626F" w14:textId="77777777" w:rsidR="00184327" w:rsidRDefault="00184327" w:rsidP="00184327">
      <w:r>
        <w:t>The analysis helps identify the regions that contribute significantly to overall sales and regions where sales performance may need improvement.</w:t>
      </w:r>
    </w:p>
    <w:p w14:paraId="5F11FD83" w14:textId="77777777" w:rsidR="00184327" w:rsidRDefault="00184327" w:rsidP="00184327"/>
    <w:p w14:paraId="5037657A" w14:textId="77777777" w:rsidR="00184327" w:rsidRDefault="00184327" w:rsidP="00184327">
      <w:r>
        <w:t>Key Findings</w:t>
      </w:r>
    </w:p>
    <w:p w14:paraId="783CDFD2" w14:textId="77777777" w:rsidR="00184327" w:rsidRDefault="00184327" w:rsidP="00184327"/>
    <w:p w14:paraId="526367B6" w14:textId="77777777" w:rsidR="00184327" w:rsidRDefault="00184327" w:rsidP="00184327">
      <w:r>
        <w:t>The analysis indicates that some regions perform significantly better than others. Strong-performing regions can be considered important markets, while lower-performing regions may provide opportunities for future growth.</w:t>
      </w:r>
    </w:p>
    <w:p w14:paraId="4A8E84A9" w14:textId="77777777" w:rsidR="00184327" w:rsidRDefault="00184327" w:rsidP="00184327"/>
    <w:p w14:paraId="5884358A" w14:textId="77777777" w:rsidR="00184327" w:rsidRDefault="00184327" w:rsidP="00184327">
      <w:r>
        <w:t>Regional analysis can help the business make better decisions regarding:</w:t>
      </w:r>
    </w:p>
    <w:p w14:paraId="6306C96B" w14:textId="77777777" w:rsidR="00184327" w:rsidRDefault="00184327" w:rsidP="00184327"/>
    <w:p w14:paraId="166A095B" w14:textId="77777777" w:rsidR="00184327" w:rsidRDefault="00184327" w:rsidP="00184327">
      <w:r>
        <w:t>- Marketing activities</w:t>
      </w:r>
    </w:p>
    <w:p w14:paraId="7CF5A8B8" w14:textId="77777777" w:rsidR="00184327" w:rsidRDefault="00184327" w:rsidP="00184327">
      <w:r>
        <w:t>- Sales strategies</w:t>
      </w:r>
    </w:p>
    <w:p w14:paraId="775691AD" w14:textId="77777777" w:rsidR="00184327" w:rsidRDefault="00184327" w:rsidP="00184327">
      <w:r>
        <w:t>- Resource allocation</w:t>
      </w:r>
    </w:p>
    <w:p w14:paraId="4F1F9D59" w14:textId="77777777" w:rsidR="00184327" w:rsidRDefault="00184327" w:rsidP="00184327">
      <w:r>
        <w:t>- Regional promotions</w:t>
      </w:r>
    </w:p>
    <w:p w14:paraId="0AE430C8" w14:textId="77777777" w:rsidR="00184327" w:rsidRDefault="00184327" w:rsidP="00184327">
      <w:r>
        <w:t>- Market expansion</w:t>
      </w:r>
    </w:p>
    <w:p w14:paraId="6F302D23" w14:textId="77777777" w:rsidR="00184327" w:rsidRDefault="00184327" w:rsidP="00184327"/>
    <w:p w14:paraId="264098AB" w14:textId="77777777" w:rsidR="00184327" w:rsidRDefault="00184327" w:rsidP="00184327">
      <w:r>
        <w:t>Business Insight</w:t>
      </w:r>
    </w:p>
    <w:p w14:paraId="172DA2D4" w14:textId="77777777" w:rsidR="00184327" w:rsidRDefault="00184327" w:rsidP="00184327"/>
    <w:p w14:paraId="4CCC562A" w14:textId="77777777" w:rsidR="00184327" w:rsidRDefault="00184327" w:rsidP="00184327">
      <w:r>
        <w:t>Understanding regional performance allows the business to focus more effectively on high-performing markets while developing strategies to improve weaker regions.</w:t>
      </w:r>
    </w:p>
    <w:p w14:paraId="5612571B" w14:textId="77777777" w:rsidR="00184327" w:rsidRDefault="00184327" w:rsidP="00184327"/>
    <w:p w14:paraId="18A49C73" w14:textId="77777777" w:rsidR="00184327" w:rsidRDefault="00184327" w:rsidP="00184327">
      <w:r>
        <w:lastRenderedPageBreak/>
        <w:t>---</w:t>
      </w:r>
    </w:p>
    <w:p w14:paraId="7E12A1FE" w14:textId="77777777" w:rsidR="00184327" w:rsidRDefault="00184327" w:rsidP="00184327"/>
    <w:p w14:paraId="2BDD92A6" w14:textId="77777777" w:rsidR="00184327" w:rsidRDefault="00184327" w:rsidP="00184327">
      <w:r>
        <w:t>7. Order Status Analysis</w:t>
      </w:r>
    </w:p>
    <w:p w14:paraId="6E4FAA11" w14:textId="77777777" w:rsidR="00184327" w:rsidRDefault="00184327" w:rsidP="00184327"/>
    <w:p w14:paraId="013C3E1F" w14:textId="77777777" w:rsidR="00184327" w:rsidRDefault="00184327" w:rsidP="00184327">
      <w:r>
        <w:t>Order status analysis was performed to understand the current status of customer orders.</w:t>
      </w:r>
    </w:p>
    <w:p w14:paraId="7F27ED1F" w14:textId="77777777" w:rsidR="00184327" w:rsidRDefault="00184327" w:rsidP="00184327"/>
    <w:p w14:paraId="39C0B181" w14:textId="77777777" w:rsidR="00184327" w:rsidRDefault="00184327" w:rsidP="00184327">
      <w:r>
        <w:t>The dashboard provides a visual representation of order statuses such as shipped, pending, or cancelled orders, depending on the available data.</w:t>
      </w:r>
    </w:p>
    <w:p w14:paraId="30666ED1" w14:textId="77777777" w:rsidR="00184327" w:rsidRDefault="00184327" w:rsidP="00184327"/>
    <w:p w14:paraId="64B6104E" w14:textId="77777777" w:rsidR="00184327" w:rsidRDefault="00184327" w:rsidP="00184327">
      <w:r>
        <w:t xml:space="preserve">This analysis is important for monitoring order </w:t>
      </w:r>
      <w:proofErr w:type="spellStart"/>
      <w:r>
        <w:t>fulfillment</w:t>
      </w:r>
      <w:proofErr w:type="spellEnd"/>
      <w:r>
        <w:t xml:space="preserve"> and identifying possible delays or cancellations.</w:t>
      </w:r>
    </w:p>
    <w:p w14:paraId="379C6C02" w14:textId="77777777" w:rsidR="00184327" w:rsidRDefault="00184327" w:rsidP="00184327"/>
    <w:p w14:paraId="06E8633E" w14:textId="77777777" w:rsidR="00184327" w:rsidRDefault="00184327" w:rsidP="00184327">
      <w:r>
        <w:t>Key Insight</w:t>
      </w:r>
    </w:p>
    <w:p w14:paraId="1C340530" w14:textId="77777777" w:rsidR="00184327" w:rsidRDefault="00184327" w:rsidP="00184327"/>
    <w:p w14:paraId="12B7B6BE" w14:textId="77777777" w:rsidR="00184327" w:rsidRDefault="00184327" w:rsidP="00184327">
      <w:r>
        <w:t xml:space="preserve">A higher percentage of successfully completed or shipped orders indicates better order </w:t>
      </w:r>
      <w:proofErr w:type="spellStart"/>
      <w:r>
        <w:t>fulfillment</w:t>
      </w:r>
      <w:proofErr w:type="spellEnd"/>
      <w:r>
        <w:t xml:space="preserve"> performance.</w:t>
      </w:r>
    </w:p>
    <w:p w14:paraId="2CEA4242" w14:textId="77777777" w:rsidR="00184327" w:rsidRDefault="00184327" w:rsidP="00184327"/>
    <w:p w14:paraId="12231F14" w14:textId="31FCB066" w:rsidR="000E635F" w:rsidRDefault="00184327" w:rsidP="00184327">
      <w:r>
        <w:t>Monitoring order status can help businesses identify operational issues and improve customer satisfaction.</w:t>
      </w:r>
    </w:p>
    <w:sectPr w:rsidR="000E6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84327"/>
    <w:rsid w:val="000E635F"/>
    <w:rsid w:val="00114012"/>
    <w:rsid w:val="0018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BA7E4"/>
  <w15:chartTrackingRefBased/>
  <w15:docId w15:val="{2242C383-9E7F-4AB2-868D-414BEBA0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610</Words>
  <Characters>3477</Characters>
  <Application>Microsoft Office Word</Application>
  <DocSecurity>0</DocSecurity>
  <Lines>28</Lines>
  <Paragraphs>8</Paragraphs>
  <ScaleCrop>false</ScaleCrop>
  <Company>HP</Company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SAMNA F</dc:creator>
  <cp:keywords/>
  <dc:description/>
  <cp:lastModifiedBy>SAMNA F</cp:lastModifiedBy>
  <cp:revision>1</cp:revision>
  <dcterms:created xsi:type="dcterms:W3CDTF">2026-10-04T03:08:00Z</dcterms:created>
  <dcterms:modified xsi:type="dcterms:W3CDTF">2026-10-04T03:10:00Z</dcterms:modified>
</cp:coreProperties>
</file>