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arkinsans Medium" w:cs="Parkinsans Medium" w:eastAsia="Parkinsans Medium" w:hAnsi="Parkinsans Medium"/>
        </w:rPr>
      </w:pPr>
      <w:bookmarkStart w:colFirst="0" w:colLast="0" w:name="_lsuvlfazdpla" w:id="0"/>
      <w:bookmarkEnd w:id="0"/>
      <w:r w:rsidDel="00000000" w:rsidR="00000000" w:rsidRPr="00000000">
        <w:rPr>
          <w:rFonts w:ascii="Parkinsans Medium" w:cs="Parkinsans Medium" w:eastAsia="Parkinsans Medium" w:hAnsi="Parkinsans Medium"/>
          <w:rtl w:val="0"/>
        </w:rPr>
        <w:t xml:space="preserve">Bulk Import improvements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Parent Ticket 2931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https://3.basecamp.com/4291976/buckets/44227426/todos/9198307302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3124: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https://3.basecamp.com/4291976/buckets/44027798/todos/9091070583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bookmarkStart w:colFirst="0" w:colLast="0" w:name="_vkyqnxl037hq" w:id="1"/>
      <w:bookmarkEnd w:id="1"/>
      <w:r w:rsidDel="00000000" w:rsidR="00000000" w:rsidRPr="00000000">
        <w:rPr>
          <w:rFonts w:ascii="Parkinsans Medium" w:cs="Parkinsans Medium" w:eastAsia="Parkinsans Medium" w:hAnsi="Parkinsans Medium"/>
          <w:rtl w:val="0"/>
        </w:rPr>
        <w:t xml:space="preserve">Bulk Import Enhancements in the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We’ve made a significant improvement to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Bulk Import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process in the Admin Panel. The previous workflow was prone to errors, so several refinements have been introduced to make these processes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faster, more reliable, and easier to use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Bulk Import allows admins to upload large volumes of data at once via the Admin Panel. You can import records across multiple categories, such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Bookings, Customers, Products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and more.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Each category has a downloadable template that can be filled in and uploaded for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0"/>
          <w:szCs w:val="20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BulkImport_ImportTemplates.png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8"/>
          <w:szCs w:val="18"/>
        </w:rPr>
      </w:pPr>
      <w:bookmarkStart w:colFirst="0" w:colLast="0" w:name="_d1c9td6hi6yy" w:id="2"/>
      <w:bookmarkEnd w:id="2"/>
      <w:r w:rsidDel="00000000" w:rsidR="00000000" w:rsidRPr="00000000">
        <w:rPr>
          <w:rFonts w:ascii="Parkinsans Medium" w:cs="Parkinsans Medium" w:eastAsia="Parkinsans Medium" w:hAnsi="Parkinsans Medium"/>
          <w:color w:val="000000"/>
          <w:sz w:val="24"/>
          <w:szCs w:val="24"/>
          <w:rtl w:val="0"/>
        </w:rPr>
        <w:t xml:space="preserve">How to Perform a Bulk Import: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Settings&gt; Imports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Start Import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Select the relevant category under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“What would you like to import?”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Download the corresponding template.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Fill in the required information.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Ensure the file is saved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.csv UTF-8 format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When uploading, save the file but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do not close it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Upload the completed file.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Review the details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 Records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i w:val="1"/>
          <w:iCs w:val="1"/>
          <w:sz w:val="20"/>
          <w:szCs w:val="20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the uploaded file contains errors, the import process will be paused, and the system will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notify the admin by highlighting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 issues.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At this point, the admin has the option to either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 the 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 corrected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detailed breakdown of the errors, the admin can download an error breakdown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Breakdown sheet is for informational purposes only and cannot be used as the import template to re-upload corrected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0"/>
          <w:szCs w:val="20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BulkImport_Error.png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Poppins SemiBold" w:cs="Poppins SemiBold" w:eastAsia="Poppins SemiBold" w:hAnsi="Poppins SemiBold"/>
          <w:color w:val="000000"/>
          <w:sz w:val="26"/>
          <w:szCs w:val="26"/>
        </w:rPr>
      </w:pPr>
      <w:bookmarkStart w:colFirst="0" w:colLast="0" w:name="_upkea5y9hvgn" w:id="3"/>
      <w:bookmarkEnd w:id="3"/>
      <w:r w:rsidDel="00000000" w:rsidR="00000000" w:rsidRPr="00000000">
        <w:rPr>
          <w:rFonts w:ascii="Parkinsans Medium" w:cs="Parkinsans Medium" w:eastAsia="Parkinsans Medium" w:hAnsi="Parkinsans Medium"/>
          <w:color w:val="000000"/>
          <w:sz w:val="24"/>
          <w:szCs w:val="24"/>
          <w:rtl w:val="0"/>
        </w:rPr>
        <w:t xml:space="preserve">Import Progress &amp;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Imports run in the background, allowing you to continue with other tasks.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Only one import can run at a time.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progress bar shows how much validation and importing has been completed.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hyperlink r:id="rId11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BulkImport_ProgressBar.png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As an admin, you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can also view up to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10 recent imports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done for the space, with statuses including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Completed, In Progress, Cancelled and Failed. 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i w:val="1"/>
          <w:iCs w:val="1"/>
          <w:sz w:val="20"/>
          <w:szCs w:val="20"/>
        </w:rPr>
      </w:pPr>
      <w:hyperlink r:id="rId12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BulkImport_ImportStatus.png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Note: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an import has some errors but mostly correct details, import will be completed with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Completed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all the errors will be highlighted.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Failed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status only appears if the server is unable to proceed with the import.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Bulk imports can also be initiated directly from certain modules. For example: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 import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Customers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go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Operations&gt; Members &amp; Contacts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click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three-dot menu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and select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 records from CSV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takes you to the Bulk Import screen with the Customers category and template pre-selected.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Similarly, importing Products will automatically load the Products template.</w:t>
      </w:r>
      <w:hyperlink r:id="rId13">
        <w:r w:rsidDel="00000000" w:rsidR="00000000" w:rsidRPr="00000000">
          <w:rPr>
            <w:rFonts w:ascii="Poppins" w:cs="Poppins" w:eastAsia="Poppins" w:hAnsi="Poppins"/>
            <w:color w:val="0000ee"/>
            <w:sz w:val="20"/>
            <w:szCs w:val="20"/>
            <w:u w:val="single"/>
            <w:rtl w:val="0"/>
          </w:rPr>
          <w:t xml:space="preserve">BulkImport_Module.gif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arkinsans Medium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pT7avmo11tJ7-tTcOvp__hWiBva3wso/view?usp=sharing" TargetMode="External"/><Relationship Id="rId10" Type="http://schemas.openxmlformats.org/officeDocument/2006/relationships/hyperlink" Target="https://drive.google.com/file/d/1SRdk0tWfouZ3O6qSUMkIkteOWUH6-xO2/view?usp=drive_link" TargetMode="External"/><Relationship Id="rId13" Type="http://schemas.openxmlformats.org/officeDocument/2006/relationships/hyperlink" Target="https://drive.google.com/file/d/1hoM8VS5NzxR0TlFcOw6Tl6XU9MC3Cqe4/view?usp=drive_link" TargetMode="External"/><Relationship Id="rId12" Type="http://schemas.openxmlformats.org/officeDocument/2006/relationships/hyperlink" Target="https://drive.google.com/file/d/1Wk1YdVsYke-0IGw562rCmf6qErqSx8qP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Nkup56sfmqSaNuodtb8s8NnDAXVWM_LS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3.basecamp.com/4291976/buckets/44227426/todos/9198307302" TargetMode="External"/><Relationship Id="rId7" Type="http://schemas.openxmlformats.org/officeDocument/2006/relationships/hyperlink" Target="https://3.basecamp.com/4291976/buckets/44027798/todos/9091070583" TargetMode="External"/><Relationship Id="rId8" Type="http://schemas.openxmlformats.org/officeDocument/2006/relationships/hyperlink" Target="https://drive.google.com/file/d/1adtTQLOxhItAlc-VcPYdeAGrAebo3awp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ParkinsansMedium-bold.ttf"/><Relationship Id="rId9" Type="http://schemas.openxmlformats.org/officeDocument/2006/relationships/font" Target="fonts/ParkinsansMedium-regular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