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C963" w14:textId="2D9B31CB" w:rsidR="00B65347" w:rsidRDefault="00B65347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20, 2017</w:t>
      </w:r>
    </w:p>
    <w:p w14:paraId="7EB2A358" w14:textId="77777777" w:rsidR="00B65347" w:rsidRDefault="00B65347" w:rsidP="00A615A0">
      <w:pPr>
        <w:rPr>
          <w:rFonts w:ascii="Times New Roman" w:hAnsi="Times New Roman" w:cs="Times New Roman"/>
        </w:rPr>
      </w:pPr>
    </w:p>
    <w:p w14:paraId="4D3C382A" w14:textId="77777777" w:rsidR="00B65347" w:rsidRDefault="00B65347" w:rsidP="00A615A0">
      <w:pPr>
        <w:rPr>
          <w:rFonts w:ascii="Times New Roman" w:hAnsi="Times New Roman" w:cs="Times New Roman"/>
        </w:rPr>
      </w:pPr>
    </w:p>
    <w:p w14:paraId="651C075F" w14:textId="0EB3693C" w:rsidR="00A84A57" w:rsidRPr="007747D9" w:rsidRDefault="00B65347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r w:rsidR="00A84A57" w:rsidRPr="007747D9">
        <w:rPr>
          <w:rFonts w:ascii="Times New Roman" w:hAnsi="Times New Roman" w:cs="Times New Roman"/>
        </w:rPr>
        <w:t>Donald S. Clark</w:t>
      </w:r>
      <w:bookmarkStart w:id="0" w:name="_GoBack"/>
      <w:bookmarkEnd w:id="0"/>
    </w:p>
    <w:p w14:paraId="7F53B846" w14:textId="77777777" w:rsidR="00A84A57" w:rsidRPr="007747D9" w:rsidRDefault="00A84A57" w:rsidP="00A615A0">
      <w:pPr>
        <w:rPr>
          <w:rFonts w:ascii="Times New Roman" w:hAnsi="Times New Roman" w:cs="Times New Roman"/>
        </w:rPr>
      </w:pPr>
      <w:r w:rsidRPr="007747D9">
        <w:rPr>
          <w:rFonts w:ascii="Times New Roman" w:hAnsi="Times New Roman" w:cs="Times New Roman"/>
        </w:rPr>
        <w:t>Secretary</w:t>
      </w:r>
    </w:p>
    <w:p w14:paraId="49D163CB" w14:textId="77777777" w:rsidR="00A615A0" w:rsidRPr="007747D9" w:rsidRDefault="00A615A0" w:rsidP="00A615A0">
      <w:pPr>
        <w:rPr>
          <w:rFonts w:ascii="Times New Roman" w:hAnsi="Times New Roman" w:cs="Times New Roman"/>
        </w:rPr>
      </w:pPr>
      <w:r w:rsidRPr="007747D9">
        <w:rPr>
          <w:rFonts w:ascii="Times New Roman" w:hAnsi="Times New Roman" w:cs="Times New Roman"/>
        </w:rPr>
        <w:t>Federal Trade Commission</w:t>
      </w:r>
    </w:p>
    <w:p w14:paraId="00EE4116" w14:textId="77777777" w:rsidR="00A615A0" w:rsidRPr="007747D9" w:rsidRDefault="00A615A0" w:rsidP="00A615A0">
      <w:pPr>
        <w:rPr>
          <w:rFonts w:ascii="Times New Roman" w:hAnsi="Times New Roman" w:cs="Times New Roman"/>
        </w:rPr>
      </w:pPr>
      <w:r w:rsidRPr="007747D9">
        <w:rPr>
          <w:rFonts w:ascii="Times New Roman" w:hAnsi="Times New Roman" w:cs="Times New Roman"/>
        </w:rPr>
        <w:t xml:space="preserve">600 Pennsylvania Avenue NW., </w:t>
      </w:r>
    </w:p>
    <w:p w14:paraId="4F439067" w14:textId="77777777" w:rsidR="00A615A0" w:rsidRPr="007747D9" w:rsidRDefault="00A615A0" w:rsidP="00A615A0">
      <w:pPr>
        <w:rPr>
          <w:rFonts w:ascii="Times New Roman" w:hAnsi="Times New Roman" w:cs="Times New Roman"/>
        </w:rPr>
      </w:pPr>
      <w:r w:rsidRPr="007747D9">
        <w:rPr>
          <w:rFonts w:ascii="Times New Roman" w:hAnsi="Times New Roman" w:cs="Times New Roman"/>
        </w:rPr>
        <w:t>Suite CC–5610 (Annex D),</w:t>
      </w:r>
    </w:p>
    <w:p w14:paraId="6E07AE16" w14:textId="77777777" w:rsidR="001F1943" w:rsidRPr="007747D9" w:rsidRDefault="00A615A0" w:rsidP="00A615A0">
      <w:pPr>
        <w:rPr>
          <w:rFonts w:ascii="Times New Roman" w:hAnsi="Times New Roman" w:cs="Times New Roman"/>
        </w:rPr>
      </w:pPr>
      <w:r w:rsidRPr="007747D9">
        <w:rPr>
          <w:rFonts w:ascii="Times New Roman" w:hAnsi="Times New Roman" w:cs="Times New Roman"/>
        </w:rPr>
        <w:t>Washington, DC 20580</w:t>
      </w:r>
    </w:p>
    <w:p w14:paraId="37AE7229" w14:textId="77777777" w:rsidR="00A615A0" w:rsidRPr="007747D9" w:rsidRDefault="00A615A0" w:rsidP="00A615A0">
      <w:pPr>
        <w:rPr>
          <w:rFonts w:ascii="Times New Roman" w:hAnsi="Times New Roman" w:cs="Times New Roman"/>
        </w:rPr>
      </w:pPr>
    </w:p>
    <w:p w14:paraId="3A5E6596" w14:textId="77777777" w:rsidR="00A615A0" w:rsidRPr="007747D9" w:rsidRDefault="00987B29" w:rsidP="00A615A0">
      <w:pPr>
        <w:rPr>
          <w:rFonts w:ascii="Times New Roman" w:eastAsia="Times New Roman" w:hAnsi="Times New Roman" w:cs="Times New Roman"/>
        </w:rPr>
      </w:pPr>
      <w:r w:rsidRPr="007747D9">
        <w:rPr>
          <w:rFonts w:ascii="Times New Roman" w:hAnsi="Times New Roman" w:cs="Times New Roman"/>
        </w:rPr>
        <w:t>Public Comment Regarding</w:t>
      </w:r>
      <w:r w:rsidR="00A615A0" w:rsidRPr="007747D9">
        <w:rPr>
          <w:rFonts w:ascii="Times New Roman" w:eastAsia="Times New Roman" w:hAnsi="Times New Roman" w:cs="Times New Roman"/>
        </w:rPr>
        <w:t xml:space="preserve"> Proposed Settlement </w:t>
      </w:r>
      <w:r w:rsidRPr="007747D9">
        <w:rPr>
          <w:rFonts w:ascii="Times New Roman" w:eastAsia="Times New Roman" w:hAnsi="Times New Roman" w:cs="Times New Roman"/>
        </w:rPr>
        <w:t>In the Matter of</w:t>
      </w:r>
      <w:r w:rsidR="00A615A0" w:rsidRPr="007747D9">
        <w:rPr>
          <w:rFonts w:ascii="Times New Roman" w:eastAsia="Times New Roman" w:hAnsi="Times New Roman" w:cs="Times New Roman"/>
        </w:rPr>
        <w:t xml:space="preserve"> Victory Media, Inc.; File No. 1623210</w:t>
      </w:r>
    </w:p>
    <w:p w14:paraId="526C0B66" w14:textId="77777777" w:rsidR="00A615A0" w:rsidRPr="007747D9" w:rsidRDefault="00A615A0" w:rsidP="00A615A0">
      <w:pPr>
        <w:rPr>
          <w:rFonts w:ascii="Times New Roman" w:eastAsia="Times New Roman" w:hAnsi="Times New Roman" w:cs="Times New Roman"/>
        </w:rPr>
      </w:pPr>
    </w:p>
    <w:p w14:paraId="15FE3514" w14:textId="77777777" w:rsidR="00A615A0" w:rsidRPr="007747D9" w:rsidRDefault="00A615A0" w:rsidP="00A615A0">
      <w:pPr>
        <w:rPr>
          <w:rFonts w:ascii="Times New Roman" w:eastAsia="Times New Roman" w:hAnsi="Times New Roman" w:cs="Times New Roman"/>
        </w:rPr>
      </w:pPr>
      <w:r w:rsidRPr="007747D9">
        <w:rPr>
          <w:rFonts w:ascii="Times New Roman" w:eastAsia="Times New Roman" w:hAnsi="Times New Roman" w:cs="Times New Roman"/>
        </w:rPr>
        <w:t xml:space="preserve">Dear </w:t>
      </w:r>
      <w:r w:rsidR="00A84A57" w:rsidRPr="007747D9">
        <w:rPr>
          <w:rFonts w:ascii="Times New Roman" w:eastAsia="Times New Roman" w:hAnsi="Times New Roman" w:cs="Times New Roman"/>
        </w:rPr>
        <w:t>Mr. Clark</w:t>
      </w:r>
      <w:r w:rsidRPr="007747D9">
        <w:rPr>
          <w:rFonts w:ascii="Times New Roman" w:eastAsia="Times New Roman" w:hAnsi="Times New Roman" w:cs="Times New Roman"/>
        </w:rPr>
        <w:t>:</w:t>
      </w:r>
    </w:p>
    <w:p w14:paraId="5446FEC1" w14:textId="77777777" w:rsidR="00A615A0" w:rsidRPr="007747D9" w:rsidRDefault="00A615A0" w:rsidP="00A615A0">
      <w:pPr>
        <w:rPr>
          <w:rFonts w:ascii="Times New Roman" w:eastAsia="Times New Roman" w:hAnsi="Times New Roman" w:cs="Times New Roman"/>
        </w:rPr>
      </w:pPr>
    </w:p>
    <w:p w14:paraId="42A81EAF" w14:textId="137D2228" w:rsidR="006C0319" w:rsidRPr="007747D9" w:rsidRDefault="00987B29" w:rsidP="00A615A0">
      <w:pPr>
        <w:rPr>
          <w:rFonts w:ascii="Times New Roman" w:eastAsia="Times New Roman" w:hAnsi="Times New Roman" w:cs="Times New Roman"/>
        </w:rPr>
      </w:pPr>
      <w:r w:rsidRPr="007747D9">
        <w:rPr>
          <w:rFonts w:ascii="Times New Roman" w:eastAsia="Times New Roman" w:hAnsi="Times New Roman" w:cs="Times New Roman"/>
        </w:rPr>
        <w:t xml:space="preserve">Please </w:t>
      </w:r>
      <w:r w:rsidR="006C0319" w:rsidRPr="007747D9">
        <w:rPr>
          <w:rFonts w:ascii="Times New Roman" w:eastAsia="Times New Roman" w:hAnsi="Times New Roman" w:cs="Times New Roman"/>
        </w:rPr>
        <w:t xml:space="preserve">accept this public comment from </w:t>
      </w:r>
      <w:r w:rsidR="00037060">
        <w:rPr>
          <w:rFonts w:ascii="Times New Roman" w:eastAsia="Times New Roman" w:hAnsi="Times New Roman" w:cs="Times New Roman"/>
        </w:rPr>
        <w:t xml:space="preserve">national organizations supporting servicemembers, veterans, military families, and survivors </w:t>
      </w:r>
      <w:r w:rsidR="007747D9">
        <w:rPr>
          <w:rFonts w:ascii="Times New Roman" w:eastAsia="Times New Roman" w:hAnsi="Times New Roman" w:cs="Times New Roman"/>
        </w:rPr>
        <w:t xml:space="preserve">regarding the Federal Trade Commission’s (FTC) proposed settlement with </w:t>
      </w:r>
      <w:r w:rsidR="007747D9" w:rsidRPr="007747D9">
        <w:rPr>
          <w:rFonts w:ascii="Times New Roman" w:eastAsia="Times New Roman" w:hAnsi="Times New Roman" w:cs="Times New Roman"/>
        </w:rPr>
        <w:t xml:space="preserve">Victory Media, Inc., also doing business as G.I. Jobs and Military Friendly, and operating the magazines </w:t>
      </w:r>
      <w:r w:rsidR="007747D9" w:rsidRPr="007747D9">
        <w:rPr>
          <w:rFonts w:ascii="Times New Roman" w:eastAsia="Times New Roman" w:hAnsi="Times New Roman" w:cs="Times New Roman"/>
          <w:i/>
        </w:rPr>
        <w:t>GI Jobs</w:t>
      </w:r>
      <w:r w:rsidR="007747D9" w:rsidRPr="007747D9">
        <w:rPr>
          <w:rFonts w:ascii="Times New Roman" w:eastAsia="Times New Roman" w:hAnsi="Times New Roman" w:cs="Times New Roman"/>
        </w:rPr>
        <w:t xml:space="preserve"> and </w:t>
      </w:r>
      <w:r w:rsidR="007747D9" w:rsidRPr="007747D9">
        <w:rPr>
          <w:rFonts w:ascii="Times New Roman" w:eastAsia="Times New Roman" w:hAnsi="Times New Roman" w:cs="Times New Roman"/>
          <w:i/>
        </w:rPr>
        <w:t>Military Spouse</w:t>
      </w:r>
      <w:r w:rsidR="007747D9" w:rsidRPr="007747D9">
        <w:rPr>
          <w:rFonts w:ascii="Times New Roman" w:eastAsia="Times New Roman" w:hAnsi="Times New Roman" w:cs="Times New Roman"/>
        </w:rPr>
        <w:t xml:space="preserve"> and the websites gijobs.com, militaryfriendly.com, and militaryspouse.com, and the </w:t>
      </w:r>
      <w:r w:rsidR="00A84A57" w:rsidRPr="007747D9">
        <w:rPr>
          <w:rFonts w:ascii="Times New Roman" w:eastAsia="Times New Roman" w:hAnsi="Times New Roman" w:cs="Times New Roman"/>
        </w:rPr>
        <w:t>“Military Friendly Schools”</w:t>
      </w:r>
      <w:r w:rsidR="007747D9" w:rsidRPr="007747D9">
        <w:rPr>
          <w:rFonts w:ascii="Times New Roman" w:eastAsia="Times New Roman" w:hAnsi="Times New Roman" w:cs="Times New Roman"/>
        </w:rPr>
        <w:t xml:space="preserve"> list and search engine</w:t>
      </w:r>
      <w:r w:rsidR="00A84A57" w:rsidRPr="007747D9">
        <w:rPr>
          <w:rFonts w:ascii="Times New Roman" w:eastAsia="Times New Roman" w:hAnsi="Times New Roman" w:cs="Times New Roman"/>
        </w:rPr>
        <w:t>.</w:t>
      </w:r>
    </w:p>
    <w:p w14:paraId="46AE00FB" w14:textId="77777777" w:rsidR="00A84A57" w:rsidRPr="007747D9" w:rsidRDefault="00A84A57" w:rsidP="00A615A0">
      <w:pPr>
        <w:rPr>
          <w:rFonts w:ascii="Times New Roman" w:eastAsia="Times New Roman" w:hAnsi="Times New Roman" w:cs="Times New Roman"/>
        </w:rPr>
      </w:pPr>
    </w:p>
    <w:p w14:paraId="1C687C1F" w14:textId="13537696" w:rsidR="000D16CB" w:rsidRPr="007747D9" w:rsidRDefault="00A84A57" w:rsidP="00A84A57">
      <w:pPr>
        <w:rPr>
          <w:rFonts w:ascii="Times New Roman" w:eastAsia="Times New Roman" w:hAnsi="Times New Roman" w:cs="Times New Roman"/>
        </w:rPr>
      </w:pPr>
      <w:r w:rsidRPr="007747D9">
        <w:rPr>
          <w:rFonts w:ascii="Times New Roman" w:eastAsia="Times New Roman" w:hAnsi="Times New Roman" w:cs="Times New Roman"/>
        </w:rPr>
        <w:t>The Federal Trade Commission</w:t>
      </w:r>
      <w:r w:rsidR="007747D9">
        <w:rPr>
          <w:rFonts w:ascii="Times New Roman" w:eastAsia="Times New Roman" w:hAnsi="Times New Roman" w:cs="Times New Roman"/>
        </w:rPr>
        <w:t xml:space="preserve"> (FTC)</w:t>
      </w:r>
      <w:r w:rsidRPr="007747D9">
        <w:rPr>
          <w:rFonts w:ascii="Times New Roman" w:eastAsia="Times New Roman" w:hAnsi="Times New Roman" w:cs="Times New Roman"/>
        </w:rPr>
        <w:t xml:space="preserve"> found</w:t>
      </w:r>
      <w:r w:rsidR="00693DC3">
        <w:rPr>
          <w:rFonts w:ascii="Times New Roman" w:eastAsia="Times New Roman" w:hAnsi="Times New Roman" w:cs="Times New Roman"/>
        </w:rPr>
        <w:t xml:space="preserve"> Victory Media </w:t>
      </w:r>
      <w:r w:rsidR="00693DC3" w:rsidRPr="007747D9">
        <w:rPr>
          <w:rFonts w:ascii="Times New Roman" w:eastAsia="Times New Roman" w:hAnsi="Times New Roman" w:cs="Times New Roman"/>
        </w:rPr>
        <w:t xml:space="preserve">violated Section 5 of the </w:t>
      </w:r>
      <w:r w:rsidR="00693DC3">
        <w:rPr>
          <w:rFonts w:ascii="Times New Roman" w:eastAsia="Times New Roman" w:hAnsi="Times New Roman" w:cs="Times New Roman"/>
        </w:rPr>
        <w:t>Federal Trade Commission</w:t>
      </w:r>
      <w:r w:rsidR="00693DC3" w:rsidRPr="007747D9">
        <w:rPr>
          <w:rFonts w:ascii="Times New Roman" w:eastAsia="Times New Roman" w:hAnsi="Times New Roman" w:cs="Times New Roman"/>
        </w:rPr>
        <w:t xml:space="preserve"> Act</w:t>
      </w:r>
      <w:r w:rsidR="00693DC3">
        <w:rPr>
          <w:rFonts w:ascii="Times New Roman" w:eastAsia="Times New Roman" w:hAnsi="Times New Roman" w:cs="Times New Roman"/>
        </w:rPr>
        <w:t xml:space="preserve"> by</w:t>
      </w:r>
      <w:r w:rsidR="000D16CB" w:rsidRPr="007747D9">
        <w:rPr>
          <w:rFonts w:ascii="Times New Roman" w:eastAsia="Times New Roman" w:hAnsi="Times New Roman" w:cs="Times New Roman"/>
        </w:rPr>
        <w:t>:</w:t>
      </w:r>
    </w:p>
    <w:p w14:paraId="6F6E6A0E" w14:textId="77777777" w:rsidR="007747D9" w:rsidRPr="007747D9" w:rsidRDefault="007747D9" w:rsidP="00A84A57">
      <w:pPr>
        <w:rPr>
          <w:rFonts w:ascii="Times New Roman" w:eastAsia="Times New Roman" w:hAnsi="Times New Roman" w:cs="Times New Roman"/>
        </w:rPr>
      </w:pPr>
    </w:p>
    <w:p w14:paraId="79E78F26" w14:textId="2EFCE32C" w:rsidR="007747D9" w:rsidRPr="007747D9" w:rsidRDefault="00693DC3" w:rsidP="007747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7747D9" w:rsidRPr="007747D9">
        <w:rPr>
          <w:rFonts w:ascii="Times New Roman" w:eastAsia="Times New Roman" w:hAnsi="Times New Roman" w:cs="Times New Roman"/>
        </w:rPr>
        <w:t>perating an online college search tool, School Matchmaker, at gijobs.com to that purported to be “military friendly,” when, in fact, the tool searches only schools that pay to be included; and</w:t>
      </w:r>
    </w:p>
    <w:p w14:paraId="436B8C95" w14:textId="67930B04" w:rsidR="000D16CB" w:rsidRPr="007747D9" w:rsidRDefault="00693DC3" w:rsidP="007747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747D9" w:rsidRPr="007747D9">
        <w:rPr>
          <w:rFonts w:ascii="Times New Roman" w:eastAsia="Times New Roman" w:hAnsi="Times New Roman" w:cs="Times New Roman"/>
        </w:rPr>
        <w:t xml:space="preserve">isrepresenting, in articles, </w:t>
      </w:r>
      <w:r w:rsidR="00A730B7">
        <w:rPr>
          <w:rFonts w:ascii="Times New Roman" w:eastAsia="Times New Roman" w:hAnsi="Times New Roman" w:cs="Times New Roman"/>
        </w:rPr>
        <w:t>targeted emails</w:t>
      </w:r>
      <w:r w:rsidR="007747D9" w:rsidRPr="007747D9">
        <w:rPr>
          <w:rFonts w:ascii="Times New Roman" w:eastAsia="Times New Roman" w:hAnsi="Times New Roman" w:cs="Times New Roman"/>
        </w:rPr>
        <w:t>, and social media posts, that its endorsements were independent and not paid advertising, and failed to adequately disclose</w:t>
      </w:r>
      <w:r>
        <w:rPr>
          <w:rFonts w:ascii="Times New Roman" w:eastAsia="Times New Roman" w:hAnsi="Times New Roman" w:cs="Times New Roman"/>
        </w:rPr>
        <w:t xml:space="preserve"> that </w:t>
      </w:r>
      <w:r w:rsidR="007747D9" w:rsidRPr="007747D9">
        <w:rPr>
          <w:rFonts w:ascii="Times New Roman" w:eastAsia="Times New Roman" w:hAnsi="Times New Roman" w:cs="Times New Roman"/>
        </w:rPr>
        <w:t xml:space="preserve">it recommended schools that paid specifically to be promoted therein. </w:t>
      </w:r>
      <w:r>
        <w:rPr>
          <w:rFonts w:ascii="Times New Roman" w:eastAsia="Times New Roman" w:hAnsi="Times New Roman" w:cs="Times New Roman"/>
        </w:rPr>
        <w:t>These</w:t>
      </w:r>
      <w:r w:rsidR="007747D9" w:rsidRPr="007747D9">
        <w:rPr>
          <w:rFonts w:ascii="Times New Roman" w:eastAsia="Times New Roman" w:hAnsi="Times New Roman" w:cs="Times New Roman"/>
        </w:rPr>
        <w:t xml:space="preserve"> misrepresentations and undisclosed paid recommendations constitute deceptive acts or practices.</w:t>
      </w:r>
    </w:p>
    <w:p w14:paraId="0FFCF9A3" w14:textId="77777777" w:rsidR="00A615A0" w:rsidRPr="007747D9" w:rsidRDefault="00A615A0" w:rsidP="00A615A0">
      <w:pPr>
        <w:rPr>
          <w:rFonts w:ascii="Times New Roman" w:hAnsi="Times New Roman" w:cs="Times New Roman"/>
        </w:rPr>
      </w:pPr>
    </w:p>
    <w:p w14:paraId="77019CF5" w14:textId="28B5EA94" w:rsidR="007747D9" w:rsidRDefault="007747D9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FTC’s proposed settlement calls for Victory Media to cease and desist from misrepresentations, to clea</w:t>
      </w:r>
      <w:r w:rsidR="00037060">
        <w:rPr>
          <w:rFonts w:ascii="Times New Roman" w:hAnsi="Times New Roman" w:cs="Times New Roman"/>
        </w:rPr>
        <w:t>rly and conspicuously disclose</w:t>
      </w:r>
      <w:r>
        <w:rPr>
          <w:rFonts w:ascii="Times New Roman" w:hAnsi="Times New Roman" w:cs="Times New Roman"/>
        </w:rPr>
        <w:t xml:space="preserve"> </w:t>
      </w:r>
      <w:r w:rsidR="00693DC3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paid commercial content, to report to the FTC</w:t>
      </w:r>
      <w:r w:rsidR="000370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to maintain records</w:t>
      </w:r>
      <w:r w:rsidR="00D814A5">
        <w:rPr>
          <w:rFonts w:ascii="Times New Roman" w:hAnsi="Times New Roman" w:cs="Times New Roman"/>
        </w:rPr>
        <w:t xml:space="preserve"> and respond to any further FTC inquiries</w:t>
      </w:r>
      <w:r>
        <w:rPr>
          <w:rFonts w:ascii="Times New Roman" w:hAnsi="Times New Roman" w:cs="Times New Roman"/>
        </w:rPr>
        <w:t>.</w:t>
      </w:r>
    </w:p>
    <w:p w14:paraId="13EF4C6E" w14:textId="77777777" w:rsidR="00D814A5" w:rsidRDefault="00D814A5" w:rsidP="00A615A0">
      <w:pPr>
        <w:rPr>
          <w:rFonts w:ascii="Times New Roman" w:hAnsi="Times New Roman" w:cs="Times New Roman"/>
        </w:rPr>
      </w:pPr>
    </w:p>
    <w:p w14:paraId="5E53E150" w14:textId="668E33D4" w:rsidR="00D814A5" w:rsidRDefault="00D814A5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request that FTC </w:t>
      </w:r>
      <w:r w:rsidR="00A730B7">
        <w:rPr>
          <w:rFonts w:ascii="Times New Roman" w:hAnsi="Times New Roman" w:cs="Times New Roman"/>
        </w:rPr>
        <w:t>include in</w:t>
      </w:r>
      <w:r>
        <w:rPr>
          <w:rFonts w:ascii="Times New Roman" w:hAnsi="Times New Roman" w:cs="Times New Roman"/>
        </w:rPr>
        <w:t xml:space="preserve"> its settlement </w:t>
      </w:r>
      <w:r w:rsidR="00A730B7">
        <w:rPr>
          <w:rFonts w:ascii="Times New Roman" w:hAnsi="Times New Roman" w:cs="Times New Roman"/>
        </w:rPr>
        <w:t xml:space="preserve">agreement </w:t>
      </w:r>
      <w:r>
        <w:rPr>
          <w:rFonts w:ascii="Times New Roman" w:hAnsi="Times New Roman" w:cs="Times New Roman"/>
        </w:rPr>
        <w:t xml:space="preserve">the transfer of the trademark for “Military Friendly Schools” to the US Department of Defense </w:t>
      </w:r>
      <w:r w:rsidR="00EC647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or Veterans Affairs</w:t>
      </w:r>
      <w:r w:rsidR="00EC6477">
        <w:rPr>
          <w:rFonts w:ascii="Times New Roman" w:hAnsi="Times New Roman" w:cs="Times New Roman"/>
        </w:rPr>
        <w:t xml:space="preserve">, depending on the wishes of the federal government), and that visitors to </w:t>
      </w:r>
      <w:r w:rsidR="00545201">
        <w:rPr>
          <w:rFonts w:ascii="Times New Roman" w:hAnsi="Times New Roman" w:cs="Times New Roman"/>
        </w:rPr>
        <w:t xml:space="preserve">the websites </w:t>
      </w:r>
      <w:r w:rsidR="00EC6477">
        <w:rPr>
          <w:rFonts w:ascii="Times New Roman" w:hAnsi="Times New Roman" w:cs="Times New Roman"/>
        </w:rPr>
        <w:t xml:space="preserve">MilitaryFriendly.com/Schools </w:t>
      </w:r>
      <w:r w:rsidR="00545201">
        <w:rPr>
          <w:rFonts w:ascii="Times New Roman" w:hAnsi="Times New Roman" w:cs="Times New Roman"/>
        </w:rPr>
        <w:t>and GIJobs.com/schools-for-veterans</w:t>
      </w:r>
      <w:r w:rsidR="00545201" w:rsidRPr="00545201">
        <w:rPr>
          <w:rFonts w:ascii="Times New Roman" w:hAnsi="Times New Roman" w:cs="Times New Roman"/>
        </w:rPr>
        <w:t xml:space="preserve"> </w:t>
      </w:r>
      <w:r w:rsidR="00EC6477">
        <w:rPr>
          <w:rFonts w:ascii="Times New Roman" w:hAnsi="Times New Roman" w:cs="Times New Roman"/>
        </w:rPr>
        <w:t>should be redirected to the US Department of Defense (or Veterans Affairs, depending on the wishes of the federal government)</w:t>
      </w:r>
      <w:r>
        <w:rPr>
          <w:rFonts w:ascii="Times New Roman" w:hAnsi="Times New Roman" w:cs="Times New Roman"/>
        </w:rPr>
        <w:t>.  Only the U.S. milit</w:t>
      </w:r>
      <w:r w:rsidR="00EC6477">
        <w:rPr>
          <w:rFonts w:ascii="Times New Roman" w:hAnsi="Times New Roman" w:cs="Times New Roman"/>
        </w:rPr>
        <w:t xml:space="preserve">ary (or the federal department </w:t>
      </w:r>
      <w:r>
        <w:rPr>
          <w:rFonts w:ascii="Times New Roman" w:hAnsi="Times New Roman" w:cs="Times New Roman"/>
        </w:rPr>
        <w:t>that administer</w:t>
      </w:r>
      <w:r w:rsidR="00EC6477">
        <w:rPr>
          <w:rFonts w:ascii="Times New Roman" w:hAnsi="Times New Roman" w:cs="Times New Roman"/>
        </w:rPr>
        <w:t>s the</w:t>
      </w:r>
      <w:r>
        <w:rPr>
          <w:rFonts w:ascii="Times New Roman" w:hAnsi="Times New Roman" w:cs="Times New Roman"/>
        </w:rPr>
        <w:t xml:space="preserve"> GI Bill</w:t>
      </w:r>
      <w:r w:rsidR="00EC64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should determine what constitu</w:t>
      </w:r>
      <w:r w:rsidR="00B65347">
        <w:rPr>
          <w:rFonts w:ascii="Times New Roman" w:hAnsi="Times New Roman" w:cs="Times New Roman"/>
        </w:rPr>
        <w:t>tes a “Military Friendly School.</w:t>
      </w:r>
      <w:r>
        <w:rPr>
          <w:rFonts w:ascii="Times New Roman" w:hAnsi="Times New Roman" w:cs="Times New Roman"/>
        </w:rPr>
        <w:t>”</w:t>
      </w:r>
      <w:r w:rsidR="00545201">
        <w:rPr>
          <w:rFonts w:ascii="Times New Roman" w:hAnsi="Times New Roman" w:cs="Times New Roman"/>
        </w:rPr>
        <w:t xml:space="preserve">  </w:t>
      </w:r>
      <w:r w:rsidR="00C87655">
        <w:rPr>
          <w:rFonts w:ascii="Times New Roman" w:hAnsi="Times New Roman" w:cs="Times New Roman"/>
        </w:rPr>
        <w:t>Based on its conduct, Victory Media is not the appropriate entity to possess that right.</w:t>
      </w:r>
    </w:p>
    <w:p w14:paraId="52F7B398" w14:textId="77777777" w:rsidR="00D814A5" w:rsidRDefault="00D814A5" w:rsidP="00A615A0">
      <w:pPr>
        <w:rPr>
          <w:rFonts w:ascii="Times New Roman" w:hAnsi="Times New Roman" w:cs="Times New Roman"/>
        </w:rPr>
      </w:pPr>
    </w:p>
    <w:p w14:paraId="03B1BFE4" w14:textId="2CEC9D24" w:rsidR="00EC6477" w:rsidRDefault="00D814A5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2012, </w:t>
      </w:r>
      <w:r w:rsidR="00EC6477">
        <w:rPr>
          <w:rFonts w:ascii="Times New Roman" w:hAnsi="Times New Roman" w:cs="Times New Roman"/>
        </w:rPr>
        <w:t>the federal government and 2</w:t>
      </w:r>
      <w:r w:rsidR="00DA2512">
        <w:rPr>
          <w:rFonts w:ascii="Times New Roman" w:hAnsi="Times New Roman" w:cs="Times New Roman"/>
        </w:rPr>
        <w:t>0</w:t>
      </w:r>
      <w:r w:rsidR="00EC6477">
        <w:rPr>
          <w:rFonts w:ascii="Times New Roman" w:hAnsi="Times New Roman" w:cs="Times New Roman"/>
        </w:rPr>
        <w:t xml:space="preserve"> state Attorneys General sued </w:t>
      </w:r>
      <w:r w:rsidR="00264F81">
        <w:rPr>
          <w:rFonts w:ascii="Times New Roman" w:hAnsi="Times New Roman" w:cs="Times New Roman"/>
        </w:rPr>
        <w:t>a similar</w:t>
      </w:r>
      <w:r w:rsidR="00DA2512">
        <w:rPr>
          <w:rFonts w:ascii="Times New Roman" w:hAnsi="Times New Roman" w:cs="Times New Roman"/>
        </w:rPr>
        <w:t xml:space="preserve"> company for similar behavior.  In that settlement, the company</w:t>
      </w:r>
      <w:r w:rsidR="00B65347">
        <w:rPr>
          <w:rFonts w:ascii="Times New Roman" w:hAnsi="Times New Roman" w:cs="Times New Roman"/>
        </w:rPr>
        <w:t>,</w:t>
      </w:r>
      <w:r w:rsidR="00C87655">
        <w:rPr>
          <w:rFonts w:ascii="Times New Roman" w:hAnsi="Times New Roman" w:cs="Times New Roman"/>
        </w:rPr>
        <w:t xml:space="preserve"> Quinstreet</w:t>
      </w:r>
      <w:r w:rsidR="00B65347">
        <w:rPr>
          <w:rFonts w:ascii="Times New Roman" w:hAnsi="Times New Roman" w:cs="Times New Roman"/>
        </w:rPr>
        <w:t>,</w:t>
      </w:r>
      <w:r w:rsidR="00DA2512">
        <w:rPr>
          <w:rFonts w:ascii="Times New Roman" w:hAnsi="Times New Roman" w:cs="Times New Roman"/>
        </w:rPr>
        <w:t xml:space="preserve"> operated a</w:t>
      </w:r>
      <w:r w:rsidR="00EC6477">
        <w:rPr>
          <w:rFonts w:ascii="Times New Roman" w:hAnsi="Times New Roman" w:cs="Times New Roman"/>
        </w:rPr>
        <w:t xml:space="preserve"> deceptive </w:t>
      </w:r>
      <w:r w:rsidR="00A54B2C">
        <w:rPr>
          <w:rFonts w:ascii="Times New Roman" w:hAnsi="Times New Roman" w:cs="Times New Roman"/>
        </w:rPr>
        <w:t xml:space="preserve">website, </w:t>
      </w:r>
      <w:r w:rsidR="00EC6477">
        <w:rPr>
          <w:rFonts w:ascii="Times New Roman" w:hAnsi="Times New Roman" w:cs="Times New Roman"/>
        </w:rPr>
        <w:t>GIBill.Com, which misled and deceived veterans</w:t>
      </w:r>
      <w:r w:rsidR="00A54B2C">
        <w:rPr>
          <w:rFonts w:ascii="Times New Roman" w:hAnsi="Times New Roman" w:cs="Times New Roman"/>
        </w:rPr>
        <w:t xml:space="preserve"> by pushing them to predatory for-profit colleges that paid for the </w:t>
      </w:r>
      <w:r w:rsidR="00DA2512">
        <w:rPr>
          <w:rFonts w:ascii="Times New Roman" w:hAnsi="Times New Roman" w:cs="Times New Roman"/>
        </w:rPr>
        <w:t>promotion</w:t>
      </w:r>
      <w:r w:rsidR="00A54B2C">
        <w:rPr>
          <w:rFonts w:ascii="Times New Roman" w:hAnsi="Times New Roman" w:cs="Times New Roman"/>
        </w:rPr>
        <w:t>.</w:t>
      </w:r>
      <w:r w:rsidR="00EC6477">
        <w:rPr>
          <w:rFonts w:ascii="Times New Roman" w:hAnsi="Times New Roman" w:cs="Times New Roman"/>
        </w:rPr>
        <w:t xml:space="preserve">  As part the </w:t>
      </w:r>
      <w:r w:rsidR="00EC6477" w:rsidRPr="00EC6477">
        <w:rPr>
          <w:rFonts w:ascii="Times New Roman" w:hAnsi="Times New Roman" w:cs="Times New Roman"/>
        </w:rPr>
        <w:t xml:space="preserve">legal settlement, </w:t>
      </w:r>
      <w:r w:rsidR="00545201">
        <w:rPr>
          <w:rFonts w:ascii="Times New Roman" w:hAnsi="Times New Roman" w:cs="Times New Roman"/>
        </w:rPr>
        <w:t xml:space="preserve">the website </w:t>
      </w:r>
      <w:r w:rsidR="00EC6477" w:rsidRPr="00EC6477">
        <w:rPr>
          <w:rFonts w:ascii="Times New Roman" w:hAnsi="Times New Roman" w:cs="Times New Roman"/>
        </w:rPr>
        <w:t xml:space="preserve">GIBill.com </w:t>
      </w:r>
      <w:r w:rsidR="00545201">
        <w:rPr>
          <w:rFonts w:ascii="Times New Roman" w:hAnsi="Times New Roman" w:cs="Times New Roman"/>
        </w:rPr>
        <w:t>now redirects visitors to the Department of Veterans Affairs</w:t>
      </w:r>
      <w:r w:rsidR="00EC6477" w:rsidRPr="00EC6477">
        <w:rPr>
          <w:rFonts w:ascii="Times New Roman" w:hAnsi="Times New Roman" w:cs="Times New Roman"/>
        </w:rPr>
        <w:t xml:space="preserve"> </w:t>
      </w:r>
      <w:r w:rsidR="00545201">
        <w:rPr>
          <w:rFonts w:ascii="Times New Roman" w:hAnsi="Times New Roman" w:cs="Times New Roman"/>
        </w:rPr>
        <w:t>with this message:</w:t>
      </w:r>
    </w:p>
    <w:p w14:paraId="551B2FFF" w14:textId="77777777" w:rsidR="00DA2512" w:rsidRDefault="00DA2512" w:rsidP="00A615A0">
      <w:pPr>
        <w:rPr>
          <w:rFonts w:ascii="Times New Roman" w:hAnsi="Times New Roman" w:cs="Times New Roman"/>
        </w:rPr>
      </w:pPr>
    </w:p>
    <w:p w14:paraId="0F0D1CE3" w14:textId="77777777" w:rsidR="007913CB" w:rsidRDefault="007913CB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226C50" wp14:editId="50A2246F">
            <wp:extent cx="5943600" cy="232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7 at 2.43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DC60" w14:textId="77777777" w:rsidR="00DA2512" w:rsidRDefault="00DA2512" w:rsidP="00A615A0">
      <w:pPr>
        <w:rPr>
          <w:rFonts w:ascii="Times New Roman" w:hAnsi="Times New Roman" w:cs="Times New Roman"/>
        </w:rPr>
      </w:pPr>
    </w:p>
    <w:p w14:paraId="3878AB24" w14:textId="2F75B89D" w:rsidR="00DA2512" w:rsidRDefault="00DA2512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urge </w:t>
      </w:r>
      <w:r w:rsidR="00264F81">
        <w:rPr>
          <w:rFonts w:ascii="Times New Roman" w:hAnsi="Times New Roman" w:cs="Times New Roman"/>
        </w:rPr>
        <w:t>the Commission</w:t>
      </w:r>
      <w:r>
        <w:rPr>
          <w:rFonts w:ascii="Times New Roman" w:hAnsi="Times New Roman" w:cs="Times New Roman"/>
        </w:rPr>
        <w:t xml:space="preserve"> to similarly protect military-connected students by having </w:t>
      </w:r>
      <w:r w:rsidR="00356837">
        <w:rPr>
          <w:rFonts w:ascii="Times New Roman" w:hAnsi="Times New Roman" w:cs="Times New Roman"/>
        </w:rPr>
        <w:t>visitors to Victory Media’s deceptive school search engines</w:t>
      </w:r>
      <w:r>
        <w:rPr>
          <w:rFonts w:ascii="Times New Roman" w:hAnsi="Times New Roman" w:cs="Times New Roman"/>
        </w:rPr>
        <w:t xml:space="preserve"> redirected to the Defense Department’s col</w:t>
      </w:r>
      <w:r w:rsidR="00264F81">
        <w:rPr>
          <w:rFonts w:ascii="Times New Roman" w:hAnsi="Times New Roman" w:cs="Times New Roman"/>
        </w:rPr>
        <w:t xml:space="preserve">lege search tool (TA DECIDE) or </w:t>
      </w:r>
      <w:r>
        <w:rPr>
          <w:rFonts w:ascii="Times New Roman" w:hAnsi="Times New Roman" w:cs="Times New Roman"/>
        </w:rPr>
        <w:t>the Department of Veteran</w:t>
      </w:r>
      <w:r w:rsidR="00264F81">
        <w:rPr>
          <w:rFonts w:ascii="Times New Roman" w:hAnsi="Times New Roman" w:cs="Times New Roman"/>
        </w:rPr>
        <w:t>s Affairs’ college search tool (</w:t>
      </w:r>
      <w:r>
        <w:rPr>
          <w:rFonts w:ascii="Times New Roman" w:hAnsi="Times New Roman" w:cs="Times New Roman"/>
        </w:rPr>
        <w:t>GI Bill Comparison Tool</w:t>
      </w:r>
      <w:r w:rsidR="00264F8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84A52D5" w14:textId="77777777" w:rsidR="00DA2512" w:rsidRDefault="00DA2512" w:rsidP="00A615A0">
      <w:pPr>
        <w:rPr>
          <w:rFonts w:ascii="Times New Roman" w:hAnsi="Times New Roman" w:cs="Times New Roman"/>
        </w:rPr>
      </w:pPr>
    </w:p>
    <w:p w14:paraId="2658652F" w14:textId="254BB6AF" w:rsidR="00DA2512" w:rsidRDefault="00DA2512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given the large profit that Victory Media made by pushing veterans to attend subpar predatory colleges</w:t>
      </w:r>
      <w:r w:rsidR="00B65347">
        <w:rPr>
          <w:rFonts w:ascii="Times New Roman" w:hAnsi="Times New Roman" w:cs="Times New Roman"/>
        </w:rPr>
        <w:t xml:space="preserve"> that paid for the surreptitious promotion</w:t>
      </w:r>
      <w:r>
        <w:rPr>
          <w:rFonts w:ascii="Times New Roman" w:hAnsi="Times New Roman" w:cs="Times New Roman"/>
        </w:rPr>
        <w:t xml:space="preserve">, we urge you to </w:t>
      </w:r>
      <w:r w:rsidR="00C87655">
        <w:rPr>
          <w:rFonts w:ascii="Times New Roman" w:hAnsi="Times New Roman" w:cs="Times New Roman"/>
        </w:rPr>
        <w:t xml:space="preserve">strengthen the settlement by </w:t>
      </w:r>
      <w:r>
        <w:rPr>
          <w:rFonts w:ascii="Times New Roman" w:hAnsi="Times New Roman" w:cs="Times New Roman"/>
        </w:rPr>
        <w:t>obtain</w:t>
      </w:r>
      <w:r w:rsidR="00C8765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53752F">
        <w:rPr>
          <w:rFonts w:ascii="Times New Roman" w:hAnsi="Times New Roman" w:cs="Times New Roman"/>
        </w:rPr>
        <w:t xml:space="preserve">compensation from Victory Media for veterans who were harmed by Victory Media’s deceptions or, if FTC deems that too difficult to administer, </w:t>
      </w:r>
      <w:r w:rsidR="00037060">
        <w:rPr>
          <w:rFonts w:ascii="Times New Roman" w:hAnsi="Times New Roman" w:cs="Times New Roman"/>
        </w:rPr>
        <w:t xml:space="preserve">funds </w:t>
      </w:r>
      <w:r w:rsidR="0053752F">
        <w:rPr>
          <w:rFonts w:ascii="Times New Roman" w:hAnsi="Times New Roman" w:cs="Times New Roman"/>
        </w:rPr>
        <w:t xml:space="preserve">for the FTC to conduct further investigations of deceptive websites targeting </w:t>
      </w:r>
      <w:r w:rsidR="00037060">
        <w:rPr>
          <w:rFonts w:ascii="Times New Roman" w:hAnsi="Times New Roman" w:cs="Times New Roman"/>
        </w:rPr>
        <w:t xml:space="preserve">servicemembers, </w:t>
      </w:r>
      <w:r w:rsidR="0053752F">
        <w:rPr>
          <w:rFonts w:ascii="Times New Roman" w:hAnsi="Times New Roman" w:cs="Times New Roman"/>
        </w:rPr>
        <w:t>veterans</w:t>
      </w:r>
      <w:r w:rsidR="00037060">
        <w:rPr>
          <w:rFonts w:ascii="Times New Roman" w:hAnsi="Times New Roman" w:cs="Times New Roman"/>
        </w:rPr>
        <w:t>, and their families</w:t>
      </w:r>
      <w:r w:rsidR="0053752F">
        <w:rPr>
          <w:rFonts w:ascii="Times New Roman" w:hAnsi="Times New Roman" w:cs="Times New Roman"/>
        </w:rPr>
        <w:t>.</w:t>
      </w:r>
    </w:p>
    <w:p w14:paraId="282E9192" w14:textId="77777777" w:rsidR="00DA2512" w:rsidRDefault="00DA2512" w:rsidP="00A615A0">
      <w:pPr>
        <w:rPr>
          <w:rFonts w:ascii="Times New Roman" w:hAnsi="Times New Roman" w:cs="Times New Roman"/>
        </w:rPr>
      </w:pPr>
    </w:p>
    <w:p w14:paraId="1D934B2F" w14:textId="64AC2AE4" w:rsidR="00DA2512" w:rsidRDefault="00DA2512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Acting Chair of the FTC said</w:t>
      </w:r>
      <w:r w:rsidR="00B65347">
        <w:rPr>
          <w:rFonts w:ascii="Times New Roman" w:hAnsi="Times New Roman" w:cs="Times New Roman"/>
        </w:rPr>
        <w:t xml:space="preserve"> about this proposed settlement</w:t>
      </w:r>
      <w:r>
        <w:rPr>
          <w:rFonts w:ascii="Times New Roman" w:hAnsi="Times New Roman" w:cs="Times New Roman"/>
        </w:rPr>
        <w:t>, “</w:t>
      </w:r>
      <w:r w:rsidRPr="00DA2512">
        <w:rPr>
          <w:rFonts w:ascii="Times New Roman" w:hAnsi="Times New Roman" w:cs="Times New Roman"/>
        </w:rPr>
        <w:t>Servicemembers and their families put themselves on the line every day to protect our nation</w:t>
      </w:r>
      <w:r>
        <w:rPr>
          <w:rFonts w:ascii="Times New Roman" w:hAnsi="Times New Roman" w:cs="Times New Roman"/>
        </w:rPr>
        <w:t xml:space="preserve">. </w:t>
      </w:r>
      <w:r w:rsidRPr="00DA2512">
        <w:rPr>
          <w:rFonts w:ascii="Times New Roman" w:hAnsi="Times New Roman" w:cs="Times New Roman"/>
        </w:rPr>
        <w:t>We owe it to them to make sure that when they look to further their education, they get straight talk instead of advertising in disguise.”</w:t>
      </w:r>
      <w:r w:rsidR="00C87655">
        <w:rPr>
          <w:rFonts w:ascii="Times New Roman" w:hAnsi="Times New Roman" w:cs="Times New Roman"/>
        </w:rPr>
        <w:t xml:space="preserve"> Only a stronger settlement with Victory Media can mee</w:t>
      </w:r>
      <w:r w:rsidR="00693DC3">
        <w:rPr>
          <w:rFonts w:ascii="Times New Roman" w:hAnsi="Times New Roman" w:cs="Times New Roman"/>
        </w:rPr>
        <w:t xml:space="preserve">t that obligation to our servicemembers, </w:t>
      </w:r>
      <w:r w:rsidR="00C87655">
        <w:rPr>
          <w:rFonts w:ascii="Times New Roman" w:hAnsi="Times New Roman" w:cs="Times New Roman"/>
        </w:rPr>
        <w:t>veterans</w:t>
      </w:r>
      <w:r w:rsidR="00693DC3">
        <w:rPr>
          <w:rFonts w:ascii="Times New Roman" w:hAnsi="Times New Roman" w:cs="Times New Roman"/>
        </w:rPr>
        <w:t>, their families and survivors</w:t>
      </w:r>
      <w:r w:rsidR="00C87655">
        <w:rPr>
          <w:rFonts w:ascii="Times New Roman" w:hAnsi="Times New Roman" w:cs="Times New Roman"/>
        </w:rPr>
        <w:t>.</w:t>
      </w:r>
    </w:p>
    <w:p w14:paraId="36B805F1" w14:textId="77777777" w:rsidR="00DA2512" w:rsidRDefault="00DA2512" w:rsidP="00A615A0">
      <w:pPr>
        <w:rPr>
          <w:rFonts w:ascii="Times New Roman" w:hAnsi="Times New Roman" w:cs="Times New Roman"/>
        </w:rPr>
      </w:pPr>
    </w:p>
    <w:p w14:paraId="4CC8CD69" w14:textId="77777777" w:rsidR="00DA2512" w:rsidRDefault="0053752F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work.</w:t>
      </w:r>
    </w:p>
    <w:p w14:paraId="4E7D0D56" w14:textId="77777777" w:rsidR="0053752F" w:rsidRDefault="0053752F" w:rsidP="00A615A0">
      <w:pPr>
        <w:rPr>
          <w:rFonts w:ascii="Times New Roman" w:hAnsi="Times New Roman" w:cs="Times New Roman"/>
        </w:rPr>
      </w:pPr>
    </w:p>
    <w:p w14:paraId="2E756E11" w14:textId="77777777" w:rsidR="0053752F" w:rsidRDefault="0053752F" w:rsidP="00A6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B2204BD" w14:textId="77777777" w:rsidR="00B815AE" w:rsidRDefault="00B815AE" w:rsidP="00181BC8">
      <w:pPr>
        <w:rPr>
          <w:rFonts w:ascii="Times New Roman" w:hAnsi="Times New Roman" w:cs="Times New Roman"/>
        </w:rPr>
      </w:pPr>
    </w:p>
    <w:p w14:paraId="25B1E487" w14:textId="644BF06C" w:rsidR="00710E53" w:rsidRDefault="001A594B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Cochie</w:t>
      </w:r>
    </w:p>
    <w:p w14:paraId="3498C751" w14:textId="3536F14E" w:rsidR="00710E53" w:rsidRDefault="00710E53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Army Aviation Association of America</w:t>
      </w:r>
    </w:p>
    <w:p w14:paraId="642331B6" w14:textId="77777777" w:rsidR="00710E53" w:rsidRDefault="00710E53" w:rsidP="00181BC8">
      <w:pPr>
        <w:rPr>
          <w:rFonts w:ascii="Times New Roman" w:hAnsi="Times New Roman" w:cs="Times New Roman"/>
        </w:rPr>
      </w:pPr>
    </w:p>
    <w:p w14:paraId="75A958A3" w14:textId="77777777" w:rsidR="00445E8B" w:rsidRPr="00445E8B" w:rsidRDefault="00445E8B" w:rsidP="00445E8B">
      <w:pPr>
        <w:rPr>
          <w:rFonts w:ascii="Times New Roman" w:hAnsi="Times New Roman" w:cs="Times New Roman"/>
        </w:rPr>
      </w:pPr>
      <w:r w:rsidRPr="00445E8B">
        <w:rPr>
          <w:rFonts w:ascii="Times New Roman" w:hAnsi="Times New Roman" w:cs="Times New Roman"/>
        </w:rPr>
        <w:t>Kristofer Goldsmith</w:t>
      </w:r>
    </w:p>
    <w:p w14:paraId="7CBA5395" w14:textId="77777777" w:rsidR="00445E8B" w:rsidRPr="00445E8B" w:rsidRDefault="00445E8B" w:rsidP="00445E8B">
      <w:pPr>
        <w:rPr>
          <w:rFonts w:ascii="Times New Roman" w:hAnsi="Times New Roman" w:cs="Times New Roman"/>
        </w:rPr>
      </w:pPr>
      <w:r w:rsidRPr="00445E8B">
        <w:rPr>
          <w:rFonts w:ascii="Times New Roman" w:hAnsi="Times New Roman" w:cs="Times New Roman"/>
        </w:rPr>
        <w:t>President</w:t>
      </w:r>
    </w:p>
    <w:p w14:paraId="38024A96" w14:textId="13258154" w:rsidR="00445E8B" w:rsidRDefault="00445E8B" w:rsidP="00445E8B">
      <w:pPr>
        <w:rPr>
          <w:rFonts w:ascii="Times New Roman" w:hAnsi="Times New Roman" w:cs="Times New Roman"/>
        </w:rPr>
      </w:pPr>
      <w:r w:rsidRPr="00445E8B">
        <w:rPr>
          <w:rFonts w:ascii="Times New Roman" w:hAnsi="Times New Roman" w:cs="Times New Roman"/>
        </w:rPr>
        <w:t>High Ground Veterans Advocacy</w:t>
      </w:r>
    </w:p>
    <w:p w14:paraId="20DF3348" w14:textId="77777777" w:rsidR="00445E8B" w:rsidRDefault="00445E8B" w:rsidP="00445E8B">
      <w:pPr>
        <w:rPr>
          <w:rFonts w:ascii="Times New Roman" w:hAnsi="Times New Roman" w:cs="Times New Roman"/>
        </w:rPr>
      </w:pPr>
    </w:p>
    <w:p w14:paraId="284DAD6F" w14:textId="77777777" w:rsidR="001A594B" w:rsidRDefault="001A594B" w:rsidP="001A594B">
      <w:pPr>
        <w:rPr>
          <w:rFonts w:ascii="Times New Roman" w:hAnsi="Times New Roman" w:cs="Times New Roman"/>
        </w:rPr>
      </w:pPr>
      <w:r w:rsidRPr="001A594B">
        <w:rPr>
          <w:rFonts w:ascii="Times New Roman" w:hAnsi="Times New Roman" w:cs="Times New Roman"/>
        </w:rPr>
        <w:t>Luke E. Opyd</w:t>
      </w:r>
    </w:p>
    <w:p w14:paraId="7D4C2D4F" w14:textId="47034A73" w:rsidR="001A594B" w:rsidRPr="001A594B" w:rsidRDefault="001A594B" w:rsidP="001A594B">
      <w:pPr>
        <w:rPr>
          <w:rFonts w:ascii="Times New Roman" w:hAnsi="Times New Roman" w:cs="Times New Roman"/>
        </w:rPr>
      </w:pPr>
      <w:r w:rsidRPr="001A594B">
        <w:rPr>
          <w:rFonts w:ascii="Times New Roman" w:hAnsi="Times New Roman" w:cs="Times New Roman"/>
        </w:rPr>
        <w:t>President</w:t>
      </w:r>
    </w:p>
    <w:p w14:paraId="6446C6AA" w14:textId="6E7338F7" w:rsidR="001A594B" w:rsidRDefault="001A594B" w:rsidP="001A594B">
      <w:pPr>
        <w:rPr>
          <w:rFonts w:ascii="Times New Roman" w:hAnsi="Times New Roman" w:cs="Times New Roman"/>
        </w:rPr>
      </w:pPr>
      <w:r w:rsidRPr="001A594B">
        <w:rPr>
          <w:rFonts w:ascii="Times New Roman" w:hAnsi="Times New Roman" w:cs="Times New Roman"/>
        </w:rPr>
        <w:t>Ivy League Veterans Council</w:t>
      </w:r>
    </w:p>
    <w:p w14:paraId="555D52F1" w14:textId="77777777" w:rsidR="001A594B" w:rsidRDefault="001A594B" w:rsidP="001A594B">
      <w:pPr>
        <w:rPr>
          <w:rFonts w:ascii="Times New Roman" w:hAnsi="Times New Roman" w:cs="Times New Roman"/>
        </w:rPr>
      </w:pPr>
    </w:p>
    <w:p w14:paraId="43D46CD5" w14:textId="77777777" w:rsidR="006B40C0" w:rsidRPr="006B40C0" w:rsidRDefault="006B40C0" w:rsidP="006B40C0">
      <w:pPr>
        <w:rPr>
          <w:rFonts w:ascii="Times New Roman" w:hAnsi="Times New Roman" w:cs="Times New Roman"/>
        </w:rPr>
      </w:pPr>
      <w:r w:rsidRPr="006B40C0">
        <w:rPr>
          <w:rFonts w:ascii="Times New Roman" w:hAnsi="Times New Roman" w:cs="Times New Roman"/>
        </w:rPr>
        <w:t>Lyman M. Smith</w:t>
      </w:r>
    </w:p>
    <w:p w14:paraId="4760062A" w14:textId="77777777" w:rsidR="006B40C0" w:rsidRPr="006B40C0" w:rsidRDefault="006B40C0" w:rsidP="006B40C0">
      <w:pPr>
        <w:rPr>
          <w:rFonts w:ascii="Times New Roman" w:hAnsi="Times New Roman" w:cs="Times New Roman"/>
        </w:rPr>
      </w:pPr>
      <w:r w:rsidRPr="006B40C0">
        <w:rPr>
          <w:rFonts w:ascii="Times New Roman" w:hAnsi="Times New Roman" w:cs="Times New Roman"/>
        </w:rPr>
        <w:t>CAPT, CHC, USN, Retired</w:t>
      </w:r>
    </w:p>
    <w:p w14:paraId="49D94A7B" w14:textId="77777777" w:rsidR="006B40C0" w:rsidRPr="006B40C0" w:rsidRDefault="006B40C0" w:rsidP="006B40C0">
      <w:pPr>
        <w:rPr>
          <w:rFonts w:ascii="Times New Roman" w:hAnsi="Times New Roman" w:cs="Times New Roman"/>
        </w:rPr>
      </w:pPr>
      <w:r w:rsidRPr="006B40C0">
        <w:rPr>
          <w:rFonts w:ascii="Times New Roman" w:hAnsi="Times New Roman" w:cs="Times New Roman"/>
        </w:rPr>
        <w:t>Executive Director</w:t>
      </w:r>
    </w:p>
    <w:p w14:paraId="57A6CBBF" w14:textId="300B26A1" w:rsidR="006B40C0" w:rsidRDefault="006B40C0" w:rsidP="006B40C0">
      <w:pPr>
        <w:rPr>
          <w:rFonts w:ascii="Times New Roman" w:hAnsi="Times New Roman" w:cs="Times New Roman"/>
        </w:rPr>
      </w:pPr>
      <w:r w:rsidRPr="006B40C0">
        <w:rPr>
          <w:rFonts w:ascii="Times New Roman" w:hAnsi="Times New Roman" w:cs="Times New Roman"/>
        </w:rPr>
        <w:t>Military Chaplains Association</w:t>
      </w:r>
    </w:p>
    <w:p w14:paraId="34E349FC" w14:textId="77777777" w:rsidR="006B40C0" w:rsidRDefault="006B40C0" w:rsidP="001A594B">
      <w:pPr>
        <w:rPr>
          <w:rFonts w:ascii="Times New Roman" w:hAnsi="Times New Roman" w:cs="Times New Roman"/>
        </w:rPr>
      </w:pPr>
    </w:p>
    <w:p w14:paraId="39C092B8" w14:textId="77777777" w:rsidR="00B815AE" w:rsidRPr="00B815AE" w:rsidRDefault="00B815AE" w:rsidP="00B815AE">
      <w:pPr>
        <w:rPr>
          <w:rFonts w:ascii="Times New Roman" w:hAnsi="Times New Roman" w:cs="Times New Roman"/>
        </w:rPr>
      </w:pPr>
      <w:r w:rsidRPr="00B815AE">
        <w:rPr>
          <w:rFonts w:ascii="Times New Roman" w:hAnsi="Times New Roman" w:cs="Times New Roman"/>
        </w:rPr>
        <w:t>Mary M. Keller, Ed.D.</w:t>
      </w:r>
    </w:p>
    <w:p w14:paraId="2BC963F4" w14:textId="77777777" w:rsidR="00B815AE" w:rsidRPr="00B815AE" w:rsidRDefault="00B815AE" w:rsidP="00B815AE">
      <w:pPr>
        <w:rPr>
          <w:rFonts w:ascii="Times New Roman" w:hAnsi="Times New Roman" w:cs="Times New Roman"/>
        </w:rPr>
      </w:pPr>
      <w:r w:rsidRPr="00B815AE">
        <w:rPr>
          <w:rFonts w:ascii="Times New Roman" w:hAnsi="Times New Roman" w:cs="Times New Roman"/>
        </w:rPr>
        <w:t>President &amp; Chief Executive Officer</w:t>
      </w:r>
    </w:p>
    <w:p w14:paraId="662C1C21" w14:textId="680C4993" w:rsidR="00292280" w:rsidRDefault="00B815AE" w:rsidP="00B815AE">
      <w:pPr>
        <w:rPr>
          <w:rFonts w:ascii="Times New Roman" w:hAnsi="Times New Roman" w:cs="Times New Roman"/>
        </w:rPr>
      </w:pPr>
      <w:r w:rsidRPr="00B815AE">
        <w:rPr>
          <w:rFonts w:ascii="Times New Roman" w:hAnsi="Times New Roman" w:cs="Times New Roman"/>
        </w:rPr>
        <w:t>Military Child Education Coalition</w:t>
      </w:r>
      <w:r w:rsidR="00292280">
        <w:rPr>
          <w:rFonts w:ascii="Times New Roman" w:hAnsi="Times New Roman" w:cs="Times New Roman"/>
        </w:rPr>
        <w:br/>
      </w:r>
    </w:p>
    <w:p w14:paraId="5370C5D8" w14:textId="77777777" w:rsidR="00123932" w:rsidRPr="00123932" w:rsidRDefault="00123932" w:rsidP="00123932">
      <w:pPr>
        <w:rPr>
          <w:rFonts w:ascii="Times New Roman" w:hAnsi="Times New Roman" w:cs="Times New Roman"/>
        </w:rPr>
      </w:pPr>
      <w:r w:rsidRPr="00123932">
        <w:rPr>
          <w:rFonts w:ascii="Times New Roman" w:hAnsi="Times New Roman" w:cs="Times New Roman"/>
        </w:rPr>
        <w:t>Juliana Mercer</w:t>
      </w:r>
    </w:p>
    <w:p w14:paraId="71D181DC" w14:textId="77777777" w:rsidR="00123932" w:rsidRPr="00123932" w:rsidRDefault="00123932" w:rsidP="00123932">
      <w:pPr>
        <w:rPr>
          <w:rFonts w:ascii="Times New Roman" w:hAnsi="Times New Roman" w:cs="Times New Roman"/>
        </w:rPr>
      </w:pPr>
      <w:r w:rsidRPr="00123932">
        <w:rPr>
          <w:rFonts w:ascii="Times New Roman" w:hAnsi="Times New Roman" w:cs="Times New Roman"/>
        </w:rPr>
        <w:t xml:space="preserve">Managing Director </w:t>
      </w:r>
    </w:p>
    <w:p w14:paraId="5FC55AB8" w14:textId="1305C458" w:rsidR="00123932" w:rsidRDefault="00123932" w:rsidP="00123932">
      <w:pPr>
        <w:rPr>
          <w:rFonts w:ascii="Times New Roman" w:hAnsi="Times New Roman" w:cs="Times New Roman"/>
        </w:rPr>
      </w:pPr>
      <w:r w:rsidRPr="00123932">
        <w:rPr>
          <w:rFonts w:ascii="Times New Roman" w:hAnsi="Times New Roman" w:cs="Times New Roman"/>
        </w:rPr>
        <w:t>MVPVets</w:t>
      </w:r>
    </w:p>
    <w:p w14:paraId="5F4A10C6" w14:textId="77777777" w:rsidR="00123932" w:rsidRDefault="00123932" w:rsidP="00123932">
      <w:pPr>
        <w:rPr>
          <w:rFonts w:ascii="Times New Roman" w:hAnsi="Times New Roman" w:cs="Times New Roman"/>
        </w:rPr>
      </w:pPr>
    </w:p>
    <w:p w14:paraId="489C3817" w14:textId="77777777" w:rsidR="001A594B" w:rsidRPr="001A594B" w:rsidRDefault="001A594B" w:rsidP="001A594B">
      <w:pPr>
        <w:rPr>
          <w:rFonts w:ascii="Times New Roman" w:hAnsi="Times New Roman" w:cs="Times New Roman"/>
        </w:rPr>
      </w:pPr>
      <w:r w:rsidRPr="001A594B">
        <w:rPr>
          <w:rFonts w:ascii="Times New Roman" w:hAnsi="Times New Roman" w:cs="Times New Roman"/>
        </w:rPr>
        <w:t>Lydia C. Watts, Esq.</w:t>
      </w:r>
    </w:p>
    <w:p w14:paraId="2C20AB64" w14:textId="77777777" w:rsidR="001A594B" w:rsidRPr="001A594B" w:rsidRDefault="001A594B" w:rsidP="001A594B">
      <w:pPr>
        <w:rPr>
          <w:rFonts w:ascii="Times New Roman" w:hAnsi="Times New Roman" w:cs="Times New Roman"/>
        </w:rPr>
      </w:pPr>
      <w:r w:rsidRPr="001A594B">
        <w:rPr>
          <w:rFonts w:ascii="Times New Roman" w:hAnsi="Times New Roman" w:cs="Times New Roman"/>
        </w:rPr>
        <w:t>CEO</w:t>
      </w:r>
    </w:p>
    <w:p w14:paraId="5053467C" w14:textId="10C43035" w:rsidR="001A594B" w:rsidRDefault="001A594B" w:rsidP="001A5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Women’</w:t>
      </w:r>
      <w:r w:rsidRPr="001A594B">
        <w:rPr>
          <w:rFonts w:ascii="Times New Roman" w:hAnsi="Times New Roman" w:cs="Times New Roman"/>
        </w:rPr>
        <w:t>s Action Network (SWAN)</w:t>
      </w:r>
    </w:p>
    <w:p w14:paraId="25C3E86D" w14:textId="77777777" w:rsidR="001A594B" w:rsidRDefault="001A594B" w:rsidP="00B815AE">
      <w:pPr>
        <w:rPr>
          <w:rFonts w:ascii="Times New Roman" w:hAnsi="Times New Roman" w:cs="Times New Roman"/>
        </w:rPr>
      </w:pPr>
    </w:p>
    <w:p w14:paraId="3589D519" w14:textId="77777777" w:rsidR="0091484F" w:rsidRPr="0091484F" w:rsidRDefault="0091484F" w:rsidP="0091484F">
      <w:pPr>
        <w:rPr>
          <w:rFonts w:ascii="Times New Roman" w:hAnsi="Times New Roman" w:cs="Times New Roman"/>
        </w:rPr>
      </w:pPr>
      <w:r w:rsidRPr="0091484F">
        <w:rPr>
          <w:rFonts w:ascii="Times New Roman" w:hAnsi="Times New Roman" w:cs="Times New Roman"/>
        </w:rPr>
        <w:t>Bonnie Carroll</w:t>
      </w:r>
    </w:p>
    <w:p w14:paraId="03C0F67A" w14:textId="77777777" w:rsidR="0091484F" w:rsidRPr="0091484F" w:rsidRDefault="0091484F" w:rsidP="0091484F">
      <w:pPr>
        <w:rPr>
          <w:rFonts w:ascii="Times New Roman" w:hAnsi="Times New Roman" w:cs="Times New Roman"/>
        </w:rPr>
      </w:pPr>
      <w:r w:rsidRPr="0091484F">
        <w:rPr>
          <w:rFonts w:ascii="Times New Roman" w:hAnsi="Times New Roman" w:cs="Times New Roman"/>
        </w:rPr>
        <w:t>President and Founder</w:t>
      </w:r>
    </w:p>
    <w:p w14:paraId="47D8CF37" w14:textId="1CBC6A5C" w:rsidR="00292280" w:rsidRDefault="0091484F" w:rsidP="0091484F">
      <w:pPr>
        <w:rPr>
          <w:rFonts w:ascii="Times New Roman" w:hAnsi="Times New Roman" w:cs="Times New Roman"/>
        </w:rPr>
      </w:pPr>
      <w:r w:rsidRPr="0091484F">
        <w:rPr>
          <w:rFonts w:ascii="Times New Roman" w:hAnsi="Times New Roman" w:cs="Times New Roman"/>
        </w:rPr>
        <w:t>Tragedy Assistance Program for Survivors</w:t>
      </w:r>
    </w:p>
    <w:p w14:paraId="02152334" w14:textId="77777777" w:rsidR="0091484F" w:rsidRDefault="0091484F" w:rsidP="00A615A0">
      <w:pPr>
        <w:rPr>
          <w:rFonts w:ascii="Times New Roman" w:hAnsi="Times New Roman" w:cs="Times New Roman"/>
        </w:rPr>
      </w:pPr>
    </w:p>
    <w:p w14:paraId="6BF359C8" w14:textId="77777777" w:rsidR="00E125B2" w:rsidRPr="00E125B2" w:rsidRDefault="00E125B2" w:rsidP="00E125B2">
      <w:pPr>
        <w:rPr>
          <w:rFonts w:ascii="Times New Roman" w:hAnsi="Times New Roman" w:cs="Times New Roman"/>
        </w:rPr>
      </w:pPr>
      <w:r w:rsidRPr="00E125B2">
        <w:rPr>
          <w:rFonts w:ascii="Times New Roman" w:hAnsi="Times New Roman" w:cs="Times New Roman"/>
        </w:rPr>
        <w:t>Randy Reid, USCG (Ret.)</w:t>
      </w:r>
    </w:p>
    <w:p w14:paraId="71C83C06" w14:textId="77777777" w:rsidR="00E125B2" w:rsidRPr="00E125B2" w:rsidRDefault="00E125B2" w:rsidP="00E125B2">
      <w:pPr>
        <w:rPr>
          <w:rFonts w:ascii="Times New Roman" w:hAnsi="Times New Roman" w:cs="Times New Roman"/>
        </w:rPr>
      </w:pPr>
      <w:r w:rsidRPr="00E125B2">
        <w:rPr>
          <w:rFonts w:ascii="Times New Roman" w:hAnsi="Times New Roman" w:cs="Times New Roman"/>
        </w:rPr>
        <w:t>Executive Director</w:t>
      </w:r>
    </w:p>
    <w:p w14:paraId="4AE405A4" w14:textId="2DB9E395" w:rsidR="00E125B2" w:rsidRDefault="00E125B2" w:rsidP="00E125B2">
      <w:pPr>
        <w:rPr>
          <w:rFonts w:ascii="Times New Roman" w:hAnsi="Times New Roman" w:cs="Times New Roman"/>
        </w:rPr>
      </w:pPr>
      <w:r w:rsidRPr="00E125B2">
        <w:rPr>
          <w:rFonts w:ascii="Times New Roman" w:hAnsi="Times New Roman" w:cs="Times New Roman"/>
        </w:rPr>
        <w:t>U.S. Co</w:t>
      </w:r>
      <w:r>
        <w:rPr>
          <w:rFonts w:ascii="Times New Roman" w:hAnsi="Times New Roman" w:cs="Times New Roman"/>
        </w:rPr>
        <w:t xml:space="preserve">ast Guard Chief Petty Officers </w:t>
      </w:r>
      <w:r w:rsidRPr="00E125B2">
        <w:rPr>
          <w:rFonts w:ascii="Times New Roman" w:hAnsi="Times New Roman" w:cs="Times New Roman"/>
        </w:rPr>
        <w:t>Association &amp; Enlisted Association</w:t>
      </w:r>
    </w:p>
    <w:p w14:paraId="53F824FA" w14:textId="77777777" w:rsidR="00E125B2" w:rsidRDefault="00E125B2" w:rsidP="00A615A0">
      <w:pPr>
        <w:rPr>
          <w:rFonts w:ascii="Times New Roman" w:hAnsi="Times New Roman" w:cs="Times New Roman"/>
        </w:rPr>
      </w:pPr>
    </w:p>
    <w:p w14:paraId="72CF00E1" w14:textId="77777777" w:rsidR="00E125B2" w:rsidRDefault="00E125B2" w:rsidP="00E1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 Wofford</w:t>
      </w:r>
    </w:p>
    <w:p w14:paraId="0A61B433" w14:textId="77777777" w:rsidR="00E125B2" w:rsidRDefault="00E125B2" w:rsidP="00E1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</w:t>
      </w:r>
    </w:p>
    <w:p w14:paraId="614AB0C3" w14:textId="77777777" w:rsidR="00E125B2" w:rsidRDefault="00E125B2" w:rsidP="00E1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Veterans Education Success</w:t>
      </w:r>
    </w:p>
    <w:p w14:paraId="7038D7AB" w14:textId="77777777" w:rsidR="00181BC8" w:rsidRDefault="00181BC8" w:rsidP="00E125B2">
      <w:pPr>
        <w:rPr>
          <w:rFonts w:ascii="Times New Roman" w:hAnsi="Times New Roman" w:cs="Times New Roman"/>
        </w:rPr>
      </w:pPr>
    </w:p>
    <w:p w14:paraId="616174D4" w14:textId="77777777" w:rsidR="00181BC8" w:rsidRPr="00181BC8" w:rsidRDefault="00181BC8" w:rsidP="00181BC8">
      <w:pPr>
        <w:rPr>
          <w:rFonts w:ascii="Times New Roman" w:hAnsi="Times New Roman" w:cs="Times New Roman"/>
        </w:rPr>
      </w:pPr>
      <w:r w:rsidRPr="00181BC8">
        <w:rPr>
          <w:rFonts w:ascii="Times New Roman" w:hAnsi="Times New Roman" w:cs="Times New Roman"/>
        </w:rPr>
        <w:t>Anthony Hardie</w:t>
      </w:r>
    </w:p>
    <w:p w14:paraId="72CBCE17" w14:textId="77777777" w:rsidR="00181BC8" w:rsidRPr="00181BC8" w:rsidRDefault="00181BC8" w:rsidP="00181BC8">
      <w:pPr>
        <w:rPr>
          <w:rFonts w:ascii="Times New Roman" w:hAnsi="Times New Roman" w:cs="Times New Roman"/>
        </w:rPr>
      </w:pPr>
      <w:r w:rsidRPr="00181BC8">
        <w:rPr>
          <w:rFonts w:ascii="Times New Roman" w:hAnsi="Times New Roman" w:cs="Times New Roman"/>
        </w:rPr>
        <w:t>Director</w:t>
      </w:r>
    </w:p>
    <w:p w14:paraId="4FB6AE83" w14:textId="0FAE49D6" w:rsidR="00181BC8" w:rsidRDefault="00181BC8" w:rsidP="00181BC8">
      <w:pPr>
        <w:rPr>
          <w:rFonts w:ascii="Times New Roman" w:hAnsi="Times New Roman" w:cs="Times New Roman"/>
        </w:rPr>
      </w:pPr>
      <w:r w:rsidRPr="00181BC8">
        <w:rPr>
          <w:rFonts w:ascii="Times New Roman" w:hAnsi="Times New Roman" w:cs="Times New Roman"/>
        </w:rPr>
        <w:t>Veterans for Common Sense</w:t>
      </w:r>
    </w:p>
    <w:p w14:paraId="71AF72AB" w14:textId="77777777" w:rsidR="00E125B2" w:rsidRDefault="00E125B2" w:rsidP="00A615A0">
      <w:pPr>
        <w:rPr>
          <w:rFonts w:ascii="Times New Roman" w:hAnsi="Times New Roman" w:cs="Times New Roman"/>
        </w:rPr>
      </w:pPr>
    </w:p>
    <w:p w14:paraId="4A786C9C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Boulay</w:t>
      </w:r>
    </w:p>
    <w:p w14:paraId="08EB7684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Director</w:t>
      </w:r>
    </w:p>
    <w:p w14:paraId="4C2E5143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Veterans Student Loan Relief Fund</w:t>
      </w:r>
    </w:p>
    <w:p w14:paraId="16A81D4A" w14:textId="77777777" w:rsidR="00181BC8" w:rsidRDefault="00181BC8" w:rsidP="00A615A0">
      <w:pPr>
        <w:rPr>
          <w:rFonts w:ascii="Times New Roman" w:hAnsi="Times New Roman" w:cs="Times New Roman"/>
        </w:rPr>
      </w:pPr>
    </w:p>
    <w:p w14:paraId="4DFA96CD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Rowan</w:t>
      </w:r>
    </w:p>
    <w:p w14:paraId="217810D7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</w:t>
      </w:r>
    </w:p>
    <w:p w14:paraId="162ABDD5" w14:textId="77777777" w:rsidR="00181BC8" w:rsidRDefault="00181BC8" w:rsidP="0018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Vietnam Veterans of America</w:t>
      </w:r>
    </w:p>
    <w:p w14:paraId="3EDD61B8" w14:textId="77777777" w:rsidR="00181BC8" w:rsidRPr="007747D9" w:rsidRDefault="00181BC8" w:rsidP="00A615A0">
      <w:pPr>
        <w:rPr>
          <w:rFonts w:ascii="Times New Roman" w:hAnsi="Times New Roman" w:cs="Times New Roman"/>
        </w:rPr>
      </w:pPr>
    </w:p>
    <w:sectPr w:rsidR="00181BC8" w:rsidRPr="007747D9" w:rsidSect="00BD706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EDB0" w14:textId="77777777" w:rsidR="00F368B9" w:rsidRDefault="00F368B9" w:rsidP="00B65347">
      <w:r>
        <w:separator/>
      </w:r>
    </w:p>
  </w:endnote>
  <w:endnote w:type="continuationSeparator" w:id="0">
    <w:p w14:paraId="44A9DCBA" w14:textId="77777777" w:rsidR="00F368B9" w:rsidRDefault="00F368B9" w:rsidP="00B6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82954" w14:textId="77777777" w:rsidR="00B65347" w:rsidRDefault="00B65347" w:rsidP="00094D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101C3C" w14:textId="77777777" w:rsidR="00B65347" w:rsidRDefault="00B65347" w:rsidP="00B653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40F8E" w14:textId="77777777" w:rsidR="00B65347" w:rsidRDefault="00B65347" w:rsidP="00094D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5B8D9A" w14:textId="77777777" w:rsidR="00B65347" w:rsidRDefault="00B65347" w:rsidP="00B65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7A6B" w14:textId="77777777" w:rsidR="00F368B9" w:rsidRDefault="00F368B9" w:rsidP="00B65347">
      <w:r>
        <w:separator/>
      </w:r>
    </w:p>
  </w:footnote>
  <w:footnote w:type="continuationSeparator" w:id="0">
    <w:p w14:paraId="6DD5C0C2" w14:textId="77777777" w:rsidR="00F368B9" w:rsidRDefault="00F368B9" w:rsidP="00B6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240BE"/>
    <w:multiLevelType w:val="hybridMultilevel"/>
    <w:tmpl w:val="3216EBB2"/>
    <w:lvl w:ilvl="0" w:tplc="0152F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65C41"/>
    <w:multiLevelType w:val="hybridMultilevel"/>
    <w:tmpl w:val="C602E626"/>
    <w:lvl w:ilvl="0" w:tplc="D96A4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A0"/>
    <w:rsid w:val="00037060"/>
    <w:rsid w:val="000D16CB"/>
    <w:rsid w:val="00123932"/>
    <w:rsid w:val="00133614"/>
    <w:rsid w:val="00181BC8"/>
    <w:rsid w:val="001A594B"/>
    <w:rsid w:val="00264F81"/>
    <w:rsid w:val="00282C62"/>
    <w:rsid w:val="00292280"/>
    <w:rsid w:val="00356837"/>
    <w:rsid w:val="003A4EDD"/>
    <w:rsid w:val="00445E8B"/>
    <w:rsid w:val="0045772A"/>
    <w:rsid w:val="004A438A"/>
    <w:rsid w:val="0053752F"/>
    <w:rsid w:val="00545201"/>
    <w:rsid w:val="005B59B0"/>
    <w:rsid w:val="005C2714"/>
    <w:rsid w:val="005E3F3C"/>
    <w:rsid w:val="00602938"/>
    <w:rsid w:val="00693DC3"/>
    <w:rsid w:val="006B40C0"/>
    <w:rsid w:val="006C0319"/>
    <w:rsid w:val="00710E53"/>
    <w:rsid w:val="00712559"/>
    <w:rsid w:val="007747D9"/>
    <w:rsid w:val="007913CB"/>
    <w:rsid w:val="007C5796"/>
    <w:rsid w:val="00822A0A"/>
    <w:rsid w:val="0091484F"/>
    <w:rsid w:val="00987B29"/>
    <w:rsid w:val="00A54B2C"/>
    <w:rsid w:val="00A615A0"/>
    <w:rsid w:val="00A730B7"/>
    <w:rsid w:val="00A84A57"/>
    <w:rsid w:val="00B65347"/>
    <w:rsid w:val="00B815AE"/>
    <w:rsid w:val="00BD7069"/>
    <w:rsid w:val="00C87655"/>
    <w:rsid w:val="00D814A5"/>
    <w:rsid w:val="00DA2512"/>
    <w:rsid w:val="00DB58F8"/>
    <w:rsid w:val="00E125B2"/>
    <w:rsid w:val="00E42210"/>
    <w:rsid w:val="00EC6477"/>
    <w:rsid w:val="00F368B9"/>
    <w:rsid w:val="00F71DA1"/>
    <w:rsid w:val="00FE1B62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E6F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2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5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5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5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347"/>
  </w:style>
  <w:style w:type="character" w:styleId="PageNumber">
    <w:name w:val="page number"/>
    <w:basedOn w:val="DefaultParagraphFont"/>
    <w:uiPriority w:val="99"/>
    <w:semiHidden/>
    <w:unhideWhenUsed/>
    <w:rsid w:val="00B6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Wofford</dc:creator>
  <cp:keywords/>
  <dc:description/>
  <cp:lastModifiedBy>Edgar Rodriguez</cp:lastModifiedBy>
  <cp:revision>2</cp:revision>
  <dcterms:created xsi:type="dcterms:W3CDTF">2017-11-20T17:33:00Z</dcterms:created>
  <dcterms:modified xsi:type="dcterms:W3CDTF">2017-11-20T17:33:00Z</dcterms:modified>
</cp:coreProperties>
</file>