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557677988"/>
        <w:docPartObj>
          <w:docPartGallery w:val="Cover Pages"/>
          <w:docPartUnique/>
        </w:docPartObj>
      </w:sdtPr>
      <w:sdtEndPr>
        <w:rPr>
          <w:color w:val="auto"/>
        </w:rPr>
      </w:sdtEndPr>
      <w:sdtContent>
        <w:p w14:paraId="785B55C4" w14:textId="77C4FC43" w:rsidR="00137B22" w:rsidRDefault="00137B22">
          <w:pPr>
            <w:pStyle w:val="NoSpacing"/>
            <w:spacing w:before="1540" w:after="240"/>
            <w:jc w:val="center"/>
            <w:rPr>
              <w:color w:val="156082" w:themeColor="accent1"/>
            </w:rPr>
          </w:pPr>
          <w:r>
            <w:rPr>
              <w:noProof/>
              <w:color w:val="156082" w:themeColor="accent1"/>
            </w:rPr>
            <w:drawing>
              <wp:inline distT="0" distB="0" distL="0" distR="0" wp14:anchorId="27458A4A" wp14:editId="53965F8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2B5F9DF7F354EE0B1ADDE3CFD2265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F629C6" w14:textId="1A1DDCBE" w:rsidR="00137B22" w:rsidRDefault="00137B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Report</w:t>
              </w:r>
            </w:p>
          </w:sdtContent>
        </w:sdt>
        <w:p w14:paraId="5543DB6B" w14:textId="0CE5EEA9" w:rsidR="00137B22" w:rsidRDefault="00137B22">
          <w:pPr>
            <w:pStyle w:val="NoSpacing"/>
            <w:spacing w:before="480"/>
            <w:jc w:val="center"/>
            <w:rPr>
              <w:color w:val="156082" w:themeColor="accent1"/>
            </w:rPr>
          </w:pPr>
          <w:r>
            <w:rPr>
              <w:noProof/>
              <w:color w:val="156082" w:themeColor="accent1"/>
            </w:rPr>
            <w:drawing>
              <wp:inline distT="0" distB="0" distL="0" distR="0" wp14:anchorId="409A4F51" wp14:editId="12848D2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02DF16" w14:textId="6C018CD4" w:rsidR="00E679E3" w:rsidRDefault="00E1189C">
          <w:r>
            <w:rPr>
              <w:noProof/>
            </w:rPr>
            <w:drawing>
              <wp:anchor distT="0" distB="0" distL="114300" distR="114300" simplePos="0" relativeHeight="251660288" behindDoc="0" locked="0" layoutInCell="1" allowOverlap="1" wp14:anchorId="2D66AF64" wp14:editId="487A4689">
                <wp:simplePos x="0" y="0"/>
                <wp:positionH relativeFrom="margin">
                  <wp:align>center</wp:align>
                </wp:positionH>
                <wp:positionV relativeFrom="paragraph">
                  <wp:posOffset>1187450</wp:posOffset>
                </wp:positionV>
                <wp:extent cx="2505075" cy="2095500"/>
                <wp:effectExtent l="0" t="0" r="9525" b="0"/>
                <wp:wrapNone/>
                <wp:docPr id="748980490" name="Picture 2" descr="A cell phone with a heart and a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0490" name="Picture 2" descr="A cell phone with a heart and a hea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075" cy="2095500"/>
                        </a:xfrm>
                        <a:prstGeom prst="rect">
                          <a:avLst/>
                        </a:prstGeom>
                      </pic:spPr>
                    </pic:pic>
                  </a:graphicData>
                </a:graphic>
                <wp14:sizeRelH relativeFrom="margin">
                  <wp14:pctWidth>0</wp14:pctWidth>
                </wp14:sizeRelH>
                <wp14:sizeRelV relativeFrom="margin">
                  <wp14:pctHeight>0</wp14:pctHeight>
                </wp14:sizeRelV>
              </wp:anchor>
            </w:drawing>
          </w:r>
          <w:r w:rsidR="007A4521">
            <w:rPr>
              <w:noProof/>
              <w:color w:val="156082" w:themeColor="accent1"/>
            </w:rPr>
            <mc:AlternateContent>
              <mc:Choice Requires="wps">
                <w:drawing>
                  <wp:anchor distT="0" distB="0" distL="114300" distR="114300" simplePos="0" relativeHeight="251659264" behindDoc="0" locked="0" layoutInCell="1" allowOverlap="1" wp14:anchorId="1F4FDEE9" wp14:editId="0C64952D">
                    <wp:simplePos x="0" y="0"/>
                    <wp:positionH relativeFrom="margin">
                      <wp:align>right</wp:align>
                    </wp:positionH>
                    <wp:positionV relativeFrom="page">
                      <wp:posOffset>8814798</wp:posOffset>
                    </wp:positionV>
                    <wp:extent cx="6553200" cy="557784"/>
                    <wp:effectExtent l="0" t="0" r="254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EA11F6">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7C61">
                                      <w:rPr>
                                        <w:caps/>
                                        <w:color w:val="156082" w:themeColor="accent1"/>
                                      </w:rPr>
                                      <w:t>04/10/2024</w:t>
                                    </w:r>
                                  </w:sdtContent>
                                </w:sdt>
                              </w:p>
                              <w:p w14:paraId="639C47E1" w14:textId="0C5F8590" w:rsidR="00137B22" w:rsidRDefault="00EA11F6">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4FDEE9" id="_x0000_t202" coordsize="21600,21600" o:spt="202" path="m,l,21600r21600,l21600,xe">
                    <v:stroke joinstyle="miter"/>
                    <v:path gradientshapeok="t" o:connecttype="rect"/>
                  </v:shapetype>
                  <v:shape id="Text Box 146" o:spid="_x0000_s1026" type="#_x0000_t202" style="position:absolute;margin-left:464.8pt;margin-top:694.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68F48BC" w14:textId="36A52D35" w:rsidR="00137B22" w:rsidRDefault="00E17C61">
                              <w:pPr>
                                <w:pStyle w:val="NoSpacing"/>
                                <w:spacing w:after="40"/>
                                <w:jc w:val="center"/>
                                <w:rPr>
                                  <w:caps/>
                                  <w:color w:val="156082" w:themeColor="accent1"/>
                                  <w:sz w:val="28"/>
                                  <w:szCs w:val="28"/>
                                </w:rPr>
                              </w:pPr>
                              <w:r>
                                <w:rPr>
                                  <w:caps/>
                                  <w:color w:val="156082" w:themeColor="accent1"/>
                                  <w:sz w:val="28"/>
                                  <w:szCs w:val="28"/>
                                </w:rPr>
                                <w:t>TU Dublin</w:t>
                              </w:r>
                            </w:p>
                          </w:sdtContent>
                        </w:sdt>
                        <w:p w14:paraId="31E61ABB" w14:textId="3EFAED12" w:rsidR="00137B22" w:rsidRDefault="00EA11F6">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17C61">
                                <w:rPr>
                                  <w:caps/>
                                  <w:color w:val="156082" w:themeColor="accent1"/>
                                </w:rPr>
                                <w:t>04/10/2024</w:t>
                              </w:r>
                            </w:sdtContent>
                          </w:sdt>
                        </w:p>
                        <w:p w14:paraId="639C47E1" w14:textId="0C5F8590" w:rsidR="00137B22" w:rsidRDefault="00EA11F6">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C52B2">
                                <w:rPr>
                                  <w:color w:val="156082" w:themeColor="accent1"/>
                                </w:rPr>
                                <w:t>B</w:t>
                              </w:r>
                              <w:r w:rsidR="007C52B2" w:rsidRPr="007C52B2">
                                <w:rPr>
                                  <w:color w:val="156082" w:themeColor="accent1"/>
                                </w:rPr>
                                <w:t>00135198</w:t>
                              </w:r>
                              <w:r w:rsidR="007C52B2">
                                <w:rPr>
                                  <w:color w:val="156082" w:themeColor="accent1"/>
                                </w:rPr>
                                <w:t>, B</w:t>
                              </w:r>
                              <w:r w:rsidR="007C52B2" w:rsidRPr="007C52B2">
                                <w:rPr>
                                  <w:color w:val="156082" w:themeColor="accent1"/>
                                </w:rPr>
                                <w:t>00138007, B00148322</w:t>
                              </w:r>
                            </w:sdtContent>
                          </w:sdt>
                        </w:p>
                      </w:txbxContent>
                    </v:textbox>
                    <w10:wrap anchorx="margin" anchory="page"/>
                  </v:shape>
                </w:pict>
              </mc:Fallback>
            </mc:AlternateContent>
          </w:r>
          <w:r w:rsidR="00137B22">
            <w:br w:type="page"/>
          </w:r>
        </w:p>
        <w:p w14:paraId="2A38E947" w14:textId="77777777" w:rsidR="000733E9" w:rsidRDefault="000733E9"/>
        <w:p w14:paraId="1ABEC38B" w14:textId="77777777" w:rsidR="00EE6A19" w:rsidRDefault="00EE6A19"/>
        <w:sdt>
          <w:sdtPr>
            <w:rPr>
              <w:rFonts w:asciiTheme="minorHAnsi" w:eastAsiaTheme="minorHAnsi" w:hAnsiTheme="minorHAnsi" w:cstheme="minorBidi"/>
              <w:color w:val="auto"/>
              <w:kern w:val="2"/>
              <w:sz w:val="24"/>
              <w:szCs w:val="24"/>
              <w:lang w:val="en-IE"/>
              <w14:ligatures w14:val="standardContextual"/>
            </w:rPr>
            <w:id w:val="986819190"/>
            <w:docPartObj>
              <w:docPartGallery w:val="Table of Contents"/>
              <w:docPartUnique/>
            </w:docPartObj>
          </w:sdtPr>
          <w:sdtEndPr>
            <w:rPr>
              <w:b/>
              <w:bCs/>
              <w:noProof/>
            </w:rPr>
          </w:sdtEndPr>
          <w:sdtContent>
            <w:p w14:paraId="3B4FDFB5" w14:textId="4A5797D6" w:rsidR="00397618" w:rsidRDefault="00397618">
              <w:pPr>
                <w:pStyle w:val="TOCHeading"/>
              </w:pPr>
              <w:r>
                <w:t>Contents</w:t>
              </w:r>
            </w:p>
            <w:p w14:paraId="73BE5BA2" w14:textId="075672D8" w:rsidR="00FD52CE" w:rsidRDefault="00397618">
              <w:pPr>
                <w:pStyle w:val="TOC1"/>
                <w:rPr>
                  <w:rFonts w:eastAsiaTheme="minorEastAsia"/>
                  <w:noProof/>
                  <w:lang w:eastAsia="en-IE"/>
                </w:rPr>
              </w:pPr>
              <w:r>
                <w:fldChar w:fldCharType="begin"/>
              </w:r>
              <w:r>
                <w:instrText xml:space="preserve"> TOC \o "1-3" \h \z \u </w:instrText>
              </w:r>
              <w:r>
                <w:fldChar w:fldCharType="separate"/>
              </w:r>
              <w:hyperlink w:anchor="_Toc180069354" w:history="1">
                <w:r w:rsidR="00FD52CE" w:rsidRPr="00E7235C">
                  <w:rPr>
                    <w:rStyle w:val="Hyperlink"/>
                    <w:noProof/>
                  </w:rPr>
                  <w:t>Introduction</w:t>
                </w:r>
                <w:r w:rsidR="00FD52CE">
                  <w:rPr>
                    <w:noProof/>
                    <w:webHidden/>
                  </w:rPr>
                  <w:tab/>
                </w:r>
                <w:r w:rsidR="00FD52CE">
                  <w:rPr>
                    <w:noProof/>
                    <w:webHidden/>
                  </w:rPr>
                  <w:fldChar w:fldCharType="begin"/>
                </w:r>
                <w:r w:rsidR="00FD52CE">
                  <w:rPr>
                    <w:noProof/>
                    <w:webHidden/>
                  </w:rPr>
                  <w:instrText xml:space="preserve"> PAGEREF _Toc180069354 \h </w:instrText>
                </w:r>
                <w:r w:rsidR="00FD52CE">
                  <w:rPr>
                    <w:noProof/>
                    <w:webHidden/>
                  </w:rPr>
                </w:r>
                <w:r w:rsidR="00FD52CE">
                  <w:rPr>
                    <w:noProof/>
                    <w:webHidden/>
                  </w:rPr>
                  <w:fldChar w:fldCharType="separate"/>
                </w:r>
                <w:r w:rsidR="00FD52CE">
                  <w:rPr>
                    <w:noProof/>
                    <w:webHidden/>
                  </w:rPr>
                  <w:t>2</w:t>
                </w:r>
                <w:r w:rsidR="00FD52CE">
                  <w:rPr>
                    <w:noProof/>
                    <w:webHidden/>
                  </w:rPr>
                  <w:fldChar w:fldCharType="end"/>
                </w:r>
              </w:hyperlink>
            </w:p>
            <w:p w14:paraId="68CE4618" w14:textId="2035A002" w:rsidR="00FD52CE" w:rsidRDefault="00FD52CE">
              <w:pPr>
                <w:pStyle w:val="TOC1"/>
                <w:rPr>
                  <w:rFonts w:eastAsiaTheme="minorEastAsia"/>
                  <w:noProof/>
                  <w:lang w:eastAsia="en-IE"/>
                </w:rPr>
              </w:pPr>
              <w:hyperlink w:anchor="_Toc180069355" w:history="1">
                <w:r w:rsidRPr="00E7235C">
                  <w:rPr>
                    <w:rStyle w:val="Hyperlink"/>
                    <w:noProof/>
                  </w:rPr>
                  <w:t>Background</w:t>
                </w:r>
                <w:r>
                  <w:rPr>
                    <w:noProof/>
                    <w:webHidden/>
                  </w:rPr>
                  <w:tab/>
                </w:r>
                <w:r>
                  <w:rPr>
                    <w:noProof/>
                    <w:webHidden/>
                  </w:rPr>
                  <w:fldChar w:fldCharType="begin"/>
                </w:r>
                <w:r>
                  <w:rPr>
                    <w:noProof/>
                    <w:webHidden/>
                  </w:rPr>
                  <w:instrText xml:space="preserve"> PAGEREF _Toc180069355 \h </w:instrText>
                </w:r>
                <w:r>
                  <w:rPr>
                    <w:noProof/>
                    <w:webHidden/>
                  </w:rPr>
                </w:r>
                <w:r>
                  <w:rPr>
                    <w:noProof/>
                    <w:webHidden/>
                  </w:rPr>
                  <w:fldChar w:fldCharType="separate"/>
                </w:r>
                <w:r>
                  <w:rPr>
                    <w:noProof/>
                    <w:webHidden/>
                  </w:rPr>
                  <w:t>2</w:t>
                </w:r>
                <w:r>
                  <w:rPr>
                    <w:noProof/>
                    <w:webHidden/>
                  </w:rPr>
                  <w:fldChar w:fldCharType="end"/>
                </w:r>
              </w:hyperlink>
            </w:p>
            <w:p w14:paraId="4C63E474" w14:textId="5BD3D20B" w:rsidR="00FD52CE" w:rsidRDefault="00FD52CE">
              <w:pPr>
                <w:pStyle w:val="TOC2"/>
                <w:tabs>
                  <w:tab w:val="right" w:leader="dot" w:pos="9016"/>
                </w:tabs>
                <w:rPr>
                  <w:rFonts w:eastAsiaTheme="minorEastAsia"/>
                  <w:noProof/>
                  <w:lang w:eastAsia="en-IE"/>
                </w:rPr>
              </w:pPr>
              <w:hyperlink w:anchor="_Toc180069356" w:history="1">
                <w:r w:rsidRPr="00E7235C">
                  <w:rPr>
                    <w:rStyle w:val="Hyperlink"/>
                    <w:noProof/>
                  </w:rPr>
                  <w:t>Motivation for this project</w:t>
                </w:r>
                <w:r>
                  <w:rPr>
                    <w:noProof/>
                    <w:webHidden/>
                  </w:rPr>
                  <w:tab/>
                </w:r>
                <w:r>
                  <w:rPr>
                    <w:noProof/>
                    <w:webHidden/>
                  </w:rPr>
                  <w:fldChar w:fldCharType="begin"/>
                </w:r>
                <w:r>
                  <w:rPr>
                    <w:noProof/>
                    <w:webHidden/>
                  </w:rPr>
                  <w:instrText xml:space="preserve"> PAGEREF _Toc180069356 \h </w:instrText>
                </w:r>
                <w:r>
                  <w:rPr>
                    <w:noProof/>
                    <w:webHidden/>
                  </w:rPr>
                </w:r>
                <w:r>
                  <w:rPr>
                    <w:noProof/>
                    <w:webHidden/>
                  </w:rPr>
                  <w:fldChar w:fldCharType="separate"/>
                </w:r>
                <w:r>
                  <w:rPr>
                    <w:noProof/>
                    <w:webHidden/>
                  </w:rPr>
                  <w:t>3</w:t>
                </w:r>
                <w:r>
                  <w:rPr>
                    <w:noProof/>
                    <w:webHidden/>
                  </w:rPr>
                  <w:fldChar w:fldCharType="end"/>
                </w:r>
              </w:hyperlink>
            </w:p>
            <w:p w14:paraId="2F4018E6" w14:textId="6351887F" w:rsidR="00FD52CE" w:rsidRDefault="00FD52CE">
              <w:pPr>
                <w:pStyle w:val="TOC2"/>
                <w:tabs>
                  <w:tab w:val="right" w:leader="dot" w:pos="9016"/>
                </w:tabs>
                <w:rPr>
                  <w:rFonts w:eastAsiaTheme="minorEastAsia"/>
                  <w:noProof/>
                  <w:lang w:eastAsia="en-IE"/>
                </w:rPr>
              </w:pPr>
              <w:hyperlink w:anchor="_Toc180069357" w:history="1">
                <w:r w:rsidRPr="00E7235C">
                  <w:rPr>
                    <w:rStyle w:val="Hyperlink"/>
                    <w:noProof/>
                  </w:rPr>
                  <w:t>Project Novelty</w:t>
                </w:r>
                <w:r>
                  <w:rPr>
                    <w:noProof/>
                    <w:webHidden/>
                  </w:rPr>
                  <w:tab/>
                </w:r>
                <w:r>
                  <w:rPr>
                    <w:noProof/>
                    <w:webHidden/>
                  </w:rPr>
                  <w:fldChar w:fldCharType="begin"/>
                </w:r>
                <w:r>
                  <w:rPr>
                    <w:noProof/>
                    <w:webHidden/>
                  </w:rPr>
                  <w:instrText xml:space="preserve"> PAGEREF _Toc180069357 \h </w:instrText>
                </w:r>
                <w:r>
                  <w:rPr>
                    <w:noProof/>
                    <w:webHidden/>
                  </w:rPr>
                </w:r>
                <w:r>
                  <w:rPr>
                    <w:noProof/>
                    <w:webHidden/>
                  </w:rPr>
                  <w:fldChar w:fldCharType="separate"/>
                </w:r>
                <w:r>
                  <w:rPr>
                    <w:noProof/>
                    <w:webHidden/>
                  </w:rPr>
                  <w:t>3</w:t>
                </w:r>
                <w:r>
                  <w:rPr>
                    <w:noProof/>
                    <w:webHidden/>
                  </w:rPr>
                  <w:fldChar w:fldCharType="end"/>
                </w:r>
              </w:hyperlink>
            </w:p>
            <w:p w14:paraId="4907F277" w14:textId="7AE8E619" w:rsidR="00FD52CE" w:rsidRDefault="00FD52CE">
              <w:pPr>
                <w:pStyle w:val="TOC2"/>
                <w:tabs>
                  <w:tab w:val="right" w:leader="dot" w:pos="9016"/>
                </w:tabs>
                <w:rPr>
                  <w:rFonts w:eastAsiaTheme="minorEastAsia"/>
                  <w:noProof/>
                  <w:lang w:eastAsia="en-IE"/>
                </w:rPr>
              </w:pPr>
              <w:hyperlink w:anchor="_Toc180069358" w:history="1">
                <w:r w:rsidRPr="00E7235C">
                  <w:rPr>
                    <w:rStyle w:val="Hyperlink"/>
                    <w:noProof/>
                  </w:rPr>
                  <w:t>Deliverables</w:t>
                </w:r>
                <w:r>
                  <w:rPr>
                    <w:noProof/>
                    <w:webHidden/>
                  </w:rPr>
                  <w:tab/>
                </w:r>
                <w:r>
                  <w:rPr>
                    <w:noProof/>
                    <w:webHidden/>
                  </w:rPr>
                  <w:fldChar w:fldCharType="begin"/>
                </w:r>
                <w:r>
                  <w:rPr>
                    <w:noProof/>
                    <w:webHidden/>
                  </w:rPr>
                  <w:instrText xml:space="preserve"> PAGEREF _Toc180069358 \h </w:instrText>
                </w:r>
                <w:r>
                  <w:rPr>
                    <w:noProof/>
                    <w:webHidden/>
                  </w:rPr>
                </w:r>
                <w:r>
                  <w:rPr>
                    <w:noProof/>
                    <w:webHidden/>
                  </w:rPr>
                  <w:fldChar w:fldCharType="separate"/>
                </w:r>
                <w:r>
                  <w:rPr>
                    <w:noProof/>
                    <w:webHidden/>
                  </w:rPr>
                  <w:t>3</w:t>
                </w:r>
                <w:r>
                  <w:rPr>
                    <w:noProof/>
                    <w:webHidden/>
                  </w:rPr>
                  <w:fldChar w:fldCharType="end"/>
                </w:r>
              </w:hyperlink>
            </w:p>
            <w:p w14:paraId="50EDA0F0" w14:textId="08343C9F" w:rsidR="00FD52CE" w:rsidRDefault="00FD52CE">
              <w:pPr>
                <w:pStyle w:val="TOC1"/>
                <w:rPr>
                  <w:rFonts w:eastAsiaTheme="minorEastAsia"/>
                  <w:noProof/>
                  <w:lang w:eastAsia="en-IE"/>
                </w:rPr>
              </w:pPr>
              <w:hyperlink w:anchor="_Toc180069359" w:history="1">
                <w:r w:rsidRPr="00E7235C">
                  <w:rPr>
                    <w:rStyle w:val="Hyperlink"/>
                    <w:noProof/>
                  </w:rPr>
                  <w:t>System Design</w:t>
                </w:r>
                <w:r>
                  <w:rPr>
                    <w:noProof/>
                    <w:webHidden/>
                  </w:rPr>
                  <w:tab/>
                </w:r>
                <w:r>
                  <w:rPr>
                    <w:noProof/>
                    <w:webHidden/>
                  </w:rPr>
                  <w:fldChar w:fldCharType="begin"/>
                </w:r>
                <w:r>
                  <w:rPr>
                    <w:noProof/>
                    <w:webHidden/>
                  </w:rPr>
                  <w:instrText xml:space="preserve"> PAGEREF _Toc180069359 \h </w:instrText>
                </w:r>
                <w:r>
                  <w:rPr>
                    <w:noProof/>
                    <w:webHidden/>
                  </w:rPr>
                </w:r>
                <w:r>
                  <w:rPr>
                    <w:noProof/>
                    <w:webHidden/>
                  </w:rPr>
                  <w:fldChar w:fldCharType="separate"/>
                </w:r>
                <w:r>
                  <w:rPr>
                    <w:noProof/>
                    <w:webHidden/>
                  </w:rPr>
                  <w:t>4</w:t>
                </w:r>
                <w:r>
                  <w:rPr>
                    <w:noProof/>
                    <w:webHidden/>
                  </w:rPr>
                  <w:fldChar w:fldCharType="end"/>
                </w:r>
              </w:hyperlink>
            </w:p>
            <w:p w14:paraId="4743EBA2" w14:textId="36A7A654" w:rsidR="00FD52CE" w:rsidRDefault="00FD52CE">
              <w:pPr>
                <w:pStyle w:val="TOC2"/>
                <w:tabs>
                  <w:tab w:val="right" w:leader="dot" w:pos="9016"/>
                </w:tabs>
                <w:rPr>
                  <w:rFonts w:eastAsiaTheme="minorEastAsia"/>
                  <w:noProof/>
                  <w:lang w:eastAsia="en-IE"/>
                </w:rPr>
              </w:pPr>
              <w:hyperlink w:anchor="_Toc180069360" w:history="1">
                <w:r w:rsidRPr="00E7235C">
                  <w:rPr>
                    <w:rStyle w:val="Hyperlink"/>
                    <w:noProof/>
                  </w:rPr>
                  <w:t>Functional Requirements</w:t>
                </w:r>
                <w:r>
                  <w:rPr>
                    <w:noProof/>
                    <w:webHidden/>
                  </w:rPr>
                  <w:tab/>
                </w:r>
                <w:r>
                  <w:rPr>
                    <w:noProof/>
                    <w:webHidden/>
                  </w:rPr>
                  <w:fldChar w:fldCharType="begin"/>
                </w:r>
                <w:r>
                  <w:rPr>
                    <w:noProof/>
                    <w:webHidden/>
                  </w:rPr>
                  <w:instrText xml:space="preserve"> PAGEREF _Toc180069360 \h </w:instrText>
                </w:r>
                <w:r>
                  <w:rPr>
                    <w:noProof/>
                    <w:webHidden/>
                  </w:rPr>
                </w:r>
                <w:r>
                  <w:rPr>
                    <w:noProof/>
                    <w:webHidden/>
                  </w:rPr>
                  <w:fldChar w:fldCharType="separate"/>
                </w:r>
                <w:r>
                  <w:rPr>
                    <w:noProof/>
                    <w:webHidden/>
                  </w:rPr>
                  <w:t>4</w:t>
                </w:r>
                <w:r>
                  <w:rPr>
                    <w:noProof/>
                    <w:webHidden/>
                  </w:rPr>
                  <w:fldChar w:fldCharType="end"/>
                </w:r>
              </w:hyperlink>
            </w:p>
            <w:p w14:paraId="13B37488" w14:textId="12456815" w:rsidR="00FD52CE" w:rsidRDefault="00FD52CE">
              <w:pPr>
                <w:pStyle w:val="TOC2"/>
                <w:tabs>
                  <w:tab w:val="right" w:leader="dot" w:pos="9016"/>
                </w:tabs>
                <w:rPr>
                  <w:rFonts w:eastAsiaTheme="minorEastAsia"/>
                  <w:noProof/>
                  <w:lang w:eastAsia="en-IE"/>
                </w:rPr>
              </w:pPr>
              <w:hyperlink w:anchor="_Toc180069361" w:history="1">
                <w:r w:rsidRPr="00E7235C">
                  <w:rPr>
                    <w:rStyle w:val="Hyperlink"/>
                    <w:noProof/>
                  </w:rPr>
                  <w:t>Design Template</w:t>
                </w:r>
                <w:r>
                  <w:rPr>
                    <w:noProof/>
                    <w:webHidden/>
                  </w:rPr>
                  <w:tab/>
                </w:r>
                <w:r>
                  <w:rPr>
                    <w:noProof/>
                    <w:webHidden/>
                  </w:rPr>
                  <w:fldChar w:fldCharType="begin"/>
                </w:r>
                <w:r>
                  <w:rPr>
                    <w:noProof/>
                    <w:webHidden/>
                  </w:rPr>
                  <w:instrText xml:space="preserve"> PAGEREF _Toc180069361 \h </w:instrText>
                </w:r>
                <w:r>
                  <w:rPr>
                    <w:noProof/>
                    <w:webHidden/>
                  </w:rPr>
                </w:r>
                <w:r>
                  <w:rPr>
                    <w:noProof/>
                    <w:webHidden/>
                  </w:rPr>
                  <w:fldChar w:fldCharType="separate"/>
                </w:r>
                <w:r>
                  <w:rPr>
                    <w:noProof/>
                    <w:webHidden/>
                  </w:rPr>
                  <w:t>6</w:t>
                </w:r>
                <w:r>
                  <w:rPr>
                    <w:noProof/>
                    <w:webHidden/>
                  </w:rPr>
                  <w:fldChar w:fldCharType="end"/>
                </w:r>
              </w:hyperlink>
            </w:p>
            <w:p w14:paraId="668A2E3D" w14:textId="057646DC" w:rsidR="00FD52CE" w:rsidRDefault="00FD52CE">
              <w:pPr>
                <w:pStyle w:val="TOC1"/>
                <w:rPr>
                  <w:rFonts w:eastAsiaTheme="minorEastAsia"/>
                  <w:noProof/>
                  <w:lang w:eastAsia="en-IE"/>
                </w:rPr>
              </w:pPr>
              <w:hyperlink w:anchor="_Toc180069362" w:history="1">
                <w:r w:rsidRPr="00E7235C">
                  <w:rPr>
                    <w:rStyle w:val="Hyperlink"/>
                    <w:noProof/>
                  </w:rPr>
                  <w:t>Bibliography</w:t>
                </w:r>
                <w:r>
                  <w:rPr>
                    <w:noProof/>
                    <w:webHidden/>
                  </w:rPr>
                  <w:tab/>
                </w:r>
                <w:r>
                  <w:rPr>
                    <w:noProof/>
                    <w:webHidden/>
                  </w:rPr>
                  <w:fldChar w:fldCharType="begin"/>
                </w:r>
                <w:r>
                  <w:rPr>
                    <w:noProof/>
                    <w:webHidden/>
                  </w:rPr>
                  <w:instrText xml:space="preserve"> PAGEREF _Toc180069362 \h </w:instrText>
                </w:r>
                <w:r>
                  <w:rPr>
                    <w:noProof/>
                    <w:webHidden/>
                  </w:rPr>
                </w:r>
                <w:r>
                  <w:rPr>
                    <w:noProof/>
                    <w:webHidden/>
                  </w:rPr>
                  <w:fldChar w:fldCharType="separate"/>
                </w:r>
                <w:r>
                  <w:rPr>
                    <w:noProof/>
                    <w:webHidden/>
                  </w:rPr>
                  <w:t>7</w:t>
                </w:r>
                <w:r>
                  <w:rPr>
                    <w:noProof/>
                    <w:webHidden/>
                  </w:rPr>
                  <w:fldChar w:fldCharType="end"/>
                </w:r>
              </w:hyperlink>
            </w:p>
            <w:p w14:paraId="0245FEFF" w14:textId="5E1CDA23" w:rsidR="00397618" w:rsidRDefault="00397618">
              <w:r>
                <w:rPr>
                  <w:b/>
                  <w:bCs/>
                  <w:noProof/>
                </w:rPr>
                <w:fldChar w:fldCharType="end"/>
              </w:r>
            </w:p>
          </w:sdtContent>
        </w:sdt>
        <w:p w14:paraId="42CFB40E" w14:textId="3B55E0B7" w:rsidR="00137B22" w:rsidRDefault="00E679E3">
          <w:r>
            <w:br w:type="page"/>
          </w:r>
        </w:p>
      </w:sdtContent>
    </w:sdt>
    <w:p w14:paraId="55609168" w14:textId="61273BE1" w:rsidR="00C70E9D" w:rsidRDefault="00F61303" w:rsidP="00C10EF0">
      <w:pPr>
        <w:pStyle w:val="Heading1"/>
        <w:numPr>
          <w:ilvl w:val="0"/>
          <w:numId w:val="0"/>
        </w:numPr>
      </w:pPr>
      <w:bookmarkStart w:id="0" w:name="_Toc180069354"/>
      <w:r>
        <w:lastRenderedPageBreak/>
        <w:t>Introduction</w:t>
      </w:r>
      <w:bookmarkEnd w:id="0"/>
    </w:p>
    <w:p w14:paraId="7D9B9366" w14:textId="322A370C" w:rsidR="00EE624B" w:rsidRDefault="0044050B" w:rsidP="00694DDF">
      <w:pPr>
        <w:jc w:val="both"/>
        <w:rPr>
          <w:rFonts w:ascii="Times New Roman" w:hAnsi="Times New Roman" w:cs="Times New Roman"/>
          <w:sz w:val="22"/>
          <w:szCs w:val="22"/>
        </w:rPr>
      </w:pPr>
      <w:r w:rsidRPr="0044050B">
        <w:rPr>
          <w:rFonts w:ascii="Times New Roman" w:hAnsi="Times New Roman" w:cs="Times New Roman"/>
          <w:sz w:val="22"/>
          <w:szCs w:val="22"/>
        </w:rPr>
        <w:t xml:space="preserve">For our Major Group Project, we have decided to develop a mental well-being mobile application. The aim of this project is to design and implement a working prototype that helps users manage and improve their mental health through </w:t>
      </w:r>
      <w:r w:rsidR="00706C06">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sidR="00A14B4C">
        <w:rPr>
          <w:rFonts w:ascii="Times New Roman" w:hAnsi="Times New Roman" w:cs="Times New Roman"/>
          <w:sz w:val="22"/>
          <w:szCs w:val="22"/>
        </w:rPr>
        <w:t xml:space="preserve"> related to monitoring and maintaining </w:t>
      </w:r>
      <w:r w:rsidR="00022F51">
        <w:rPr>
          <w:rFonts w:ascii="Times New Roman" w:hAnsi="Times New Roman" w:cs="Times New Roman"/>
          <w:sz w:val="22"/>
          <w:szCs w:val="22"/>
        </w:rPr>
        <w:t xml:space="preserve">each </w:t>
      </w:r>
      <w:r w:rsidR="00994904">
        <w:rPr>
          <w:rFonts w:ascii="Times New Roman" w:hAnsi="Times New Roman" w:cs="Times New Roman"/>
          <w:sz w:val="22"/>
          <w:szCs w:val="22"/>
        </w:rPr>
        <w:t>user’s</w:t>
      </w:r>
      <w:r w:rsidR="00022F51">
        <w:rPr>
          <w:rFonts w:ascii="Times New Roman" w:hAnsi="Times New Roman" w:cs="Times New Roman"/>
          <w:sz w:val="22"/>
          <w:szCs w:val="22"/>
        </w:rPr>
        <w:t xml:space="preserve"> mental well-being</w:t>
      </w:r>
      <w:r w:rsidR="004F4882">
        <w:rPr>
          <w:rFonts w:ascii="Times New Roman" w:hAnsi="Times New Roman" w:cs="Times New Roman"/>
          <w:sz w:val="22"/>
          <w:szCs w:val="22"/>
        </w:rPr>
        <w:t>’</w:t>
      </w:r>
      <w:r w:rsidRPr="00CB1614">
        <w:rPr>
          <w:rFonts w:ascii="Times New Roman" w:hAnsi="Times New Roman" w:cs="Times New Roman"/>
          <w:i/>
          <w:iCs/>
          <w:sz w:val="22"/>
          <w:szCs w:val="22"/>
        </w:rPr>
        <w:t>.</w:t>
      </w:r>
      <w:r w:rsidR="00B877D2">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With growing awareness of mental well-being, </w:t>
      </w:r>
      <w:r w:rsidR="00793B48">
        <w:rPr>
          <w:rFonts w:ascii="Times New Roman" w:hAnsi="Times New Roman" w:cs="Times New Roman"/>
          <w:sz w:val="22"/>
          <w:szCs w:val="22"/>
        </w:rPr>
        <w:t>o</w:t>
      </w:r>
      <w:r w:rsidR="00605704">
        <w:rPr>
          <w:rFonts w:ascii="Times New Roman" w:hAnsi="Times New Roman" w:cs="Times New Roman"/>
          <w:sz w:val="22"/>
          <w:szCs w:val="22"/>
        </w:rPr>
        <w:t xml:space="preserve">ur </w:t>
      </w:r>
      <w:r w:rsidR="00793B48">
        <w:rPr>
          <w:rFonts w:ascii="Times New Roman" w:hAnsi="Times New Roman" w:cs="Times New Roman"/>
          <w:sz w:val="22"/>
          <w:szCs w:val="22"/>
        </w:rPr>
        <w:t>group</w:t>
      </w:r>
      <w:r w:rsidR="00605704">
        <w:rPr>
          <w:rFonts w:ascii="Times New Roman" w:hAnsi="Times New Roman" w:cs="Times New Roman"/>
          <w:sz w:val="22"/>
          <w:szCs w:val="22"/>
        </w:rPr>
        <w:t xml:space="preserve"> collectively agree</w:t>
      </w:r>
      <w:r w:rsidR="00793B48">
        <w:rPr>
          <w:rFonts w:ascii="Times New Roman" w:hAnsi="Times New Roman" w:cs="Times New Roman"/>
          <w:sz w:val="22"/>
          <w:szCs w:val="22"/>
        </w:rPr>
        <w:t xml:space="preserve"> that in 2024</w:t>
      </w:r>
      <w:r w:rsidR="00605704">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project is </w:t>
      </w:r>
      <w:r w:rsidR="00A97873">
        <w:rPr>
          <w:rFonts w:ascii="Times New Roman" w:hAnsi="Times New Roman" w:cs="Times New Roman"/>
          <w:sz w:val="22"/>
          <w:szCs w:val="22"/>
        </w:rPr>
        <w:t>fitting</w:t>
      </w:r>
      <w:r w:rsidR="00B877D2" w:rsidRPr="00B877D2">
        <w:rPr>
          <w:rFonts w:ascii="Times New Roman" w:hAnsi="Times New Roman" w:cs="Times New Roman"/>
          <w:sz w:val="22"/>
          <w:szCs w:val="22"/>
        </w:rPr>
        <w:t xml:space="preserve"> and meaningful.</w:t>
      </w:r>
      <w:r w:rsidR="00FF1767">
        <w:rPr>
          <w:rFonts w:ascii="Times New Roman" w:hAnsi="Times New Roman" w:cs="Times New Roman"/>
          <w:sz w:val="22"/>
          <w:szCs w:val="22"/>
        </w:rPr>
        <w:t xml:space="preserve"> </w:t>
      </w:r>
      <w:r w:rsidR="0000523E">
        <w:rPr>
          <w:rFonts w:ascii="Times New Roman" w:hAnsi="Times New Roman" w:cs="Times New Roman"/>
          <w:sz w:val="22"/>
          <w:szCs w:val="22"/>
        </w:rPr>
        <w:t>While there are now quite a few mental well-being apps on the market</w:t>
      </w:r>
      <w:r w:rsidR="00995DDF">
        <w:rPr>
          <w:rFonts w:ascii="Times New Roman" w:hAnsi="Times New Roman" w:cs="Times New Roman"/>
          <w:sz w:val="22"/>
          <w:szCs w:val="22"/>
        </w:rPr>
        <w:t xml:space="preserve">, they all focus </w:t>
      </w:r>
      <w:r w:rsidR="00032839">
        <w:rPr>
          <w:rFonts w:ascii="Times New Roman" w:hAnsi="Times New Roman" w:cs="Times New Roman"/>
          <w:sz w:val="22"/>
          <w:szCs w:val="22"/>
        </w:rPr>
        <w:t xml:space="preserve">a lot of their resources into one standout core feature. We </w:t>
      </w:r>
      <w:r w:rsidR="00286EAB">
        <w:rPr>
          <w:rFonts w:ascii="Times New Roman" w:hAnsi="Times New Roman" w:cs="Times New Roman"/>
          <w:sz w:val="22"/>
          <w:szCs w:val="22"/>
        </w:rPr>
        <w:t xml:space="preserve">aim to pick the </w:t>
      </w:r>
      <w:r w:rsidR="00A5386F">
        <w:rPr>
          <w:rFonts w:ascii="Times New Roman" w:hAnsi="Times New Roman" w:cs="Times New Roman"/>
          <w:sz w:val="22"/>
          <w:szCs w:val="22"/>
        </w:rPr>
        <w:t>most beneficial</w:t>
      </w:r>
      <w:r w:rsidR="00286EAB">
        <w:rPr>
          <w:rFonts w:ascii="Times New Roman" w:hAnsi="Times New Roman" w:cs="Times New Roman"/>
          <w:sz w:val="22"/>
          <w:szCs w:val="22"/>
        </w:rPr>
        <w:t xml:space="preserve"> features on the market and implement them </w:t>
      </w:r>
      <w:r w:rsidR="002F1446">
        <w:rPr>
          <w:rFonts w:ascii="Times New Roman" w:hAnsi="Times New Roman" w:cs="Times New Roman"/>
          <w:sz w:val="22"/>
          <w:szCs w:val="22"/>
        </w:rPr>
        <w:t>into one true mental well-being application</w:t>
      </w:r>
      <w:r w:rsidR="004F4A6C">
        <w:rPr>
          <w:rFonts w:ascii="Times New Roman" w:hAnsi="Times New Roman" w:cs="Times New Roman"/>
          <w:sz w:val="22"/>
          <w:szCs w:val="22"/>
        </w:rPr>
        <w:t xml:space="preserve"> with possibly developing a new </w:t>
      </w:r>
      <w:r w:rsidR="00DA3BCA">
        <w:rPr>
          <w:rFonts w:ascii="Times New Roman" w:hAnsi="Times New Roman" w:cs="Times New Roman"/>
          <w:sz w:val="22"/>
          <w:szCs w:val="22"/>
        </w:rPr>
        <w:t>fe</w:t>
      </w:r>
      <w:r w:rsidR="001A2BAF">
        <w:rPr>
          <w:rFonts w:ascii="Times New Roman" w:hAnsi="Times New Roman" w:cs="Times New Roman"/>
          <w:sz w:val="22"/>
          <w:szCs w:val="22"/>
        </w:rPr>
        <w:t>ature</w:t>
      </w:r>
      <w:r w:rsidR="00DA3BCA">
        <w:rPr>
          <w:rFonts w:ascii="Times New Roman" w:hAnsi="Times New Roman" w:cs="Times New Roman"/>
          <w:sz w:val="22"/>
          <w:szCs w:val="22"/>
        </w:rPr>
        <w:t xml:space="preserve"> that </w:t>
      </w:r>
      <w:r w:rsidR="001A2BAF">
        <w:rPr>
          <w:rFonts w:ascii="Times New Roman" w:hAnsi="Times New Roman" w:cs="Times New Roman"/>
          <w:sz w:val="22"/>
          <w:szCs w:val="22"/>
        </w:rPr>
        <w:t>may be lacking</w:t>
      </w:r>
      <w:r w:rsidR="002F1446">
        <w:rPr>
          <w:rFonts w:ascii="Times New Roman" w:hAnsi="Times New Roman" w:cs="Times New Roman"/>
          <w:sz w:val="22"/>
          <w:szCs w:val="22"/>
        </w:rPr>
        <w:t>.</w:t>
      </w:r>
      <w:r w:rsidR="00676A9B">
        <w:rPr>
          <w:rFonts w:ascii="Times New Roman" w:hAnsi="Times New Roman" w:cs="Times New Roman"/>
          <w:sz w:val="22"/>
          <w:szCs w:val="22"/>
        </w:rPr>
        <w:t xml:space="preserve"> </w:t>
      </w:r>
      <w:r w:rsidR="00B877D2" w:rsidRPr="00B877D2">
        <w:rPr>
          <w:rFonts w:ascii="Times New Roman" w:hAnsi="Times New Roman" w:cs="Times New Roman"/>
          <w:sz w:val="22"/>
          <w:szCs w:val="22"/>
        </w:rPr>
        <w:t xml:space="preserve">This </w:t>
      </w:r>
      <w:r w:rsidR="008C3082">
        <w:rPr>
          <w:rFonts w:ascii="Times New Roman" w:hAnsi="Times New Roman" w:cs="Times New Roman"/>
          <w:sz w:val="22"/>
          <w:szCs w:val="22"/>
        </w:rPr>
        <w:t>report</w:t>
      </w:r>
      <w:r w:rsidR="00B877D2" w:rsidRPr="00B877D2">
        <w:rPr>
          <w:rFonts w:ascii="Times New Roman" w:hAnsi="Times New Roman" w:cs="Times New Roman"/>
          <w:sz w:val="22"/>
          <w:szCs w:val="22"/>
        </w:rPr>
        <w:t xml:space="preserve"> outlines the project's background and motivation, defines the problem, and presents its aims and objectives</w:t>
      </w:r>
      <w:r w:rsidR="00514B95">
        <w:rPr>
          <w:rFonts w:ascii="Times New Roman" w:hAnsi="Times New Roman" w:cs="Times New Roman"/>
          <w:sz w:val="22"/>
          <w:szCs w:val="22"/>
        </w:rPr>
        <w:t>.</w:t>
      </w:r>
    </w:p>
    <w:p w14:paraId="595D694C" w14:textId="5C62EBC9" w:rsidR="001F6021" w:rsidRPr="00D821CF" w:rsidRDefault="00542B8A" w:rsidP="00AD76FA">
      <w:pPr>
        <w:pStyle w:val="Quote"/>
        <w:ind w:left="2160"/>
        <w:rPr>
          <w:sz w:val="18"/>
          <w:szCs w:val="18"/>
        </w:rPr>
      </w:pPr>
      <w:proofErr w:type="gramStart"/>
      <w:r w:rsidRPr="00D821CF">
        <w:rPr>
          <w:sz w:val="18"/>
          <w:szCs w:val="18"/>
        </w:rPr>
        <w:t>“</w:t>
      </w:r>
      <w:r w:rsidR="000961A6" w:rsidRPr="00D821CF">
        <w:rPr>
          <w:sz w:val="18"/>
          <w:szCs w:val="18"/>
        </w:rPr>
        <w:t xml:space="preserve">  </w:t>
      </w:r>
      <w:proofErr w:type="gramEnd"/>
      <w:r w:rsidR="000961A6" w:rsidRPr="00D821CF">
        <w:rPr>
          <w:sz w:val="18"/>
          <w:szCs w:val="18"/>
        </w:rPr>
        <w:t xml:space="preserve"> </w:t>
      </w:r>
      <w:r w:rsidRPr="00D821CF">
        <w:rPr>
          <w:sz w:val="18"/>
          <w:szCs w:val="18"/>
        </w:rPr>
        <w:t xml:space="preserve">App-based self-help has an enormous potential to reach a large number of people and provide high quality services at a low cost. Its impact on public mental health can be </w:t>
      </w:r>
      <w:proofErr w:type="gramStart"/>
      <w:r w:rsidRPr="00D821CF">
        <w:rPr>
          <w:sz w:val="18"/>
          <w:szCs w:val="18"/>
        </w:rPr>
        <w:t>enormous.</w:t>
      </w:r>
      <w:r w:rsidR="000961A6" w:rsidRPr="00D821CF">
        <w:rPr>
          <w:sz w:val="18"/>
          <w:szCs w:val="18"/>
        </w:rPr>
        <w:t xml:space="preserve">   </w:t>
      </w:r>
      <w:proofErr w:type="gramEnd"/>
      <w:r w:rsidR="000961A6" w:rsidRPr="00D821CF">
        <w:rPr>
          <w:sz w:val="18"/>
          <w:szCs w:val="18"/>
        </w:rPr>
        <w:t xml:space="preserve">  </w:t>
      </w:r>
      <w:r w:rsidRPr="00D821CF">
        <w:rPr>
          <w:sz w:val="18"/>
          <w:szCs w:val="18"/>
        </w:rPr>
        <w:t>”</w:t>
      </w:r>
    </w:p>
    <w:p w14:paraId="352AA847" w14:textId="5C3383EF" w:rsidR="00883F65" w:rsidRPr="00E47EEB" w:rsidRDefault="00883F65" w:rsidP="00883F65">
      <w:pPr>
        <w:rPr>
          <w:i/>
          <w:iCs/>
        </w:rPr>
      </w:pPr>
      <w:r>
        <w:tab/>
      </w:r>
      <w:r>
        <w:tab/>
      </w:r>
      <w:r>
        <w:tab/>
      </w:r>
      <w:r>
        <w:tab/>
      </w:r>
      <w:r>
        <w:tab/>
      </w:r>
      <w:r>
        <w:tab/>
      </w:r>
      <w:r>
        <w:tab/>
      </w:r>
      <w:r>
        <w:tab/>
      </w:r>
      <w:r>
        <w:tab/>
      </w:r>
      <w:hyperlink w:anchor="_Bibliography" w:history="1">
        <w:sdt>
          <w:sdtPr>
            <w:rPr>
              <w:rStyle w:val="Hyperlink"/>
              <w:i/>
              <w:iCs/>
            </w:rPr>
            <w:id w:val="-399439256"/>
            <w:citation/>
          </w:sdtPr>
          <w:sdtContent>
            <w:r w:rsidRPr="00F57B54">
              <w:rPr>
                <w:rStyle w:val="Hyperlink"/>
                <w:i/>
                <w:iCs/>
              </w:rPr>
              <w:fldChar w:fldCharType="begin"/>
            </w:r>
            <w:r w:rsidRPr="00F57B54">
              <w:rPr>
                <w:rStyle w:val="Hyperlink"/>
                <w:i/>
                <w:iCs/>
              </w:rPr>
              <w:instrText xml:space="preserve"> CITATION Ker23 \l 6153 </w:instrText>
            </w:r>
            <w:r w:rsidRPr="00F57B54">
              <w:rPr>
                <w:rStyle w:val="Hyperlink"/>
                <w:i/>
                <w:iCs/>
              </w:rPr>
              <w:fldChar w:fldCharType="separate"/>
            </w:r>
            <w:r>
              <w:rPr>
                <w:rStyle w:val="Hyperlink"/>
                <w:i/>
                <w:iCs/>
                <w:noProof/>
              </w:rPr>
              <w:t xml:space="preserve"> </w:t>
            </w:r>
            <w:r w:rsidRPr="001756F0">
              <w:rPr>
                <w:noProof/>
                <w:color w:val="467886" w:themeColor="hyperlink"/>
              </w:rPr>
              <w:t>(Kerber1, et al., 2023)</w:t>
            </w:r>
            <w:r w:rsidRPr="00F57B54">
              <w:rPr>
                <w:rStyle w:val="Hyperlink"/>
                <w:i/>
                <w:iCs/>
              </w:rPr>
              <w:fldChar w:fldCharType="end"/>
            </w:r>
          </w:sdtContent>
        </w:sdt>
      </w:hyperlink>
    </w:p>
    <w:p w14:paraId="2942CFB4" w14:textId="77777777" w:rsidR="00111CEB" w:rsidRDefault="00111CEB" w:rsidP="00694DDF">
      <w:pPr>
        <w:jc w:val="both"/>
        <w:rPr>
          <w:rFonts w:ascii="Times New Roman" w:hAnsi="Times New Roman" w:cs="Times New Roman"/>
          <w:sz w:val="22"/>
          <w:szCs w:val="22"/>
        </w:rPr>
      </w:pPr>
    </w:p>
    <w:p w14:paraId="4CABB966" w14:textId="72331112" w:rsidR="00ED0F4C" w:rsidRDefault="00ED0F4C" w:rsidP="00BE4E74">
      <w:pPr>
        <w:pStyle w:val="Heading1"/>
        <w:numPr>
          <w:ilvl w:val="0"/>
          <w:numId w:val="0"/>
        </w:numPr>
      </w:pPr>
      <w:bookmarkStart w:id="1" w:name="_Toc180069355"/>
      <w:r>
        <w:t>Background</w:t>
      </w:r>
      <w:bookmarkEnd w:id="1"/>
    </w:p>
    <w:p w14:paraId="36C5C8D0" w14:textId="77777777" w:rsidR="006479EE"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Our project focuses on developing a functional and useful mental well-being app prototype. The specific objectives include:</w:t>
      </w:r>
    </w:p>
    <w:p w14:paraId="0EE98BE2" w14:textId="250C1A62" w:rsidR="00810AD3" w:rsidRDefault="00122EBF" w:rsidP="00EF1A77">
      <w:pPr>
        <w:jc w:val="both"/>
        <w:rPr>
          <w:rFonts w:ascii="Times New Roman" w:hAnsi="Times New Roman" w:cs="Times New Roman"/>
          <w:sz w:val="22"/>
          <w:szCs w:val="22"/>
        </w:rPr>
      </w:pPr>
      <w:r w:rsidRPr="00122EBF">
        <w:rPr>
          <w:rFonts w:ascii="Times New Roman" w:hAnsi="Times New Roman" w:cs="Times New Roman"/>
          <w:sz w:val="22"/>
          <w:szCs w:val="22"/>
        </w:rPr>
        <w:t xml:space="preserve"> </w:t>
      </w:r>
      <w:r w:rsidR="00840516">
        <w:rPr>
          <w:rFonts w:ascii="Times New Roman" w:hAnsi="Times New Roman" w:cs="Times New Roman"/>
          <w:b/>
          <w:bCs/>
          <w:sz w:val="22"/>
          <w:szCs w:val="22"/>
        </w:rPr>
        <w:t>Assess</w:t>
      </w:r>
      <w:r w:rsidRPr="00785BEF">
        <w:rPr>
          <w:rFonts w:ascii="Times New Roman" w:hAnsi="Times New Roman" w:cs="Times New Roman"/>
          <w:b/>
          <w:bCs/>
          <w:sz w:val="22"/>
          <w:szCs w:val="22"/>
        </w:rPr>
        <w:t xml:space="preserve"> the Situation:</w:t>
      </w:r>
      <w:r w:rsidR="00B36959">
        <w:rPr>
          <w:rFonts w:ascii="Times New Roman" w:hAnsi="Times New Roman" w:cs="Times New Roman"/>
          <w:b/>
          <w:bCs/>
          <w:sz w:val="22"/>
          <w:szCs w:val="22"/>
        </w:rPr>
        <w:t xml:space="preserve"> </w:t>
      </w:r>
      <w:r w:rsidRPr="00122EBF">
        <w:rPr>
          <w:rFonts w:ascii="Times New Roman" w:hAnsi="Times New Roman" w:cs="Times New Roman"/>
          <w:sz w:val="22"/>
          <w:szCs w:val="22"/>
        </w:rPr>
        <w:t xml:space="preserve"> </w:t>
      </w:r>
      <w:r w:rsidR="00BB7DCB">
        <w:rPr>
          <w:rFonts w:ascii="Times New Roman" w:hAnsi="Times New Roman" w:cs="Times New Roman"/>
          <w:sz w:val="22"/>
          <w:szCs w:val="22"/>
        </w:rPr>
        <w:t>Initially our group will s</w:t>
      </w:r>
      <w:r w:rsidRPr="00122EBF">
        <w:rPr>
          <w:rFonts w:ascii="Times New Roman" w:hAnsi="Times New Roman" w:cs="Times New Roman"/>
          <w:sz w:val="22"/>
          <w:szCs w:val="22"/>
        </w:rPr>
        <w:t xml:space="preserve">tudy the problem of mental well-being and current solutions available in the market, documenting this analysis using appropriate techniques such as SWOT analysis (Strengths, Weaknesses, Opportunities, Threats) and requirements gathering through </w:t>
      </w:r>
      <w:r w:rsidR="008D218B">
        <w:rPr>
          <w:rFonts w:ascii="Times New Roman" w:hAnsi="Times New Roman" w:cs="Times New Roman"/>
          <w:sz w:val="22"/>
          <w:szCs w:val="22"/>
        </w:rPr>
        <w:t>online</w:t>
      </w:r>
      <w:r w:rsidRPr="00122EBF">
        <w:rPr>
          <w:rFonts w:ascii="Times New Roman" w:hAnsi="Times New Roman" w:cs="Times New Roman"/>
          <w:sz w:val="22"/>
          <w:szCs w:val="22"/>
        </w:rPr>
        <w:t xml:space="preserve"> research. </w:t>
      </w:r>
    </w:p>
    <w:p w14:paraId="3BAB3E3A" w14:textId="5D7926BA" w:rsidR="006479EE"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Design a Solution:</w:t>
      </w:r>
      <w:r w:rsidRPr="00122EBF">
        <w:rPr>
          <w:rFonts w:ascii="Times New Roman" w:hAnsi="Times New Roman" w:cs="Times New Roman"/>
          <w:sz w:val="22"/>
          <w:szCs w:val="22"/>
        </w:rPr>
        <w:t xml:space="preserve"> Based on </w:t>
      </w:r>
      <w:r w:rsidR="00964101">
        <w:rPr>
          <w:rFonts w:ascii="Times New Roman" w:hAnsi="Times New Roman" w:cs="Times New Roman"/>
          <w:sz w:val="22"/>
          <w:szCs w:val="22"/>
        </w:rPr>
        <w:t>our findings</w:t>
      </w:r>
      <w:r w:rsidRPr="00122EBF">
        <w:rPr>
          <w:rFonts w:ascii="Times New Roman" w:hAnsi="Times New Roman" w:cs="Times New Roman"/>
          <w:sz w:val="22"/>
          <w:szCs w:val="22"/>
        </w:rPr>
        <w:t>, we will design a solution for the problem. This includes creating detailed specifications</w:t>
      </w:r>
      <w:r w:rsidR="00947851">
        <w:rPr>
          <w:rFonts w:ascii="Times New Roman" w:hAnsi="Times New Roman" w:cs="Times New Roman"/>
          <w:sz w:val="22"/>
          <w:szCs w:val="22"/>
        </w:rPr>
        <w:t xml:space="preserve"> on</w:t>
      </w:r>
      <w:r w:rsidR="00947851" w:rsidRPr="00122EBF">
        <w:rPr>
          <w:rFonts w:ascii="Times New Roman" w:hAnsi="Times New Roman" w:cs="Times New Roman"/>
          <w:sz w:val="22"/>
          <w:szCs w:val="22"/>
        </w:rPr>
        <w:t xml:space="preserve"> </w:t>
      </w:r>
      <w:r w:rsidR="00947851" w:rsidRPr="00947851">
        <w:rPr>
          <w:rFonts w:ascii="Times New Roman" w:hAnsi="Times New Roman" w:cs="Times New Roman"/>
          <w:sz w:val="22"/>
          <w:szCs w:val="22"/>
        </w:rPr>
        <w:t>how the app should function, what tools will be used, and how it will meet user needs.</w:t>
      </w:r>
      <w:r w:rsidR="00B7237C">
        <w:rPr>
          <w:rFonts w:ascii="Times New Roman" w:hAnsi="Times New Roman" w:cs="Times New Roman"/>
          <w:sz w:val="22"/>
          <w:szCs w:val="22"/>
        </w:rPr>
        <w:t xml:space="preserve"> </w:t>
      </w:r>
      <w:r w:rsidR="00F07F17">
        <w:rPr>
          <w:rFonts w:ascii="Times New Roman" w:hAnsi="Times New Roman" w:cs="Times New Roman"/>
          <w:sz w:val="22"/>
          <w:szCs w:val="22"/>
        </w:rPr>
        <w:t>Evaluate</w:t>
      </w:r>
      <w:r w:rsidRPr="00122EBF">
        <w:rPr>
          <w:rFonts w:ascii="Times New Roman" w:hAnsi="Times New Roman" w:cs="Times New Roman"/>
          <w:sz w:val="22"/>
          <w:szCs w:val="22"/>
        </w:rPr>
        <w:t xml:space="preserve"> resources needed (technologies, skills, time), and prepar</w:t>
      </w:r>
      <w:r w:rsidR="00F07F17">
        <w:rPr>
          <w:rFonts w:ascii="Times New Roman" w:hAnsi="Times New Roman" w:cs="Times New Roman"/>
          <w:sz w:val="22"/>
          <w:szCs w:val="22"/>
        </w:rPr>
        <w:t>e</w:t>
      </w:r>
      <w:r w:rsidRPr="00122EBF">
        <w:rPr>
          <w:rFonts w:ascii="Times New Roman" w:hAnsi="Times New Roman" w:cs="Times New Roman"/>
          <w:sz w:val="22"/>
          <w:szCs w:val="22"/>
        </w:rPr>
        <w:t xml:space="preserve"> </w:t>
      </w:r>
      <w:r w:rsidR="00093F3C">
        <w:rPr>
          <w:rFonts w:ascii="Times New Roman" w:hAnsi="Times New Roman" w:cs="Times New Roman"/>
          <w:sz w:val="22"/>
          <w:szCs w:val="22"/>
        </w:rPr>
        <w:t>functional requirements</w:t>
      </w:r>
      <w:r w:rsidR="00093F3C" w:rsidRPr="00122EBF">
        <w:rPr>
          <w:rFonts w:ascii="Times New Roman" w:hAnsi="Times New Roman" w:cs="Times New Roman"/>
          <w:sz w:val="22"/>
          <w:szCs w:val="22"/>
        </w:rPr>
        <w:t xml:space="preserve"> </w:t>
      </w:r>
      <w:r w:rsidRPr="00122EBF">
        <w:rPr>
          <w:rFonts w:ascii="Times New Roman" w:hAnsi="Times New Roman" w:cs="Times New Roman"/>
          <w:sz w:val="22"/>
          <w:szCs w:val="22"/>
        </w:rPr>
        <w:t>and UI design</w:t>
      </w:r>
    </w:p>
    <w:p w14:paraId="385B4048" w14:textId="4FF540B2" w:rsidR="002E38BA" w:rsidRDefault="00122EBF" w:rsidP="00EF1A77">
      <w:pPr>
        <w:jc w:val="both"/>
        <w:rPr>
          <w:rFonts w:ascii="Times New Roman" w:hAnsi="Times New Roman" w:cs="Times New Roman"/>
          <w:color w:val="FF0000"/>
          <w:sz w:val="22"/>
          <w:szCs w:val="22"/>
        </w:rPr>
      </w:pPr>
      <w:r w:rsidRPr="00785BEF">
        <w:rPr>
          <w:rFonts w:ascii="Times New Roman" w:hAnsi="Times New Roman" w:cs="Times New Roman"/>
          <w:b/>
          <w:bCs/>
          <w:sz w:val="22"/>
          <w:szCs w:val="22"/>
        </w:rPr>
        <w:t>Implement a Working Prototype:</w:t>
      </w:r>
      <w:r w:rsidRPr="00122EBF">
        <w:rPr>
          <w:rFonts w:ascii="Times New Roman" w:hAnsi="Times New Roman" w:cs="Times New Roman"/>
          <w:sz w:val="22"/>
          <w:szCs w:val="22"/>
        </w:rPr>
        <w:t xml:space="preserve"> </w:t>
      </w:r>
      <w:r w:rsidR="002D0B3E">
        <w:rPr>
          <w:rFonts w:ascii="Times New Roman" w:hAnsi="Times New Roman" w:cs="Times New Roman"/>
          <w:sz w:val="22"/>
          <w:szCs w:val="22"/>
        </w:rPr>
        <w:t>we will d</w:t>
      </w:r>
      <w:r w:rsidRPr="00122EBF">
        <w:rPr>
          <w:rFonts w:ascii="Times New Roman" w:hAnsi="Times New Roman" w:cs="Times New Roman"/>
          <w:sz w:val="22"/>
          <w:szCs w:val="22"/>
        </w:rPr>
        <w:t xml:space="preserve">evelop a functional prototype of the mental well-being app that provides core features such </w:t>
      </w:r>
      <w:r w:rsidRPr="001330DD">
        <w:rPr>
          <w:rFonts w:ascii="Times New Roman" w:hAnsi="Times New Roman" w:cs="Times New Roman"/>
          <w:i/>
          <w:iCs/>
          <w:sz w:val="22"/>
          <w:szCs w:val="22"/>
        </w:rPr>
        <w:t>as</w:t>
      </w:r>
      <w:r w:rsidR="00BB3DD6">
        <w:rPr>
          <w:rFonts w:ascii="Times New Roman" w:hAnsi="Times New Roman" w:cs="Times New Roman"/>
          <w:i/>
          <w:iCs/>
          <w:sz w:val="22"/>
          <w:szCs w:val="22"/>
        </w:rPr>
        <w:t>’</w:t>
      </w:r>
      <w:r w:rsidR="00B933C2" w:rsidRPr="001330DD">
        <w:rPr>
          <w:rFonts w:ascii="Times New Roman" w:hAnsi="Times New Roman" w:cs="Times New Roman"/>
          <w:i/>
          <w:iCs/>
          <w:sz w:val="22"/>
          <w:szCs w:val="22"/>
        </w:rPr>
        <w:t xml:space="preserve">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 xml:space="preserve">ocial </w:t>
      </w:r>
      <w:r w:rsidR="000E6FCE">
        <w:rPr>
          <w:rFonts w:ascii="Times New Roman" w:hAnsi="Times New Roman" w:cs="Times New Roman"/>
          <w:i/>
          <w:iCs/>
          <w:sz w:val="22"/>
          <w:szCs w:val="22"/>
        </w:rPr>
        <w:t>S</w:t>
      </w:r>
      <w:r w:rsidR="00BB3DD6">
        <w:rPr>
          <w:rFonts w:ascii="Times New Roman" w:hAnsi="Times New Roman" w:cs="Times New Roman"/>
          <w:i/>
          <w:iCs/>
          <w:sz w:val="22"/>
          <w:szCs w:val="22"/>
        </w:rPr>
        <w:t>upport’, ‘</w:t>
      </w:r>
      <w:r w:rsidR="000E6FCE">
        <w:rPr>
          <w:rFonts w:ascii="Times New Roman" w:hAnsi="Times New Roman" w:cs="Times New Roman"/>
          <w:i/>
          <w:iCs/>
          <w:sz w:val="22"/>
          <w:szCs w:val="22"/>
        </w:rPr>
        <w:t>J</w:t>
      </w:r>
      <w:r w:rsidR="00B933C2" w:rsidRPr="001330DD">
        <w:rPr>
          <w:rFonts w:ascii="Times New Roman" w:hAnsi="Times New Roman" w:cs="Times New Roman"/>
          <w:i/>
          <w:iCs/>
          <w:sz w:val="22"/>
          <w:szCs w:val="22"/>
        </w:rPr>
        <w:t>ournaling</w:t>
      </w:r>
      <w:r w:rsidR="003C20AE">
        <w:rPr>
          <w:rFonts w:ascii="Times New Roman" w:hAnsi="Times New Roman" w:cs="Times New Roman"/>
          <w:i/>
          <w:iCs/>
          <w:sz w:val="22"/>
          <w:szCs w:val="22"/>
        </w:rPr>
        <w:t>’</w:t>
      </w:r>
      <w:r w:rsidR="000E6FCE">
        <w:rPr>
          <w:rFonts w:ascii="Times New Roman" w:hAnsi="Times New Roman" w:cs="Times New Roman"/>
          <w:i/>
          <w:iCs/>
          <w:sz w:val="22"/>
          <w:szCs w:val="22"/>
        </w:rPr>
        <w:t xml:space="preserve"> </w:t>
      </w:r>
      <w:r w:rsidR="000E6FCE" w:rsidRPr="003C20AE">
        <w:rPr>
          <w:rFonts w:ascii="Times New Roman" w:hAnsi="Times New Roman" w:cs="Times New Roman"/>
          <w:sz w:val="22"/>
          <w:szCs w:val="22"/>
        </w:rPr>
        <w:t>and</w:t>
      </w:r>
      <w:r w:rsidR="00246617" w:rsidRPr="003C20AE">
        <w:rPr>
          <w:rFonts w:ascii="Times New Roman" w:hAnsi="Times New Roman" w:cs="Times New Roman"/>
          <w:sz w:val="22"/>
          <w:szCs w:val="22"/>
        </w:rPr>
        <w:t xml:space="preserve"> </w:t>
      </w:r>
      <w:r w:rsidR="003C20AE" w:rsidRPr="003C20AE">
        <w:rPr>
          <w:rFonts w:ascii="Times New Roman" w:hAnsi="Times New Roman" w:cs="Times New Roman"/>
          <w:sz w:val="22"/>
          <w:szCs w:val="22"/>
        </w:rPr>
        <w:t>necessary</w:t>
      </w:r>
      <w:r w:rsidR="00466C38" w:rsidRPr="003C20AE">
        <w:rPr>
          <w:rFonts w:ascii="Times New Roman" w:hAnsi="Times New Roman" w:cs="Times New Roman"/>
          <w:sz w:val="22"/>
          <w:szCs w:val="22"/>
        </w:rPr>
        <w:t xml:space="preserve"> RESTful</w:t>
      </w:r>
      <w:r w:rsidR="00246617" w:rsidRPr="003C20AE">
        <w:rPr>
          <w:rFonts w:ascii="Times New Roman" w:hAnsi="Times New Roman" w:cs="Times New Roman"/>
          <w:sz w:val="22"/>
          <w:szCs w:val="22"/>
        </w:rPr>
        <w:t xml:space="preserve"> </w:t>
      </w:r>
      <w:proofErr w:type="spellStart"/>
      <w:r w:rsidR="00246617" w:rsidRPr="003C20AE">
        <w:rPr>
          <w:rFonts w:ascii="Times New Roman" w:hAnsi="Times New Roman" w:cs="Times New Roman"/>
          <w:sz w:val="22"/>
          <w:szCs w:val="22"/>
        </w:rPr>
        <w:t>api’s</w:t>
      </w:r>
      <w:proofErr w:type="spellEnd"/>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such</w:t>
      </w:r>
      <w:r w:rsidR="00246617">
        <w:rPr>
          <w:rFonts w:ascii="Times New Roman" w:hAnsi="Times New Roman" w:cs="Times New Roman"/>
          <w:i/>
          <w:iCs/>
          <w:sz w:val="22"/>
          <w:szCs w:val="22"/>
        </w:rPr>
        <w:t xml:space="preserve"> </w:t>
      </w:r>
      <w:r w:rsidR="00246617" w:rsidRPr="003C20AE">
        <w:rPr>
          <w:rFonts w:ascii="Times New Roman" w:hAnsi="Times New Roman" w:cs="Times New Roman"/>
          <w:sz w:val="22"/>
          <w:szCs w:val="22"/>
        </w:rPr>
        <w:t>as</w:t>
      </w:r>
      <w:r w:rsidR="000E6FCE">
        <w:rPr>
          <w:rFonts w:ascii="Times New Roman" w:hAnsi="Times New Roman" w:cs="Times New Roman"/>
          <w:i/>
          <w:iCs/>
          <w:sz w:val="22"/>
          <w:szCs w:val="22"/>
        </w:rPr>
        <w:t xml:space="preserve"> ‘M</w:t>
      </w:r>
      <w:r w:rsidRPr="001330DD">
        <w:rPr>
          <w:rFonts w:ascii="Times New Roman" w:hAnsi="Times New Roman" w:cs="Times New Roman"/>
          <w:i/>
          <w:iCs/>
          <w:sz w:val="22"/>
          <w:szCs w:val="22"/>
        </w:rPr>
        <w:t xml:space="preserve">ood </w:t>
      </w:r>
      <w:r w:rsidR="000E6FCE">
        <w:rPr>
          <w:rFonts w:ascii="Times New Roman" w:hAnsi="Times New Roman" w:cs="Times New Roman"/>
          <w:i/>
          <w:iCs/>
          <w:sz w:val="22"/>
          <w:szCs w:val="22"/>
        </w:rPr>
        <w:t>T</w:t>
      </w:r>
      <w:r w:rsidRPr="001330DD">
        <w:rPr>
          <w:rFonts w:ascii="Times New Roman" w:hAnsi="Times New Roman" w:cs="Times New Roman"/>
          <w:i/>
          <w:iCs/>
          <w:sz w:val="22"/>
          <w:szCs w:val="22"/>
        </w:rPr>
        <w:t>racking</w:t>
      </w:r>
      <w:r w:rsidR="000E6FCE">
        <w:rPr>
          <w:rFonts w:ascii="Times New Roman" w:hAnsi="Times New Roman" w:cs="Times New Roman"/>
          <w:i/>
          <w:iCs/>
          <w:sz w:val="22"/>
          <w:szCs w:val="22"/>
        </w:rPr>
        <w:t>’</w:t>
      </w:r>
      <w:r w:rsidR="00246617">
        <w:rPr>
          <w:rFonts w:ascii="Times New Roman" w:hAnsi="Times New Roman" w:cs="Times New Roman"/>
          <w:i/>
          <w:iCs/>
          <w:sz w:val="22"/>
          <w:szCs w:val="22"/>
        </w:rPr>
        <w:t xml:space="preserve"> </w:t>
      </w:r>
      <w:r w:rsidR="003C20AE">
        <w:rPr>
          <w:rFonts w:ascii="Times New Roman" w:hAnsi="Times New Roman" w:cs="Times New Roman"/>
          <w:i/>
          <w:iCs/>
          <w:sz w:val="22"/>
          <w:szCs w:val="22"/>
        </w:rPr>
        <w:t xml:space="preserve">and </w:t>
      </w:r>
      <w:r w:rsidR="00EF21CF">
        <w:rPr>
          <w:rFonts w:ascii="Times New Roman" w:hAnsi="Times New Roman" w:cs="Times New Roman"/>
          <w:i/>
          <w:iCs/>
          <w:sz w:val="22"/>
          <w:szCs w:val="22"/>
        </w:rPr>
        <w:t>‘Guided Meditation’.</w:t>
      </w:r>
    </w:p>
    <w:p w14:paraId="3CC7E842" w14:textId="1EC06BE1" w:rsidR="006479EE" w:rsidRDefault="00122EBF" w:rsidP="00EF1A77">
      <w:pPr>
        <w:jc w:val="both"/>
        <w:rPr>
          <w:rFonts w:ascii="Times New Roman" w:hAnsi="Times New Roman" w:cs="Times New Roman"/>
          <w:sz w:val="22"/>
          <w:szCs w:val="22"/>
        </w:rPr>
      </w:pPr>
      <w:r w:rsidRPr="002E38BA">
        <w:rPr>
          <w:rFonts w:ascii="Times New Roman" w:hAnsi="Times New Roman" w:cs="Times New Roman"/>
          <w:b/>
          <w:bCs/>
          <w:sz w:val="22"/>
          <w:szCs w:val="22"/>
        </w:rPr>
        <w:t>Evaluate the Prototype:</w:t>
      </w:r>
      <w:r w:rsidRPr="00122EBF">
        <w:rPr>
          <w:rFonts w:ascii="Times New Roman" w:hAnsi="Times New Roman" w:cs="Times New Roman"/>
          <w:sz w:val="22"/>
          <w:szCs w:val="22"/>
        </w:rPr>
        <w:t xml:space="preserve"> </w:t>
      </w:r>
      <w:r w:rsidR="002E38BA">
        <w:rPr>
          <w:rFonts w:ascii="Times New Roman" w:hAnsi="Times New Roman" w:cs="Times New Roman"/>
          <w:sz w:val="22"/>
          <w:szCs w:val="22"/>
        </w:rPr>
        <w:t>we will c</w:t>
      </w:r>
      <w:r w:rsidRPr="00122EBF">
        <w:rPr>
          <w:rFonts w:ascii="Times New Roman" w:hAnsi="Times New Roman" w:cs="Times New Roman"/>
          <w:sz w:val="22"/>
          <w:szCs w:val="22"/>
        </w:rPr>
        <w:t xml:space="preserve">onduct functional and user testing to assess how well the prototype meets its objectives and gather feedback on areas of improvement. </w:t>
      </w:r>
    </w:p>
    <w:p w14:paraId="473BE989" w14:textId="56CA6AC4" w:rsidR="006A3DF0" w:rsidRPr="00122EBF" w:rsidRDefault="00122EBF" w:rsidP="00EF1A77">
      <w:pPr>
        <w:jc w:val="both"/>
        <w:rPr>
          <w:rFonts w:ascii="Times New Roman" w:hAnsi="Times New Roman" w:cs="Times New Roman"/>
          <w:sz w:val="22"/>
          <w:szCs w:val="22"/>
        </w:rPr>
      </w:pPr>
      <w:r w:rsidRPr="00785BEF">
        <w:rPr>
          <w:rFonts w:ascii="Times New Roman" w:hAnsi="Times New Roman" w:cs="Times New Roman"/>
          <w:b/>
          <w:bCs/>
          <w:sz w:val="22"/>
          <w:szCs w:val="22"/>
        </w:rPr>
        <w:t>Propose Future Work:</w:t>
      </w:r>
      <w:r w:rsidRPr="00122EBF">
        <w:rPr>
          <w:rFonts w:ascii="Times New Roman" w:hAnsi="Times New Roman" w:cs="Times New Roman"/>
          <w:sz w:val="22"/>
          <w:szCs w:val="22"/>
        </w:rPr>
        <w:t xml:space="preserve"> </w:t>
      </w:r>
      <w:r w:rsidR="00B623F2">
        <w:rPr>
          <w:rFonts w:ascii="Times New Roman" w:hAnsi="Times New Roman" w:cs="Times New Roman"/>
          <w:sz w:val="22"/>
          <w:szCs w:val="22"/>
        </w:rPr>
        <w:t>we aim to p</w:t>
      </w:r>
      <w:r w:rsidRPr="00122EBF">
        <w:rPr>
          <w:rFonts w:ascii="Times New Roman" w:hAnsi="Times New Roman" w:cs="Times New Roman"/>
          <w:sz w:val="22"/>
          <w:szCs w:val="22"/>
        </w:rPr>
        <w:t>rovide recommendations for taking the prototype from this stage to a fully working system. This will include identifying areas like enhanced security, scalability, and improved user experience that need to be addressed.</w:t>
      </w:r>
    </w:p>
    <w:p w14:paraId="50680D5D" w14:textId="77777777" w:rsidR="00FA675F" w:rsidRDefault="00FA675F" w:rsidP="00C351C8">
      <w:pPr>
        <w:rPr>
          <w:rFonts w:ascii="Times New Roman" w:hAnsi="Times New Roman" w:cs="Times New Roman"/>
          <w:sz w:val="22"/>
          <w:szCs w:val="22"/>
        </w:rPr>
      </w:pPr>
    </w:p>
    <w:p w14:paraId="21AEF5D9" w14:textId="7395A06F" w:rsidR="00FA675F" w:rsidRDefault="00FA675F" w:rsidP="00C351C8">
      <w:pPr>
        <w:rPr>
          <w:rFonts w:ascii="Times New Roman" w:hAnsi="Times New Roman" w:cs="Times New Roman"/>
          <w:sz w:val="22"/>
          <w:szCs w:val="22"/>
        </w:rPr>
      </w:pPr>
    </w:p>
    <w:p w14:paraId="4E5EF426" w14:textId="18165022" w:rsidR="0019132E" w:rsidRDefault="0019132E" w:rsidP="0019132E">
      <w:pPr>
        <w:pStyle w:val="Heading2"/>
      </w:pPr>
      <w:bookmarkStart w:id="2" w:name="_Toc180069356"/>
      <w:r>
        <w:lastRenderedPageBreak/>
        <w:t>Motivation for t</w:t>
      </w:r>
      <w:r w:rsidR="00111CEB">
        <w:t>h</w:t>
      </w:r>
      <w:r>
        <w:t>is project</w:t>
      </w:r>
      <w:bookmarkEnd w:id="2"/>
    </w:p>
    <w:p w14:paraId="4C9C56D4" w14:textId="5F18FA59" w:rsidR="008E5B2F" w:rsidRDefault="00A26B62" w:rsidP="00A26B62">
      <w:pPr>
        <w:jc w:val="both"/>
        <w:rPr>
          <w:rFonts w:ascii="Times New Roman" w:hAnsi="Times New Roman" w:cs="Times New Roman"/>
          <w:sz w:val="22"/>
          <w:szCs w:val="22"/>
        </w:rPr>
      </w:pPr>
      <w:r w:rsidRPr="00A26B62">
        <w:rPr>
          <w:rFonts w:ascii="Times New Roman" w:hAnsi="Times New Roman" w:cs="Times New Roman"/>
          <w:sz w:val="22"/>
          <w:szCs w:val="22"/>
        </w:rPr>
        <w:t>We chose this project due to the growing importance of mental well-being. With rising stress levels and mental health challenges, especially from social media and the pandemic, there is a clear need for digital tools to support mental health.</w:t>
      </w:r>
      <w:r w:rsidR="002A690C">
        <w:rPr>
          <w:rFonts w:ascii="Times New Roman" w:hAnsi="Times New Roman" w:cs="Times New Roman"/>
          <w:sz w:val="22"/>
          <w:szCs w:val="22"/>
        </w:rPr>
        <w:t xml:space="preserve"> One of the members of the group </w:t>
      </w:r>
      <w:r w:rsidR="008536CB">
        <w:rPr>
          <w:rFonts w:ascii="Times New Roman" w:hAnsi="Times New Roman" w:cs="Times New Roman"/>
          <w:sz w:val="22"/>
          <w:szCs w:val="22"/>
        </w:rPr>
        <w:t xml:space="preserve">has relatively recently lost a cousin through poor mental health so this project </w:t>
      </w:r>
      <w:r w:rsidR="001B4463">
        <w:rPr>
          <w:rFonts w:ascii="Times New Roman" w:hAnsi="Times New Roman" w:cs="Times New Roman"/>
          <w:sz w:val="22"/>
          <w:szCs w:val="22"/>
        </w:rPr>
        <w:t xml:space="preserve">holds extra incentive to </w:t>
      </w:r>
      <w:r w:rsidR="0078057E">
        <w:rPr>
          <w:rFonts w:ascii="Times New Roman" w:hAnsi="Times New Roman" w:cs="Times New Roman"/>
          <w:sz w:val="22"/>
          <w:szCs w:val="22"/>
        </w:rPr>
        <w:t>achieve.</w:t>
      </w:r>
      <w:r w:rsidRPr="00A26B62">
        <w:rPr>
          <w:rFonts w:ascii="Times New Roman" w:hAnsi="Times New Roman" w:cs="Times New Roman"/>
          <w:sz w:val="22"/>
          <w:szCs w:val="22"/>
        </w:rPr>
        <w:t xml:space="preserve"> While existing apps often focus on one area (like meditation or journaling), we aim to create a more </w:t>
      </w:r>
      <w:r w:rsidR="00291D09">
        <w:rPr>
          <w:rFonts w:ascii="Times New Roman" w:hAnsi="Times New Roman" w:cs="Times New Roman"/>
          <w:sz w:val="22"/>
          <w:szCs w:val="22"/>
        </w:rPr>
        <w:t>balanced</w:t>
      </w:r>
      <w:r w:rsidRPr="00A26B62">
        <w:rPr>
          <w:rFonts w:ascii="Times New Roman" w:hAnsi="Times New Roman" w:cs="Times New Roman"/>
          <w:sz w:val="22"/>
          <w:szCs w:val="22"/>
        </w:rPr>
        <w:t xml:space="preserve"> platform that combines several mental wellness tools in one app. This project also draws on the skills we've developed throughout our</w:t>
      </w:r>
      <w:r w:rsidR="008E5B2F">
        <w:rPr>
          <w:rFonts w:ascii="Times New Roman" w:hAnsi="Times New Roman" w:cs="Times New Roman"/>
          <w:sz w:val="22"/>
          <w:szCs w:val="22"/>
        </w:rPr>
        <w:t xml:space="preserve"> course</w:t>
      </w:r>
      <w:r w:rsidRPr="00A26B62">
        <w:rPr>
          <w:rFonts w:ascii="Times New Roman" w:hAnsi="Times New Roman" w:cs="Times New Roman"/>
          <w:sz w:val="22"/>
          <w:szCs w:val="22"/>
        </w:rPr>
        <w:t xml:space="preserve">, such as: </w:t>
      </w:r>
    </w:p>
    <w:p w14:paraId="1A95BEA5" w14:textId="68F9ECBB" w:rsidR="00B2058D" w:rsidRDefault="00DD2853" w:rsidP="00A26B62">
      <w:pPr>
        <w:jc w:val="both"/>
        <w:rPr>
          <w:rFonts w:ascii="Times New Roman" w:hAnsi="Times New Roman" w:cs="Times New Roman"/>
          <w:sz w:val="22"/>
          <w:szCs w:val="22"/>
        </w:rPr>
      </w:pPr>
      <w:r w:rsidRPr="00DD2853">
        <w:rPr>
          <w:rFonts w:ascii="Times New Roman" w:hAnsi="Times New Roman" w:cs="Times New Roman"/>
          <w:b/>
          <w:bCs/>
          <w:sz w:val="22"/>
          <w:szCs w:val="22"/>
        </w:rPr>
        <w:t>JavaScript</w:t>
      </w:r>
      <w:r w:rsidRPr="00DD2853">
        <w:rPr>
          <w:rFonts w:ascii="Times New Roman" w:hAnsi="Times New Roman" w:cs="Times New Roman"/>
          <w:sz w:val="22"/>
          <w:szCs w:val="22"/>
        </w:rPr>
        <w:t xml:space="preserve">: </w:t>
      </w:r>
      <w:r w:rsidR="00957DB8">
        <w:rPr>
          <w:rFonts w:ascii="Times New Roman" w:hAnsi="Times New Roman" w:cs="Times New Roman"/>
          <w:sz w:val="22"/>
          <w:szCs w:val="22"/>
        </w:rPr>
        <w:t>A</w:t>
      </w:r>
      <w:r w:rsidRPr="00DD2853">
        <w:rPr>
          <w:rFonts w:ascii="Times New Roman" w:hAnsi="Times New Roman" w:cs="Times New Roman"/>
          <w:sz w:val="22"/>
          <w:szCs w:val="22"/>
        </w:rPr>
        <w:t xml:space="preserve"> versatile language used for both front-end and back-end development. On the server-side, JavaScript (through </w:t>
      </w:r>
      <w:r w:rsidRPr="00DD2853">
        <w:rPr>
          <w:rFonts w:ascii="Times New Roman" w:hAnsi="Times New Roman" w:cs="Times New Roman"/>
          <w:b/>
          <w:bCs/>
          <w:sz w:val="22"/>
          <w:szCs w:val="22"/>
        </w:rPr>
        <w:t>Node.js</w:t>
      </w:r>
      <w:r w:rsidRPr="00DD2853">
        <w:rPr>
          <w:rFonts w:ascii="Times New Roman" w:hAnsi="Times New Roman" w:cs="Times New Roman"/>
          <w:sz w:val="22"/>
          <w:szCs w:val="22"/>
        </w:rPr>
        <w:t>) allows us to manage databases like</w:t>
      </w:r>
      <w:r w:rsidR="008C63C7">
        <w:rPr>
          <w:rFonts w:ascii="Times New Roman" w:hAnsi="Times New Roman" w:cs="Times New Roman"/>
          <w:sz w:val="22"/>
          <w:szCs w:val="22"/>
        </w:rPr>
        <w:t xml:space="preserve"> MongoDB</w:t>
      </w:r>
    </w:p>
    <w:p w14:paraId="1E43661B" w14:textId="4C41F18E" w:rsidR="00A44E07"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Backend and Database Management:</w:t>
      </w:r>
      <w:r w:rsidRPr="00A26B62">
        <w:rPr>
          <w:rFonts w:ascii="Times New Roman" w:hAnsi="Times New Roman" w:cs="Times New Roman"/>
          <w:sz w:val="22"/>
          <w:szCs w:val="22"/>
        </w:rPr>
        <w:t xml:space="preserve"> </w:t>
      </w:r>
      <w:r w:rsidR="00E17360">
        <w:rPr>
          <w:rFonts w:ascii="Times New Roman" w:hAnsi="Times New Roman" w:cs="Times New Roman"/>
          <w:sz w:val="22"/>
          <w:szCs w:val="22"/>
        </w:rPr>
        <w:t>We each</w:t>
      </w:r>
      <w:r w:rsidR="00001458">
        <w:rPr>
          <w:rFonts w:ascii="Times New Roman" w:hAnsi="Times New Roman" w:cs="Times New Roman"/>
          <w:sz w:val="22"/>
          <w:szCs w:val="22"/>
        </w:rPr>
        <w:t xml:space="preserve"> have a background </w:t>
      </w:r>
      <w:r w:rsidRPr="00A26B62">
        <w:rPr>
          <w:rFonts w:ascii="Times New Roman" w:hAnsi="Times New Roman" w:cs="Times New Roman"/>
          <w:sz w:val="22"/>
          <w:szCs w:val="22"/>
        </w:rPr>
        <w:t>in server-side development</w:t>
      </w:r>
      <w:r w:rsidR="00005DED">
        <w:rPr>
          <w:rFonts w:ascii="Times New Roman" w:hAnsi="Times New Roman" w:cs="Times New Roman"/>
          <w:sz w:val="22"/>
          <w:szCs w:val="22"/>
        </w:rPr>
        <w:t xml:space="preserve"> </w:t>
      </w:r>
      <w:r w:rsidR="00005DED" w:rsidRPr="00EE2E03">
        <w:rPr>
          <w:rFonts w:ascii="Times New Roman" w:hAnsi="Times New Roman" w:cs="Times New Roman"/>
          <w:b/>
          <w:bCs/>
          <w:sz w:val="22"/>
          <w:szCs w:val="22"/>
        </w:rPr>
        <w:t>(PHP</w:t>
      </w:r>
      <w:r w:rsidR="00005DED">
        <w:rPr>
          <w:rFonts w:ascii="Times New Roman" w:hAnsi="Times New Roman" w:cs="Times New Roman"/>
          <w:sz w:val="22"/>
          <w:szCs w:val="22"/>
        </w:rPr>
        <w:t>)</w:t>
      </w:r>
      <w:r w:rsidRPr="00A26B62">
        <w:rPr>
          <w:rFonts w:ascii="Times New Roman" w:hAnsi="Times New Roman" w:cs="Times New Roman"/>
          <w:sz w:val="22"/>
          <w:szCs w:val="22"/>
        </w:rPr>
        <w:t xml:space="preserve"> and database management</w:t>
      </w:r>
      <w:r w:rsidR="00001458">
        <w:rPr>
          <w:rFonts w:ascii="Times New Roman" w:hAnsi="Times New Roman" w:cs="Times New Roman"/>
          <w:sz w:val="22"/>
          <w:szCs w:val="22"/>
        </w:rPr>
        <w:t xml:space="preserve"> (</w:t>
      </w:r>
      <w:r w:rsidR="00001458" w:rsidRPr="00EE2E03">
        <w:rPr>
          <w:rFonts w:ascii="Times New Roman" w:hAnsi="Times New Roman" w:cs="Times New Roman"/>
          <w:b/>
          <w:bCs/>
          <w:sz w:val="22"/>
          <w:szCs w:val="22"/>
        </w:rPr>
        <w:t>SQL</w:t>
      </w:r>
      <w:r w:rsidR="00813504" w:rsidRPr="00EE2E03">
        <w:rPr>
          <w:rFonts w:ascii="Times New Roman" w:hAnsi="Times New Roman" w:cs="Times New Roman"/>
          <w:b/>
          <w:bCs/>
          <w:sz w:val="22"/>
          <w:szCs w:val="22"/>
        </w:rPr>
        <w:t>, Mongo</w:t>
      </w:r>
      <w:r w:rsidR="00AA3883" w:rsidRPr="00EE2E03">
        <w:rPr>
          <w:rFonts w:ascii="Times New Roman" w:hAnsi="Times New Roman" w:cs="Times New Roman"/>
          <w:b/>
          <w:bCs/>
          <w:sz w:val="22"/>
          <w:szCs w:val="22"/>
        </w:rPr>
        <w:t>DB</w:t>
      </w:r>
      <w:r w:rsidR="00001458">
        <w:rPr>
          <w:rFonts w:ascii="Times New Roman" w:hAnsi="Times New Roman" w:cs="Times New Roman"/>
          <w:sz w:val="22"/>
          <w:szCs w:val="22"/>
        </w:rPr>
        <w:t>)</w:t>
      </w:r>
      <w:r w:rsidRPr="00A26B62">
        <w:rPr>
          <w:rFonts w:ascii="Times New Roman" w:hAnsi="Times New Roman" w:cs="Times New Roman"/>
          <w:sz w:val="22"/>
          <w:szCs w:val="22"/>
        </w:rPr>
        <w:t xml:space="preserve">, enabling us to create a </w:t>
      </w:r>
      <w:r w:rsidR="00FE2C41">
        <w:rPr>
          <w:rFonts w:ascii="Times New Roman" w:hAnsi="Times New Roman" w:cs="Times New Roman"/>
          <w:sz w:val="22"/>
          <w:szCs w:val="22"/>
        </w:rPr>
        <w:t xml:space="preserve">complete </w:t>
      </w:r>
      <w:r w:rsidR="006949F0">
        <w:rPr>
          <w:rFonts w:ascii="Times New Roman" w:hAnsi="Times New Roman" w:cs="Times New Roman"/>
          <w:sz w:val="22"/>
          <w:szCs w:val="22"/>
        </w:rPr>
        <w:t>application</w:t>
      </w:r>
      <w:r w:rsidRPr="00A26B62">
        <w:rPr>
          <w:rFonts w:ascii="Times New Roman" w:hAnsi="Times New Roman" w:cs="Times New Roman"/>
          <w:sz w:val="22"/>
          <w:szCs w:val="22"/>
        </w:rPr>
        <w:t xml:space="preserve">. </w:t>
      </w:r>
    </w:p>
    <w:p w14:paraId="1693EFE9" w14:textId="12891335" w:rsidR="00F51073" w:rsidRDefault="00A26B62" w:rsidP="00A26B62">
      <w:pPr>
        <w:jc w:val="both"/>
        <w:rPr>
          <w:rFonts w:ascii="Times New Roman" w:hAnsi="Times New Roman" w:cs="Times New Roman"/>
          <w:sz w:val="22"/>
          <w:szCs w:val="22"/>
        </w:rPr>
      </w:pPr>
      <w:r w:rsidRPr="00A44E07">
        <w:rPr>
          <w:rFonts w:ascii="Times New Roman" w:hAnsi="Times New Roman" w:cs="Times New Roman"/>
          <w:b/>
          <w:bCs/>
          <w:sz w:val="22"/>
          <w:szCs w:val="22"/>
        </w:rPr>
        <w:t>System Design and Integration:</w:t>
      </w:r>
      <w:r w:rsidRPr="00A26B62">
        <w:rPr>
          <w:rFonts w:ascii="Times New Roman" w:hAnsi="Times New Roman" w:cs="Times New Roman"/>
          <w:sz w:val="22"/>
          <w:szCs w:val="22"/>
        </w:rPr>
        <w:t xml:space="preserve"> </w:t>
      </w:r>
      <w:r w:rsidR="00B960EA" w:rsidRPr="00B960EA">
        <w:rPr>
          <w:rFonts w:ascii="Times New Roman" w:hAnsi="Times New Roman" w:cs="Times New Roman"/>
          <w:sz w:val="22"/>
          <w:szCs w:val="22"/>
        </w:rPr>
        <w:t>We've learned design principles and system structure, which will help us create a smooth app experience.</w:t>
      </w:r>
    </w:p>
    <w:p w14:paraId="1ED15F13" w14:textId="6C9F7586" w:rsidR="001A5ADB" w:rsidRDefault="001A5ADB" w:rsidP="00A26B62">
      <w:pPr>
        <w:jc w:val="both"/>
        <w:rPr>
          <w:rFonts w:ascii="Times New Roman" w:hAnsi="Times New Roman" w:cs="Times New Roman"/>
          <w:sz w:val="22"/>
          <w:szCs w:val="22"/>
        </w:rPr>
      </w:pPr>
    </w:p>
    <w:p w14:paraId="0A9BE9B9" w14:textId="77777777" w:rsidR="006B6A5C" w:rsidRDefault="006B6A5C" w:rsidP="00A26B62">
      <w:pPr>
        <w:jc w:val="both"/>
        <w:rPr>
          <w:rFonts w:ascii="Times New Roman" w:hAnsi="Times New Roman" w:cs="Times New Roman"/>
          <w:sz w:val="22"/>
          <w:szCs w:val="22"/>
        </w:rPr>
      </w:pPr>
    </w:p>
    <w:p w14:paraId="5ED0FB0B" w14:textId="61FE54DB" w:rsidR="00AB713B" w:rsidRDefault="00AB713B" w:rsidP="00AB713B">
      <w:pPr>
        <w:pStyle w:val="Heading2"/>
      </w:pPr>
      <w:bookmarkStart w:id="3" w:name="_Toc180069357"/>
      <w:r>
        <w:t>Project Novelty</w:t>
      </w:r>
      <w:bookmarkEnd w:id="3"/>
    </w:p>
    <w:p w14:paraId="10B13A52" w14:textId="754B1460" w:rsidR="00AC6414" w:rsidRDefault="00AB713B" w:rsidP="00CF2B83">
      <w:pPr>
        <w:jc w:val="both"/>
        <w:rPr>
          <w:rFonts w:ascii="Times New Roman" w:hAnsi="Times New Roman" w:cs="Times New Roman"/>
          <w:sz w:val="22"/>
          <w:szCs w:val="22"/>
        </w:rPr>
      </w:pPr>
      <w:r w:rsidRPr="00FE08AD">
        <w:rPr>
          <w:rFonts w:ascii="Times New Roman" w:hAnsi="Times New Roman" w:cs="Times New Roman"/>
          <w:sz w:val="22"/>
          <w:szCs w:val="22"/>
        </w:rPr>
        <w:t xml:space="preserve">The novelty of this project lies in the </w:t>
      </w:r>
      <w:r w:rsidRPr="00E47A57">
        <w:rPr>
          <w:rFonts w:ascii="Times New Roman" w:hAnsi="Times New Roman" w:cs="Times New Roman"/>
          <w:sz w:val="22"/>
          <w:szCs w:val="22"/>
        </w:rPr>
        <w:t>integration of multiple mental well-being tools into one app</w:t>
      </w:r>
      <w:r w:rsidRPr="00FE08AD">
        <w:rPr>
          <w:rFonts w:ascii="Times New Roman" w:hAnsi="Times New Roman" w:cs="Times New Roman"/>
          <w:sz w:val="22"/>
          <w:szCs w:val="22"/>
        </w:rPr>
        <w:t>, allowing users to track their mood, meditate, journal</w:t>
      </w:r>
      <w:r w:rsidR="007C4647">
        <w:rPr>
          <w:rFonts w:ascii="Times New Roman" w:hAnsi="Times New Roman" w:cs="Times New Roman"/>
          <w:sz w:val="22"/>
          <w:szCs w:val="22"/>
        </w:rPr>
        <w:t>, social support</w:t>
      </w:r>
      <w:r w:rsidR="00A56620">
        <w:rPr>
          <w:rFonts w:ascii="Times New Roman" w:hAnsi="Times New Roman" w:cs="Times New Roman"/>
          <w:sz w:val="22"/>
          <w:szCs w:val="22"/>
        </w:rPr>
        <w:t xml:space="preserve">. </w:t>
      </w:r>
      <w:r w:rsidR="007C4647">
        <w:rPr>
          <w:rFonts w:ascii="Times New Roman" w:hAnsi="Times New Roman" w:cs="Times New Roman"/>
          <w:sz w:val="22"/>
          <w:szCs w:val="22"/>
        </w:rPr>
        <w:t xml:space="preserve"> </w:t>
      </w:r>
      <w:r w:rsidR="00A96645">
        <w:rPr>
          <w:rFonts w:ascii="Times New Roman" w:hAnsi="Times New Roman" w:cs="Times New Roman"/>
          <w:sz w:val="22"/>
          <w:szCs w:val="22"/>
        </w:rPr>
        <w:t xml:space="preserve">The app will host a comprehensive range </w:t>
      </w:r>
      <w:r w:rsidR="00B52353">
        <w:rPr>
          <w:rFonts w:ascii="Times New Roman" w:hAnsi="Times New Roman" w:cs="Times New Roman"/>
          <w:sz w:val="22"/>
          <w:szCs w:val="22"/>
        </w:rPr>
        <w:t xml:space="preserve">of </w:t>
      </w:r>
      <w:r w:rsidR="007C4647">
        <w:rPr>
          <w:rFonts w:ascii="Times New Roman" w:hAnsi="Times New Roman" w:cs="Times New Roman"/>
          <w:sz w:val="22"/>
          <w:szCs w:val="22"/>
        </w:rPr>
        <w:t xml:space="preserve">different respective </w:t>
      </w:r>
      <w:r w:rsidR="006B31D1">
        <w:rPr>
          <w:rFonts w:ascii="Times New Roman" w:hAnsi="Times New Roman" w:cs="Times New Roman"/>
          <w:sz w:val="22"/>
          <w:szCs w:val="22"/>
        </w:rPr>
        <w:t xml:space="preserve">mental health issues which </w:t>
      </w:r>
      <w:r w:rsidR="00B52353">
        <w:rPr>
          <w:rFonts w:ascii="Times New Roman" w:hAnsi="Times New Roman" w:cs="Times New Roman"/>
          <w:sz w:val="22"/>
          <w:szCs w:val="22"/>
        </w:rPr>
        <w:t xml:space="preserve">will offer </w:t>
      </w:r>
      <w:r w:rsidR="00AA4887">
        <w:rPr>
          <w:rFonts w:ascii="Times New Roman" w:hAnsi="Times New Roman" w:cs="Times New Roman"/>
          <w:sz w:val="22"/>
          <w:szCs w:val="22"/>
        </w:rPr>
        <w:t xml:space="preserve">an initial brief background followed by </w:t>
      </w:r>
      <w:r w:rsidR="00342F1E">
        <w:rPr>
          <w:rFonts w:ascii="Times New Roman" w:hAnsi="Times New Roman" w:cs="Times New Roman"/>
          <w:sz w:val="22"/>
          <w:szCs w:val="22"/>
        </w:rPr>
        <w:t xml:space="preserve">research </w:t>
      </w:r>
      <w:r w:rsidR="0014540E">
        <w:rPr>
          <w:rFonts w:ascii="Times New Roman" w:hAnsi="Times New Roman" w:cs="Times New Roman"/>
          <w:sz w:val="22"/>
          <w:szCs w:val="22"/>
        </w:rPr>
        <w:t>and respective</w:t>
      </w:r>
      <w:r w:rsidR="0051173B">
        <w:rPr>
          <w:rFonts w:ascii="Times New Roman" w:hAnsi="Times New Roman" w:cs="Times New Roman"/>
          <w:sz w:val="22"/>
          <w:szCs w:val="22"/>
        </w:rPr>
        <w:t xml:space="preserve"> services</w:t>
      </w:r>
      <w:r w:rsidR="00342F1E">
        <w:rPr>
          <w:rFonts w:ascii="Times New Roman" w:hAnsi="Times New Roman" w:cs="Times New Roman"/>
          <w:sz w:val="22"/>
          <w:szCs w:val="22"/>
        </w:rPr>
        <w:t xml:space="preserve"> available.</w:t>
      </w:r>
      <w:r w:rsidR="00480595">
        <w:rPr>
          <w:rFonts w:ascii="Times New Roman" w:hAnsi="Times New Roman" w:cs="Times New Roman"/>
          <w:sz w:val="22"/>
          <w:szCs w:val="22"/>
        </w:rPr>
        <w:t xml:space="preserve"> </w:t>
      </w:r>
      <w:r w:rsidR="00AA5D2F">
        <w:rPr>
          <w:rFonts w:ascii="Times New Roman" w:hAnsi="Times New Roman" w:cs="Times New Roman"/>
          <w:sz w:val="22"/>
          <w:szCs w:val="22"/>
        </w:rPr>
        <w:t>A fundamental feature of any mental well-being app is a journal which is now coined as ‘journaling’</w:t>
      </w:r>
      <w:r w:rsidR="005F4664">
        <w:rPr>
          <w:rFonts w:ascii="Times New Roman" w:hAnsi="Times New Roman" w:cs="Times New Roman"/>
          <w:sz w:val="22"/>
          <w:szCs w:val="22"/>
        </w:rPr>
        <w:t xml:space="preserve">, we want to design a smart journal that is </w:t>
      </w:r>
      <w:r w:rsidR="00D07787">
        <w:rPr>
          <w:rFonts w:ascii="Times New Roman" w:hAnsi="Times New Roman" w:cs="Times New Roman"/>
          <w:sz w:val="22"/>
          <w:szCs w:val="22"/>
        </w:rPr>
        <w:t xml:space="preserve">automatically updated </w:t>
      </w:r>
      <w:r w:rsidR="00391D58">
        <w:rPr>
          <w:rFonts w:ascii="Times New Roman" w:hAnsi="Times New Roman" w:cs="Times New Roman"/>
          <w:sz w:val="22"/>
          <w:szCs w:val="22"/>
        </w:rPr>
        <w:t>in real time</w:t>
      </w:r>
      <w:r w:rsidR="00207326">
        <w:rPr>
          <w:rFonts w:ascii="Times New Roman" w:hAnsi="Times New Roman" w:cs="Times New Roman"/>
          <w:sz w:val="22"/>
          <w:szCs w:val="22"/>
        </w:rPr>
        <w:t>.</w:t>
      </w:r>
      <w:r w:rsidR="003F1834">
        <w:rPr>
          <w:rFonts w:ascii="Times New Roman" w:hAnsi="Times New Roman" w:cs="Times New Roman"/>
          <w:sz w:val="22"/>
          <w:szCs w:val="22"/>
        </w:rPr>
        <w:t xml:space="preserve"> The mood tracker will also have a</w:t>
      </w:r>
      <w:r w:rsidR="00160776">
        <w:rPr>
          <w:rFonts w:ascii="Times New Roman" w:hAnsi="Times New Roman" w:cs="Times New Roman"/>
          <w:sz w:val="22"/>
          <w:szCs w:val="22"/>
        </w:rPr>
        <w:t>n activities</w:t>
      </w:r>
      <w:r w:rsidR="003F1834">
        <w:rPr>
          <w:rFonts w:ascii="Times New Roman" w:hAnsi="Times New Roman" w:cs="Times New Roman"/>
          <w:sz w:val="22"/>
          <w:szCs w:val="22"/>
        </w:rPr>
        <w:t xml:space="preserve"> recommendation</w:t>
      </w:r>
      <w:r w:rsidR="00160776">
        <w:rPr>
          <w:rFonts w:ascii="Times New Roman" w:hAnsi="Times New Roman" w:cs="Times New Roman"/>
          <w:sz w:val="22"/>
          <w:szCs w:val="22"/>
        </w:rPr>
        <w:t xml:space="preserve"> </w:t>
      </w:r>
      <w:r w:rsidR="003F1834">
        <w:rPr>
          <w:rFonts w:ascii="Times New Roman" w:hAnsi="Times New Roman" w:cs="Times New Roman"/>
          <w:sz w:val="22"/>
          <w:szCs w:val="22"/>
        </w:rPr>
        <w:t>fea</w:t>
      </w:r>
      <w:r w:rsidR="00160776">
        <w:rPr>
          <w:rFonts w:ascii="Times New Roman" w:hAnsi="Times New Roman" w:cs="Times New Roman"/>
          <w:sz w:val="22"/>
          <w:szCs w:val="22"/>
        </w:rPr>
        <w:t xml:space="preserve">ture </w:t>
      </w:r>
      <w:r w:rsidR="003F1834">
        <w:rPr>
          <w:rFonts w:ascii="Times New Roman" w:hAnsi="Times New Roman" w:cs="Times New Roman"/>
          <w:sz w:val="22"/>
          <w:szCs w:val="22"/>
        </w:rPr>
        <w:t xml:space="preserve"> </w:t>
      </w:r>
      <w:r w:rsidR="002735A2">
        <w:rPr>
          <w:rFonts w:ascii="Times New Roman" w:hAnsi="Times New Roman" w:cs="Times New Roman"/>
          <w:sz w:val="22"/>
          <w:szCs w:val="22"/>
        </w:rPr>
        <w:t xml:space="preserve"> </w:t>
      </w:r>
      <w:r w:rsidR="00160776">
        <w:rPr>
          <w:rFonts w:ascii="Times New Roman" w:hAnsi="Times New Roman" w:cs="Times New Roman"/>
          <w:sz w:val="22"/>
          <w:szCs w:val="22"/>
        </w:rPr>
        <w:t xml:space="preserve">based on the </w:t>
      </w:r>
      <w:proofErr w:type="gramStart"/>
      <w:r w:rsidR="00160776">
        <w:rPr>
          <w:rFonts w:ascii="Times New Roman" w:hAnsi="Times New Roman" w:cs="Times New Roman"/>
          <w:sz w:val="22"/>
          <w:szCs w:val="22"/>
        </w:rPr>
        <w:t>users</w:t>
      </w:r>
      <w:proofErr w:type="gramEnd"/>
      <w:r w:rsidR="00160776">
        <w:rPr>
          <w:rFonts w:ascii="Times New Roman" w:hAnsi="Times New Roman" w:cs="Times New Roman"/>
          <w:sz w:val="22"/>
          <w:szCs w:val="22"/>
        </w:rPr>
        <w:t xml:space="preserve"> </w:t>
      </w:r>
      <w:r w:rsidR="007A0A0B">
        <w:rPr>
          <w:rFonts w:ascii="Times New Roman" w:hAnsi="Times New Roman" w:cs="Times New Roman"/>
          <w:sz w:val="22"/>
          <w:szCs w:val="22"/>
        </w:rPr>
        <w:t>mood. A</w:t>
      </w:r>
      <w:r w:rsidRPr="00FE08AD">
        <w:rPr>
          <w:rFonts w:ascii="Times New Roman" w:hAnsi="Times New Roman" w:cs="Times New Roman"/>
          <w:sz w:val="22"/>
          <w:szCs w:val="22"/>
        </w:rPr>
        <w:t xml:space="preserve">dditionally, the project is built to be scalable and future-proof, using </w:t>
      </w:r>
      <w:r w:rsidR="00D90A72">
        <w:rPr>
          <w:rFonts w:ascii="Times New Roman" w:hAnsi="Times New Roman" w:cs="Times New Roman"/>
          <w:sz w:val="22"/>
          <w:szCs w:val="22"/>
        </w:rPr>
        <w:t xml:space="preserve">a </w:t>
      </w:r>
      <w:r w:rsidRPr="00FE08AD">
        <w:rPr>
          <w:rFonts w:ascii="Times New Roman" w:hAnsi="Times New Roman" w:cs="Times New Roman"/>
          <w:sz w:val="22"/>
          <w:szCs w:val="22"/>
        </w:rPr>
        <w:t>modern mobile development framework</w:t>
      </w:r>
      <w:r w:rsidR="00A94C10">
        <w:rPr>
          <w:rFonts w:ascii="Times New Roman" w:hAnsi="Times New Roman" w:cs="Times New Roman"/>
          <w:sz w:val="22"/>
          <w:szCs w:val="22"/>
        </w:rPr>
        <w:t xml:space="preserve"> </w:t>
      </w:r>
      <w:r w:rsidRPr="00FE08AD">
        <w:rPr>
          <w:rFonts w:ascii="Times New Roman" w:hAnsi="Times New Roman" w:cs="Times New Roman"/>
          <w:sz w:val="22"/>
          <w:szCs w:val="22"/>
        </w:rPr>
        <w:t xml:space="preserve">and focusing </w:t>
      </w:r>
      <w:r w:rsidRPr="009F4AA1">
        <w:rPr>
          <w:rFonts w:ascii="Times New Roman" w:hAnsi="Times New Roman" w:cs="Times New Roman"/>
          <w:sz w:val="22"/>
          <w:szCs w:val="22"/>
        </w:rPr>
        <w:t xml:space="preserve">on cloud-based backends. </w:t>
      </w:r>
      <w:r w:rsidR="00660279" w:rsidRPr="00660279">
        <w:rPr>
          <w:rFonts w:ascii="Times New Roman" w:hAnsi="Times New Roman" w:cs="Times New Roman"/>
          <w:sz w:val="22"/>
          <w:szCs w:val="22"/>
        </w:rPr>
        <w:t>Our project uses data analytics to help users track their mental health over time and spot patterns.</w:t>
      </w:r>
    </w:p>
    <w:p w14:paraId="778DCEDF" w14:textId="77777777" w:rsidR="007A0A0B" w:rsidRDefault="007A0A0B" w:rsidP="00CF2B83">
      <w:pPr>
        <w:jc w:val="both"/>
        <w:rPr>
          <w:rFonts w:ascii="Times New Roman" w:hAnsi="Times New Roman" w:cs="Times New Roman"/>
          <w:sz w:val="22"/>
          <w:szCs w:val="22"/>
        </w:rPr>
      </w:pPr>
    </w:p>
    <w:p w14:paraId="49755774" w14:textId="4A7D7A91" w:rsidR="004D2ED4" w:rsidRDefault="004D2ED4" w:rsidP="004D2ED4">
      <w:pPr>
        <w:pStyle w:val="Heading2"/>
      </w:pPr>
      <w:bookmarkStart w:id="4" w:name="_Toc180069358"/>
      <w:r>
        <w:t>Deliverables</w:t>
      </w:r>
      <w:bookmarkEnd w:id="4"/>
    </w:p>
    <w:p w14:paraId="2CA5391C" w14:textId="77777777" w:rsidR="004D2ED4" w:rsidRPr="004D2ED4" w:rsidRDefault="004D2ED4" w:rsidP="004D2ED4">
      <w:pPr>
        <w:jc w:val="both"/>
        <w:rPr>
          <w:rFonts w:ascii="Times New Roman" w:hAnsi="Times New Roman" w:cs="Times New Roman"/>
          <w:sz w:val="22"/>
          <w:szCs w:val="22"/>
        </w:rPr>
      </w:pPr>
      <w:r w:rsidRPr="004D2ED4">
        <w:rPr>
          <w:rFonts w:ascii="Times New Roman" w:hAnsi="Times New Roman" w:cs="Times New Roman"/>
          <w:sz w:val="22"/>
          <w:szCs w:val="22"/>
        </w:rPr>
        <w:t>The project will deliver the following:</w:t>
      </w:r>
    </w:p>
    <w:p w14:paraId="43926073" w14:textId="4BB6E743" w:rsidR="00990753" w:rsidRPr="00415418" w:rsidRDefault="004D2ED4" w:rsidP="00415418">
      <w:pPr>
        <w:pStyle w:val="ListParagraph"/>
        <w:numPr>
          <w:ilvl w:val="0"/>
          <w:numId w:val="2"/>
        </w:numPr>
        <w:jc w:val="both"/>
        <w:rPr>
          <w:rFonts w:ascii="Times New Roman" w:hAnsi="Times New Roman" w:cs="Times New Roman"/>
          <w:sz w:val="22"/>
          <w:szCs w:val="22"/>
        </w:rPr>
      </w:pPr>
      <w:r w:rsidRPr="0022171D">
        <w:rPr>
          <w:rFonts w:ascii="Times New Roman" w:hAnsi="Times New Roman" w:cs="Times New Roman"/>
          <w:b/>
          <w:bCs/>
          <w:sz w:val="22"/>
          <w:szCs w:val="22"/>
        </w:rPr>
        <w:t>Working Prototype</w:t>
      </w:r>
      <w:r w:rsidRPr="0022171D">
        <w:rPr>
          <w:rFonts w:ascii="Times New Roman" w:hAnsi="Times New Roman" w:cs="Times New Roman"/>
          <w:sz w:val="22"/>
          <w:szCs w:val="22"/>
        </w:rPr>
        <w:t xml:space="preserve">: A functional mobile app prototype that includes </w:t>
      </w:r>
      <w:r w:rsidR="00990753">
        <w:rPr>
          <w:rFonts w:ascii="Times New Roman" w:hAnsi="Times New Roman" w:cs="Times New Roman"/>
          <w:sz w:val="22"/>
          <w:szCs w:val="22"/>
        </w:rPr>
        <w:t xml:space="preserve">the </w:t>
      </w:r>
      <w:r w:rsidRPr="0022171D">
        <w:rPr>
          <w:rFonts w:ascii="Times New Roman" w:hAnsi="Times New Roman" w:cs="Times New Roman"/>
          <w:sz w:val="22"/>
          <w:szCs w:val="22"/>
        </w:rPr>
        <w:t>core features</w:t>
      </w:r>
      <w:r w:rsidR="00990753">
        <w:rPr>
          <w:rFonts w:ascii="Times New Roman" w:hAnsi="Times New Roman" w:cs="Times New Roman"/>
          <w:sz w:val="22"/>
          <w:szCs w:val="22"/>
        </w:rPr>
        <w:t>:</w:t>
      </w:r>
    </w:p>
    <w:p w14:paraId="7BD21BB5" w14:textId="5E596FC3" w:rsidR="00990753" w:rsidRPr="004D38B9" w:rsidRDefault="00FE2F79" w:rsidP="004D38B9">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Social Support</w:t>
      </w:r>
    </w:p>
    <w:p w14:paraId="1547EC3E" w14:textId="3D558C6D"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mood tracking </w:t>
      </w:r>
    </w:p>
    <w:p w14:paraId="1A3E4EFB" w14:textId="7BCC702F"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journaling</w:t>
      </w:r>
    </w:p>
    <w:p w14:paraId="19F3CA0C" w14:textId="36138FC9" w:rsidR="00555CCC" w:rsidRDefault="00555CCC" w:rsidP="00D61696">
      <w:pPr>
        <w:pStyle w:val="ListParagraph"/>
        <w:numPr>
          <w:ilvl w:val="2"/>
          <w:numId w:val="2"/>
        </w:numPr>
        <w:jc w:val="both"/>
        <w:rPr>
          <w:rFonts w:ascii="Times New Roman" w:hAnsi="Times New Roman" w:cs="Times New Roman"/>
          <w:sz w:val="22"/>
          <w:szCs w:val="22"/>
        </w:rPr>
      </w:pPr>
      <w:r>
        <w:rPr>
          <w:rFonts w:ascii="Times New Roman" w:hAnsi="Times New Roman" w:cs="Times New Roman"/>
          <w:sz w:val="22"/>
          <w:szCs w:val="22"/>
        </w:rPr>
        <w:t>Planner</w:t>
      </w:r>
    </w:p>
    <w:p w14:paraId="5960F478" w14:textId="7993FCC8" w:rsidR="00D61696" w:rsidRDefault="004D2ED4"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guided meditation</w:t>
      </w:r>
    </w:p>
    <w:p w14:paraId="598CA702" w14:textId="0EFC1092" w:rsidR="004D2ED4" w:rsidRPr="0022171D" w:rsidRDefault="00E30C0C" w:rsidP="00D61696">
      <w:pPr>
        <w:pStyle w:val="ListParagraph"/>
        <w:numPr>
          <w:ilvl w:val="2"/>
          <w:numId w:val="2"/>
        </w:numPr>
        <w:jc w:val="both"/>
        <w:rPr>
          <w:rFonts w:ascii="Times New Roman" w:hAnsi="Times New Roman" w:cs="Times New Roman"/>
          <w:sz w:val="22"/>
          <w:szCs w:val="22"/>
        </w:rPr>
      </w:pPr>
      <w:r w:rsidRPr="0022171D">
        <w:rPr>
          <w:rFonts w:ascii="Times New Roman" w:hAnsi="Times New Roman" w:cs="Times New Roman"/>
          <w:sz w:val="22"/>
          <w:szCs w:val="22"/>
        </w:rPr>
        <w:t xml:space="preserve">find </w:t>
      </w:r>
      <w:r w:rsidR="00EC223D" w:rsidRPr="0022171D">
        <w:rPr>
          <w:rFonts w:ascii="Times New Roman" w:hAnsi="Times New Roman" w:cs="Times New Roman"/>
          <w:sz w:val="22"/>
          <w:szCs w:val="22"/>
        </w:rPr>
        <w:t>a</w:t>
      </w:r>
      <w:r w:rsidRPr="0022171D">
        <w:rPr>
          <w:rFonts w:ascii="Times New Roman" w:hAnsi="Times New Roman" w:cs="Times New Roman"/>
          <w:sz w:val="22"/>
          <w:szCs w:val="22"/>
        </w:rPr>
        <w:t xml:space="preserve"> therapist</w:t>
      </w:r>
    </w:p>
    <w:p w14:paraId="03EFEEA4" w14:textId="77777777"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User Documentation</w:t>
      </w:r>
      <w:r w:rsidRPr="004D2ED4">
        <w:rPr>
          <w:rFonts w:ascii="Times New Roman" w:hAnsi="Times New Roman" w:cs="Times New Roman"/>
          <w:sz w:val="22"/>
          <w:szCs w:val="22"/>
        </w:rPr>
        <w:t>: A basic user manual for the prototype, explaining how to use the app and its features.</w:t>
      </w:r>
    </w:p>
    <w:p w14:paraId="26A2C72C" w14:textId="23290049" w:rsidR="004D2ED4" w:rsidRP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lastRenderedPageBreak/>
        <w:t>Evaluation Report</w:t>
      </w:r>
      <w:r w:rsidRPr="004D2ED4">
        <w:rPr>
          <w:rFonts w:ascii="Times New Roman" w:hAnsi="Times New Roman" w:cs="Times New Roman"/>
          <w:sz w:val="22"/>
          <w:szCs w:val="22"/>
        </w:rPr>
        <w:t xml:space="preserve">: </w:t>
      </w:r>
      <w:r w:rsidR="008172E6" w:rsidRPr="008172E6">
        <w:rPr>
          <w:rFonts w:ascii="Times New Roman" w:hAnsi="Times New Roman" w:cs="Times New Roman"/>
          <w:sz w:val="22"/>
          <w:szCs w:val="22"/>
        </w:rPr>
        <w:t>A thorough review of the system based on functional testing and user acceptance testing (UAT) results.</w:t>
      </w:r>
    </w:p>
    <w:p w14:paraId="4DBFA24C" w14:textId="54F5666E" w:rsidR="004D2ED4" w:rsidRDefault="004D2ED4" w:rsidP="004D2ED4">
      <w:pPr>
        <w:numPr>
          <w:ilvl w:val="0"/>
          <w:numId w:val="2"/>
        </w:numPr>
        <w:jc w:val="both"/>
        <w:rPr>
          <w:rFonts w:ascii="Times New Roman" w:hAnsi="Times New Roman" w:cs="Times New Roman"/>
          <w:sz w:val="22"/>
          <w:szCs w:val="22"/>
        </w:rPr>
      </w:pPr>
      <w:r w:rsidRPr="004D2ED4">
        <w:rPr>
          <w:rFonts w:ascii="Times New Roman" w:hAnsi="Times New Roman" w:cs="Times New Roman"/>
          <w:b/>
          <w:bCs/>
          <w:sz w:val="22"/>
          <w:szCs w:val="22"/>
        </w:rPr>
        <w:t>Recommendations for Further Work</w:t>
      </w:r>
      <w:r w:rsidRPr="004D2ED4">
        <w:rPr>
          <w:rFonts w:ascii="Times New Roman" w:hAnsi="Times New Roman" w:cs="Times New Roman"/>
          <w:sz w:val="22"/>
          <w:szCs w:val="22"/>
        </w:rPr>
        <w:t xml:space="preserve">: A set of recommendations outlining what needs to be done to move from the prototype to a fully working system. This will include considerations like enhanced security, user interface improvements, and support for additional features such as social integration or real-time </w:t>
      </w:r>
      <w:r w:rsidR="00950F38" w:rsidRPr="004D2ED4">
        <w:rPr>
          <w:rFonts w:ascii="Times New Roman" w:hAnsi="Times New Roman" w:cs="Times New Roman"/>
          <w:sz w:val="22"/>
          <w:szCs w:val="22"/>
        </w:rPr>
        <w:t>counselling</w:t>
      </w:r>
      <w:r w:rsidRPr="004D2ED4">
        <w:rPr>
          <w:rFonts w:ascii="Times New Roman" w:hAnsi="Times New Roman" w:cs="Times New Roman"/>
          <w:sz w:val="22"/>
          <w:szCs w:val="22"/>
        </w:rPr>
        <w:t xml:space="preserve"> services.</w:t>
      </w:r>
    </w:p>
    <w:p w14:paraId="3D70D85D" w14:textId="77777777" w:rsidR="001A5ADB" w:rsidRDefault="001A5ADB" w:rsidP="001A5ADB">
      <w:pPr>
        <w:jc w:val="both"/>
        <w:rPr>
          <w:rFonts w:ascii="Times New Roman" w:hAnsi="Times New Roman" w:cs="Times New Roman"/>
          <w:sz w:val="22"/>
          <w:szCs w:val="22"/>
        </w:rPr>
      </w:pPr>
    </w:p>
    <w:p w14:paraId="1F6BEF78" w14:textId="7246CA82" w:rsidR="001A5ADB" w:rsidRDefault="009A3A42" w:rsidP="009A3A42">
      <w:pPr>
        <w:pStyle w:val="Heading2"/>
        <w:rPr>
          <w:sz w:val="40"/>
          <w:szCs w:val="40"/>
        </w:rPr>
      </w:pPr>
      <w:r w:rsidRPr="00D5071F">
        <w:rPr>
          <w:sz w:val="40"/>
          <w:szCs w:val="40"/>
        </w:rPr>
        <w:t>Plan</w:t>
      </w:r>
    </w:p>
    <w:p w14:paraId="18DC2096" w14:textId="20D3E141" w:rsidR="00D5071F" w:rsidRDefault="006070FD" w:rsidP="00D5071F">
      <w:r>
        <w:rPr>
          <w:noProof/>
        </w:rPr>
        <w:drawing>
          <wp:anchor distT="0" distB="0" distL="114300" distR="114300" simplePos="0" relativeHeight="251662336" behindDoc="0" locked="0" layoutInCell="1" allowOverlap="1" wp14:anchorId="2443B610" wp14:editId="7B75302F">
            <wp:simplePos x="0" y="0"/>
            <wp:positionH relativeFrom="margin">
              <wp:align>right</wp:align>
            </wp:positionH>
            <wp:positionV relativeFrom="paragraph">
              <wp:posOffset>24056</wp:posOffset>
            </wp:positionV>
            <wp:extent cx="5729892" cy="3433770"/>
            <wp:effectExtent l="0" t="0" r="4445" b="0"/>
            <wp:wrapNone/>
            <wp:docPr id="1009227207"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7207" name="Picture 2" descr="A screenshot of a 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9892" cy="3433770"/>
                    </a:xfrm>
                    <a:prstGeom prst="rect">
                      <a:avLst/>
                    </a:prstGeom>
                  </pic:spPr>
                </pic:pic>
              </a:graphicData>
            </a:graphic>
            <wp14:sizeRelV relativeFrom="margin">
              <wp14:pctHeight>0</wp14:pctHeight>
            </wp14:sizeRelV>
          </wp:anchor>
        </w:drawing>
      </w:r>
    </w:p>
    <w:p w14:paraId="7A0AB3CD" w14:textId="77777777" w:rsidR="006070FD" w:rsidRDefault="006070FD" w:rsidP="00D5071F"/>
    <w:p w14:paraId="3C4DC886" w14:textId="77777777" w:rsidR="006070FD" w:rsidRDefault="006070FD" w:rsidP="00D5071F"/>
    <w:p w14:paraId="57675B03" w14:textId="77777777" w:rsidR="006070FD" w:rsidRDefault="006070FD" w:rsidP="00D5071F"/>
    <w:p w14:paraId="3E9C48DD" w14:textId="77777777" w:rsidR="006070FD" w:rsidRDefault="006070FD" w:rsidP="00D5071F"/>
    <w:p w14:paraId="0CB0FCFC" w14:textId="77777777" w:rsidR="006070FD" w:rsidRDefault="006070FD" w:rsidP="00D5071F"/>
    <w:p w14:paraId="20D21A8D" w14:textId="77777777" w:rsidR="006070FD" w:rsidRDefault="006070FD" w:rsidP="00D5071F"/>
    <w:p w14:paraId="44CA0A6C" w14:textId="77777777" w:rsidR="006070FD" w:rsidRDefault="006070FD" w:rsidP="00D5071F"/>
    <w:p w14:paraId="669C8212" w14:textId="77777777" w:rsidR="006070FD" w:rsidRDefault="006070FD" w:rsidP="00D5071F"/>
    <w:p w14:paraId="5DC096BB" w14:textId="77777777" w:rsidR="006070FD" w:rsidRPr="00D5071F" w:rsidRDefault="006070FD" w:rsidP="00D5071F"/>
    <w:p w14:paraId="2BE5D7E5" w14:textId="799B5137" w:rsidR="00204390" w:rsidRDefault="00204390" w:rsidP="00894051"/>
    <w:p w14:paraId="15E66AF5" w14:textId="77777777" w:rsidR="00A14D83" w:rsidRDefault="00A14D83" w:rsidP="00C351C8"/>
    <w:p w14:paraId="040082F7" w14:textId="77777777" w:rsidR="00010DBD" w:rsidRDefault="00010DBD" w:rsidP="00E017E3">
      <w:pPr>
        <w:pStyle w:val="Heading1"/>
        <w:numPr>
          <w:ilvl w:val="0"/>
          <w:numId w:val="0"/>
        </w:numPr>
      </w:pPr>
      <w:bookmarkStart w:id="5" w:name="_Toc180069359"/>
      <w:r w:rsidRPr="00010DBD">
        <w:t>System Design</w:t>
      </w:r>
      <w:bookmarkEnd w:id="5"/>
    </w:p>
    <w:p w14:paraId="0083D67E" w14:textId="5306C727" w:rsidR="002B5D50" w:rsidRDefault="005942F6" w:rsidP="002F1F01">
      <w:pPr>
        <w:jc w:val="both"/>
        <w:rPr>
          <w:rFonts w:ascii="Times New Roman" w:hAnsi="Times New Roman" w:cs="Times New Roman"/>
          <w:sz w:val="22"/>
          <w:szCs w:val="22"/>
        </w:rPr>
      </w:pPr>
      <w:r w:rsidRPr="005942F6">
        <w:rPr>
          <w:rFonts w:ascii="Times New Roman" w:hAnsi="Times New Roman" w:cs="Times New Roman"/>
          <w:sz w:val="22"/>
          <w:szCs w:val="22"/>
        </w:rPr>
        <w:t>This will act as a contract between the development team and the clients, outlining the system's functionality and data requirements. The following sections will break down these details:</w:t>
      </w:r>
    </w:p>
    <w:p w14:paraId="0D4548CC" w14:textId="77777777" w:rsidR="000B1CE2" w:rsidRDefault="000B1CE2" w:rsidP="00770571">
      <w:pPr>
        <w:rPr>
          <w:rFonts w:ascii="Times New Roman" w:hAnsi="Times New Roman" w:cs="Times New Roman"/>
          <w:sz w:val="22"/>
          <w:szCs w:val="22"/>
        </w:rPr>
      </w:pPr>
    </w:p>
    <w:p w14:paraId="303C5E71" w14:textId="55DE1DA0" w:rsidR="000B1CE2" w:rsidRDefault="000B1CE2" w:rsidP="000B1CE2">
      <w:pPr>
        <w:pStyle w:val="Heading2"/>
      </w:pPr>
      <w:bookmarkStart w:id="6" w:name="_Toc180069360"/>
      <w:r>
        <w:t>Functional Requirements</w:t>
      </w:r>
      <w:bookmarkEnd w:id="6"/>
    </w:p>
    <w:p w14:paraId="561FFD20" w14:textId="35A46C92"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User Registration and Authentication:</w:t>
      </w:r>
      <w:r w:rsidRPr="006176E4">
        <w:rPr>
          <w:rFonts w:ascii="Times New Roman" w:hAnsi="Times New Roman" w:cs="Times New Roman"/>
          <w:sz w:val="22"/>
          <w:szCs w:val="22"/>
        </w:rPr>
        <w:t xml:space="preserve"> Users will be able to register, log in, and manage their accounts. Basic authentication using email and password. </w:t>
      </w:r>
    </w:p>
    <w:p w14:paraId="7EA86385" w14:textId="77777777" w:rsidR="00AD3F2B" w:rsidRDefault="00AD3F2B" w:rsidP="00AD3F2B">
      <w:pPr>
        <w:pStyle w:val="ListParagraph"/>
        <w:rPr>
          <w:rFonts w:ascii="Times New Roman" w:hAnsi="Times New Roman" w:cs="Times New Roman"/>
          <w:sz w:val="22"/>
          <w:szCs w:val="22"/>
        </w:rPr>
      </w:pPr>
    </w:p>
    <w:p w14:paraId="51C5FBF6" w14:textId="0C4EE6D0" w:rsidR="00AD3F2B" w:rsidRDefault="00AD3F2B" w:rsidP="00AD3F2B">
      <w:pPr>
        <w:pStyle w:val="ListParagraph"/>
        <w:numPr>
          <w:ilvl w:val="0"/>
          <w:numId w:val="4"/>
        </w:numPr>
        <w:jc w:val="both"/>
        <w:rPr>
          <w:rFonts w:ascii="Times New Roman" w:hAnsi="Times New Roman" w:cs="Times New Roman"/>
          <w:sz w:val="22"/>
          <w:szCs w:val="22"/>
        </w:rPr>
      </w:pPr>
      <w:r w:rsidRPr="006176E4">
        <w:rPr>
          <w:rFonts w:ascii="Times New Roman" w:hAnsi="Times New Roman" w:cs="Times New Roman"/>
          <w:b/>
          <w:bCs/>
          <w:sz w:val="22"/>
          <w:szCs w:val="22"/>
        </w:rPr>
        <w:t>Social Support</w:t>
      </w:r>
      <w:r>
        <w:rPr>
          <w:rFonts w:ascii="Times New Roman" w:hAnsi="Times New Roman" w:cs="Times New Roman"/>
          <w:b/>
          <w:bCs/>
          <w:sz w:val="22"/>
          <w:szCs w:val="22"/>
        </w:rPr>
        <w:t xml:space="preserve">: </w:t>
      </w:r>
      <w:r w:rsidRPr="00AD3F2B">
        <w:rPr>
          <w:rFonts w:ascii="Times New Roman" w:hAnsi="Times New Roman" w:cs="Times New Roman"/>
          <w:sz w:val="22"/>
          <w:szCs w:val="22"/>
        </w:rPr>
        <w:t>a community-based feature where users can share positive experiences, mental health tips, or inspirational quotes.</w:t>
      </w:r>
    </w:p>
    <w:p w14:paraId="69970CA6" w14:textId="77777777" w:rsidR="00AD3F2B" w:rsidRPr="00AD3F2B" w:rsidRDefault="00AD3F2B" w:rsidP="00AD3F2B">
      <w:pPr>
        <w:pStyle w:val="ListParagraph"/>
        <w:rPr>
          <w:rFonts w:ascii="Times New Roman" w:hAnsi="Times New Roman" w:cs="Times New Roman"/>
          <w:sz w:val="22"/>
          <w:szCs w:val="22"/>
        </w:rPr>
      </w:pPr>
    </w:p>
    <w:p w14:paraId="79591567" w14:textId="77777777" w:rsidR="00AD3F2B" w:rsidRPr="00AD3F2B" w:rsidRDefault="00AD3F2B" w:rsidP="00AD3F2B">
      <w:pPr>
        <w:pStyle w:val="ListParagraph"/>
        <w:jc w:val="both"/>
        <w:rPr>
          <w:rFonts w:ascii="Times New Roman" w:hAnsi="Times New Roman" w:cs="Times New Roman"/>
          <w:sz w:val="22"/>
          <w:szCs w:val="22"/>
        </w:rPr>
      </w:pPr>
    </w:p>
    <w:p w14:paraId="0F6AB737" w14:textId="77777777" w:rsidR="00FA2C0C"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lastRenderedPageBreak/>
        <w:t>Mood Tracking:</w:t>
      </w:r>
      <w:r w:rsidRPr="006176E4">
        <w:rPr>
          <w:rFonts w:ascii="Times New Roman" w:hAnsi="Times New Roman" w:cs="Times New Roman"/>
          <w:sz w:val="22"/>
          <w:szCs w:val="22"/>
        </w:rPr>
        <w:t xml:space="preserve"> Users can log their mood daily, choose from predefined moods, and add notes. </w:t>
      </w:r>
    </w:p>
    <w:p w14:paraId="65DDFE59" w14:textId="77777777" w:rsidR="00AD3F2B" w:rsidRPr="006176E4" w:rsidRDefault="00AD3F2B" w:rsidP="00AD3F2B">
      <w:pPr>
        <w:pStyle w:val="ListParagraph"/>
        <w:rPr>
          <w:rFonts w:ascii="Times New Roman" w:hAnsi="Times New Roman" w:cs="Times New Roman"/>
          <w:sz w:val="22"/>
          <w:szCs w:val="22"/>
        </w:rPr>
      </w:pPr>
    </w:p>
    <w:p w14:paraId="3145069A" w14:textId="77777777" w:rsidR="00427F99"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Guided Meditations:</w:t>
      </w:r>
      <w:r w:rsidRPr="006176E4">
        <w:rPr>
          <w:rFonts w:ascii="Times New Roman" w:hAnsi="Times New Roman" w:cs="Times New Roman"/>
          <w:sz w:val="22"/>
          <w:szCs w:val="22"/>
        </w:rPr>
        <w:t xml:space="preserve"> The app will offer a library of guided meditations that users can access and listen to. </w:t>
      </w:r>
    </w:p>
    <w:p w14:paraId="401B126B" w14:textId="77777777" w:rsidR="00427F99" w:rsidRPr="00427F99" w:rsidRDefault="00427F99" w:rsidP="00427F99">
      <w:pPr>
        <w:pStyle w:val="ListParagraph"/>
        <w:rPr>
          <w:rFonts w:ascii="Times New Roman" w:hAnsi="Times New Roman" w:cs="Times New Roman"/>
          <w:sz w:val="22"/>
          <w:szCs w:val="22"/>
        </w:rPr>
      </w:pPr>
    </w:p>
    <w:p w14:paraId="3CF2F4D5" w14:textId="4031943D" w:rsidR="00AD3F2B" w:rsidRDefault="000B1CE2" w:rsidP="00427F99">
      <w:pPr>
        <w:pStyle w:val="ListParagraph"/>
        <w:numPr>
          <w:ilvl w:val="0"/>
          <w:numId w:val="4"/>
        </w:numPr>
        <w:rPr>
          <w:rFonts w:ascii="Times New Roman" w:hAnsi="Times New Roman" w:cs="Times New Roman"/>
          <w:sz w:val="22"/>
          <w:szCs w:val="22"/>
        </w:rPr>
      </w:pPr>
      <w:r w:rsidRPr="00427F99">
        <w:rPr>
          <w:rFonts w:ascii="Times New Roman" w:hAnsi="Times New Roman" w:cs="Times New Roman"/>
          <w:b/>
          <w:bCs/>
          <w:sz w:val="22"/>
          <w:szCs w:val="22"/>
        </w:rPr>
        <w:t>Journaling:</w:t>
      </w:r>
      <w:r w:rsidRPr="006176E4">
        <w:rPr>
          <w:rFonts w:ascii="Times New Roman" w:hAnsi="Times New Roman" w:cs="Times New Roman"/>
          <w:sz w:val="22"/>
          <w:szCs w:val="22"/>
        </w:rPr>
        <w:t xml:space="preserve"> A space for users to write daily reflections or entries, stored and accessible for future reference. </w:t>
      </w:r>
    </w:p>
    <w:p w14:paraId="748AEDFC" w14:textId="77777777" w:rsidR="00CA7F80" w:rsidRPr="00CA7F80" w:rsidRDefault="00CA7F80" w:rsidP="00CA7F80">
      <w:pPr>
        <w:pStyle w:val="ListParagraph"/>
        <w:rPr>
          <w:rFonts w:ascii="Times New Roman" w:hAnsi="Times New Roman" w:cs="Times New Roman"/>
          <w:sz w:val="22"/>
          <w:szCs w:val="22"/>
        </w:rPr>
      </w:pPr>
    </w:p>
    <w:p w14:paraId="23A46387" w14:textId="77777777" w:rsidR="00CA7F80" w:rsidRPr="00CA7F80" w:rsidRDefault="00CA7F80" w:rsidP="00CA7F80">
      <w:pPr>
        <w:pStyle w:val="ListParagraph"/>
        <w:rPr>
          <w:rFonts w:ascii="Times New Roman" w:hAnsi="Times New Roman" w:cs="Times New Roman"/>
          <w:sz w:val="22"/>
          <w:szCs w:val="22"/>
        </w:rPr>
      </w:pPr>
    </w:p>
    <w:p w14:paraId="7B3BE42C" w14:textId="04E4240C" w:rsidR="000B1CE2" w:rsidRDefault="000B1CE2"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Analy</w:t>
      </w:r>
      <w:r w:rsidR="00932FCF" w:rsidRPr="006176E4">
        <w:rPr>
          <w:rFonts w:ascii="Times New Roman" w:hAnsi="Times New Roman" w:cs="Times New Roman"/>
          <w:b/>
          <w:bCs/>
          <w:sz w:val="22"/>
          <w:szCs w:val="22"/>
        </w:rPr>
        <w:t>sis</w:t>
      </w:r>
      <w:r w:rsidRPr="006176E4">
        <w:rPr>
          <w:rFonts w:ascii="Times New Roman" w:hAnsi="Times New Roman" w:cs="Times New Roman"/>
          <w:sz w:val="22"/>
          <w:szCs w:val="22"/>
        </w:rPr>
        <w:t>: Users can view patterns in their mood and journaling data over time through charts and graphs. Reminders and Notifications: Push notifications to remind users to log their mood or complete daily meditation/journal tasks.</w:t>
      </w:r>
    </w:p>
    <w:p w14:paraId="78501AB2" w14:textId="77777777" w:rsidR="002E2191" w:rsidRDefault="002E2191" w:rsidP="002E2191">
      <w:pPr>
        <w:pStyle w:val="ListParagraph"/>
        <w:rPr>
          <w:rFonts w:ascii="Times New Roman" w:hAnsi="Times New Roman" w:cs="Times New Roman"/>
          <w:sz w:val="22"/>
          <w:szCs w:val="22"/>
        </w:rPr>
      </w:pPr>
    </w:p>
    <w:p w14:paraId="7961ACA8" w14:textId="77777777" w:rsidR="00097948" w:rsidRDefault="00CA7F80" w:rsidP="006176E4">
      <w:pPr>
        <w:pStyle w:val="ListParagraph"/>
        <w:numPr>
          <w:ilvl w:val="0"/>
          <w:numId w:val="4"/>
        </w:numPr>
        <w:rPr>
          <w:rFonts w:ascii="Times New Roman" w:hAnsi="Times New Roman" w:cs="Times New Roman"/>
          <w:sz w:val="22"/>
          <w:szCs w:val="22"/>
        </w:rPr>
      </w:pPr>
      <w:r>
        <w:rPr>
          <w:rFonts w:ascii="Times New Roman" w:hAnsi="Times New Roman" w:cs="Times New Roman"/>
          <w:b/>
          <w:bCs/>
          <w:sz w:val="22"/>
          <w:szCs w:val="22"/>
        </w:rPr>
        <w:t>Frontend Development</w:t>
      </w:r>
      <w:r w:rsidRPr="00CA7F80">
        <w:rPr>
          <w:rFonts w:ascii="Times New Roman" w:hAnsi="Times New Roman" w:cs="Times New Roman"/>
          <w:sz w:val="22"/>
          <w:szCs w:val="22"/>
        </w:rPr>
        <w:t>:</w:t>
      </w:r>
      <w:r w:rsidR="002E2191">
        <w:rPr>
          <w:rFonts w:ascii="Times New Roman" w:hAnsi="Times New Roman" w:cs="Times New Roman"/>
          <w:sz w:val="22"/>
          <w:szCs w:val="22"/>
        </w:rPr>
        <w:t xml:space="preserve"> </w:t>
      </w:r>
      <w:r w:rsidR="00785F72">
        <w:rPr>
          <w:rFonts w:ascii="Times New Roman" w:hAnsi="Times New Roman" w:cs="Times New Roman"/>
          <w:sz w:val="22"/>
          <w:szCs w:val="22"/>
        </w:rPr>
        <w:t xml:space="preserve">We will use </w:t>
      </w:r>
      <w:r w:rsidR="00785F72" w:rsidRPr="00785F72">
        <w:rPr>
          <w:rFonts w:ascii="Times New Roman" w:hAnsi="Times New Roman" w:cs="Times New Roman"/>
          <w:sz w:val="22"/>
          <w:szCs w:val="22"/>
        </w:rPr>
        <w:t>React Native</w:t>
      </w:r>
      <w:r w:rsidR="00785F72">
        <w:rPr>
          <w:rFonts w:ascii="Times New Roman" w:hAnsi="Times New Roman" w:cs="Times New Roman"/>
          <w:sz w:val="22"/>
          <w:szCs w:val="22"/>
        </w:rPr>
        <w:t xml:space="preserve"> for frontend development as it </w:t>
      </w:r>
      <w:r w:rsidR="00785F72" w:rsidRPr="00785F72">
        <w:rPr>
          <w:rFonts w:ascii="Times New Roman" w:hAnsi="Times New Roman" w:cs="Times New Roman"/>
          <w:sz w:val="22"/>
          <w:szCs w:val="22"/>
        </w:rPr>
        <w:t>is a popular framework for building mobile applications using JavaScript and React. React Native allows developers to write a single codebase in JavaScript, which can be used to create applications for both iOS and Android. This saves time and resources compared to developing separate native applications for each platform.</w:t>
      </w:r>
      <w:r w:rsidR="00097948">
        <w:rPr>
          <w:rFonts w:ascii="Times New Roman" w:hAnsi="Times New Roman" w:cs="Times New Roman"/>
          <w:sz w:val="22"/>
          <w:szCs w:val="22"/>
        </w:rPr>
        <w:t xml:space="preserve"> </w:t>
      </w:r>
    </w:p>
    <w:p w14:paraId="3329ABDB" w14:textId="77777777" w:rsidR="00097948" w:rsidRPr="00097948" w:rsidRDefault="00097948" w:rsidP="00097948">
      <w:pPr>
        <w:pStyle w:val="ListParagraph"/>
        <w:rPr>
          <w:rFonts w:ascii="Times New Roman" w:hAnsi="Times New Roman" w:cs="Times New Roman"/>
          <w:sz w:val="22"/>
          <w:szCs w:val="22"/>
        </w:rPr>
      </w:pPr>
    </w:p>
    <w:p w14:paraId="7EF34CDB" w14:textId="29569367" w:rsidR="00CA7F80" w:rsidRDefault="000819AF" w:rsidP="00097948">
      <w:pPr>
        <w:ind w:left="720"/>
        <w:rPr>
          <w:rFonts w:ascii="Times New Roman" w:hAnsi="Times New Roman" w:cs="Times New Roman"/>
          <w:sz w:val="22"/>
          <w:szCs w:val="22"/>
        </w:rPr>
      </w:pPr>
      <w:r w:rsidRPr="00097948">
        <w:rPr>
          <w:rFonts w:ascii="Times New Roman" w:hAnsi="Times New Roman" w:cs="Times New Roman"/>
          <w:sz w:val="22"/>
          <w:szCs w:val="22"/>
        </w:rPr>
        <w:t>Vue.js is a popular JavaScript framework known for being simple and flexible when building user interfaces and single-page apps. It’s often considered an alternative to React Native for mobile app development, especially with tools like Vue Native, which let developers create native apps using Vue’s syntax. Vue.js is easy to learn and lightweight, making it a good option for smaller projects. However, we chose React Native because it has a larger, more active community, giving us better access to resources, support, and third-party libraries if we run into issues.</w:t>
      </w:r>
    </w:p>
    <w:p w14:paraId="66374D31" w14:textId="77777777" w:rsidR="00CA755E" w:rsidRPr="00097948" w:rsidRDefault="00CA755E" w:rsidP="00097948">
      <w:pPr>
        <w:ind w:left="720"/>
        <w:rPr>
          <w:rFonts w:ascii="Times New Roman" w:hAnsi="Times New Roman" w:cs="Times New Roman"/>
          <w:sz w:val="22"/>
          <w:szCs w:val="22"/>
        </w:rPr>
      </w:pPr>
    </w:p>
    <w:p w14:paraId="6F649430" w14:textId="77777777" w:rsidR="00AD3F2B" w:rsidRPr="006176E4" w:rsidRDefault="00AD3F2B" w:rsidP="00AD3F2B">
      <w:pPr>
        <w:pStyle w:val="ListParagraph"/>
        <w:rPr>
          <w:rFonts w:ascii="Times New Roman" w:hAnsi="Times New Roman" w:cs="Times New Roman"/>
          <w:sz w:val="22"/>
          <w:szCs w:val="22"/>
        </w:rPr>
      </w:pPr>
    </w:p>
    <w:p w14:paraId="48D3AA56" w14:textId="76756BDB" w:rsidR="00CD5538" w:rsidRDefault="00CF63CE" w:rsidP="006176E4">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Backend Development</w:t>
      </w:r>
      <w:r w:rsidR="00E5304B"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t>
      </w:r>
      <w:r w:rsidR="00350DF1" w:rsidRPr="006176E4">
        <w:rPr>
          <w:rFonts w:ascii="Times New Roman" w:hAnsi="Times New Roman" w:cs="Times New Roman"/>
          <w:sz w:val="22"/>
          <w:szCs w:val="22"/>
        </w:rPr>
        <w:t xml:space="preserve">We </w:t>
      </w:r>
      <w:r w:rsidR="00400966" w:rsidRPr="006176E4">
        <w:rPr>
          <w:rFonts w:ascii="Times New Roman" w:hAnsi="Times New Roman" w:cs="Times New Roman"/>
          <w:sz w:val="22"/>
          <w:szCs w:val="22"/>
        </w:rPr>
        <w:t>will use Node.js for the backend because it handles asynchronous operations well and works with JavaScript, allowing us to use the same language for both the frontend and backend. Node.js also offers a strong framework for building RESTful APIs with Express.js</w:t>
      </w:r>
      <w:r w:rsidR="003D1BCB" w:rsidRPr="006176E4">
        <w:rPr>
          <w:rFonts w:ascii="Times New Roman" w:hAnsi="Times New Roman" w:cs="Times New Roman"/>
          <w:sz w:val="22"/>
          <w:szCs w:val="22"/>
        </w:rPr>
        <w:t>.</w:t>
      </w:r>
    </w:p>
    <w:p w14:paraId="12093CD5" w14:textId="10C9B07D" w:rsidR="00AD3F2B" w:rsidRDefault="00540B82" w:rsidP="00AD3F2B">
      <w:pPr>
        <w:pStyle w:val="ListParagraph"/>
        <w:rPr>
          <w:rFonts w:ascii="Times New Roman" w:hAnsi="Times New Roman" w:cs="Times New Roman"/>
          <w:sz w:val="22"/>
          <w:szCs w:val="22"/>
        </w:rPr>
      </w:pPr>
      <w:r w:rsidRPr="00540B82">
        <w:rPr>
          <w:rFonts w:ascii="Times New Roman" w:hAnsi="Times New Roman" w:cs="Times New Roman"/>
          <w:sz w:val="22"/>
          <w:szCs w:val="22"/>
        </w:rPr>
        <w:t>Django, a Python-based web framework, is a strong alternative to Node.js for backend development. It comes with built-in features like authentication and database management, which can speed up development. Its Model-View-Template (MVT) architecture makes it great for building secure and scalable apps. However, while Django is a good option, we chose Node.js because it’s better for real-time applications and allows us to use JavaScript for both the frontend and backend, making development more streamlined.</w:t>
      </w:r>
    </w:p>
    <w:p w14:paraId="07300582" w14:textId="77777777" w:rsidR="00D02CDD" w:rsidRDefault="00D02CDD" w:rsidP="00AD3F2B">
      <w:pPr>
        <w:pStyle w:val="ListParagraph"/>
        <w:rPr>
          <w:rFonts w:ascii="Times New Roman" w:hAnsi="Times New Roman" w:cs="Times New Roman"/>
          <w:sz w:val="22"/>
          <w:szCs w:val="22"/>
        </w:rPr>
      </w:pPr>
    </w:p>
    <w:p w14:paraId="11284185" w14:textId="77777777" w:rsidR="00D02CDD" w:rsidRPr="006176E4" w:rsidRDefault="00D02CDD" w:rsidP="00AD3F2B">
      <w:pPr>
        <w:pStyle w:val="ListParagraph"/>
        <w:rPr>
          <w:rFonts w:ascii="Times New Roman" w:hAnsi="Times New Roman" w:cs="Times New Roman"/>
          <w:sz w:val="22"/>
          <w:szCs w:val="22"/>
        </w:rPr>
      </w:pPr>
    </w:p>
    <w:p w14:paraId="7BB8C763" w14:textId="3A9BCFE3" w:rsidR="006538B4" w:rsidRDefault="00CF63CE" w:rsidP="00DF0076">
      <w:pPr>
        <w:pStyle w:val="ListParagraph"/>
        <w:numPr>
          <w:ilvl w:val="0"/>
          <w:numId w:val="4"/>
        </w:numPr>
        <w:rPr>
          <w:rFonts w:ascii="Times New Roman" w:hAnsi="Times New Roman" w:cs="Times New Roman"/>
          <w:sz w:val="22"/>
          <w:szCs w:val="22"/>
        </w:rPr>
      </w:pPr>
      <w:r w:rsidRPr="006176E4">
        <w:rPr>
          <w:rFonts w:ascii="Times New Roman" w:hAnsi="Times New Roman" w:cs="Times New Roman"/>
          <w:b/>
          <w:bCs/>
          <w:sz w:val="22"/>
          <w:szCs w:val="22"/>
        </w:rPr>
        <w:t>Database Management</w:t>
      </w:r>
      <w:r w:rsidR="00CD5538" w:rsidRPr="006176E4">
        <w:rPr>
          <w:rFonts w:ascii="Times New Roman" w:hAnsi="Times New Roman" w:cs="Times New Roman"/>
          <w:b/>
          <w:bCs/>
          <w:sz w:val="22"/>
          <w:szCs w:val="22"/>
        </w:rPr>
        <w:t>:</w:t>
      </w:r>
      <w:r w:rsidRPr="006176E4">
        <w:rPr>
          <w:rFonts w:ascii="Times New Roman" w:hAnsi="Times New Roman" w:cs="Times New Roman"/>
          <w:sz w:val="22"/>
          <w:szCs w:val="22"/>
        </w:rPr>
        <w:t xml:space="preserve"> We will use MongoDB as our database because of its flexibility in handling unstructured data and its compatibility with Node.js through the Mongoose library. MongoDB's document-based structure makes it ideal for storing dynamic user data, such as mood entries and journaling data, allowing for </w:t>
      </w:r>
      <w:r w:rsidR="00A75A75" w:rsidRPr="006176E4">
        <w:rPr>
          <w:rFonts w:ascii="Times New Roman" w:hAnsi="Times New Roman" w:cs="Times New Roman"/>
          <w:sz w:val="22"/>
          <w:szCs w:val="22"/>
        </w:rPr>
        <w:t xml:space="preserve">easy updates and scalability as our application </w:t>
      </w:r>
      <w:r w:rsidR="00A75A75" w:rsidRPr="006176E4">
        <w:rPr>
          <w:rFonts w:ascii="Times New Roman" w:hAnsi="Times New Roman" w:cs="Times New Roman"/>
          <w:sz w:val="22"/>
          <w:szCs w:val="22"/>
        </w:rPr>
        <w:lastRenderedPageBreak/>
        <w:t>grows</w:t>
      </w:r>
      <w:r w:rsidR="007571DF" w:rsidRPr="006176E4">
        <w:rPr>
          <w:rFonts w:ascii="Times New Roman" w:hAnsi="Times New Roman" w:cs="Times New Roman"/>
          <w:sz w:val="22"/>
          <w:szCs w:val="22"/>
        </w:rPr>
        <w:t xml:space="preserve">. </w:t>
      </w:r>
      <w:r w:rsidR="00EF67F4" w:rsidRPr="006176E4">
        <w:rPr>
          <w:rFonts w:ascii="Times New Roman" w:hAnsi="Times New Roman" w:cs="Times New Roman"/>
          <w:sz w:val="22"/>
          <w:szCs w:val="22"/>
        </w:rPr>
        <w:t xml:space="preserve">MongoDB's document-based structure makes it ideal for storing dynamic user data, such as mood entries and journaling data, allowing for easy scalability as the application </w:t>
      </w:r>
      <w:r w:rsidR="00A72F26" w:rsidRPr="006176E4">
        <w:rPr>
          <w:rFonts w:ascii="Times New Roman" w:hAnsi="Times New Roman" w:cs="Times New Roman"/>
          <w:sz w:val="22"/>
          <w:szCs w:val="22"/>
        </w:rPr>
        <w:t>grows. This</w:t>
      </w:r>
      <w:r w:rsidR="00C85E1C" w:rsidRPr="006176E4">
        <w:rPr>
          <w:rFonts w:ascii="Times New Roman" w:hAnsi="Times New Roman" w:cs="Times New Roman"/>
          <w:sz w:val="22"/>
          <w:szCs w:val="22"/>
        </w:rPr>
        <w:t xml:space="preserve"> structure allows us to run detailed queries, helping us analyse user data and offer personalized insights</w:t>
      </w:r>
      <w:r w:rsidR="00400966" w:rsidRPr="006176E4">
        <w:rPr>
          <w:rFonts w:ascii="Times New Roman" w:hAnsi="Times New Roman" w:cs="Times New Roman"/>
          <w:sz w:val="22"/>
          <w:szCs w:val="22"/>
        </w:rPr>
        <w:t xml:space="preserve"> </w:t>
      </w:r>
    </w:p>
    <w:p w14:paraId="0F5F2421" w14:textId="291A82D0" w:rsidR="00D1705B" w:rsidRDefault="00D1705B" w:rsidP="00D1705B">
      <w:pPr>
        <w:pStyle w:val="ListParagraph"/>
        <w:rPr>
          <w:rFonts w:ascii="Times New Roman" w:hAnsi="Times New Roman" w:cs="Times New Roman"/>
          <w:sz w:val="22"/>
          <w:szCs w:val="22"/>
        </w:rPr>
      </w:pPr>
      <w:r w:rsidRPr="00D1705B">
        <w:rPr>
          <w:rFonts w:ascii="Times New Roman" w:hAnsi="Times New Roman" w:cs="Times New Roman"/>
          <w:sz w:val="22"/>
          <w:szCs w:val="22"/>
        </w:rPr>
        <w:t>SQL databases, such as MySQL or PostgreSQL, are traditional relational databases that use structured tables and are ideal for applications with well-defined schemas and relationships between data. They offer strong data integrity, complex querying through SQL, and are widely used in many industries. However, our group has decided to use MongoDB instead because it provides more flexibility for handling unstructured or semi-structured data, which suits our mental well-being app. MongoDB’s document-based structure allows us to easily store and manage dynamic user data, like mood entries and journal logs, without needing to predefine a rigid schema. Additionally, MongoDB scales more easily with large amounts of data, making it better suited to our app's potential growth and varied data requirements.</w:t>
      </w:r>
    </w:p>
    <w:p w14:paraId="22682478" w14:textId="77777777" w:rsidR="00FF5E12" w:rsidRDefault="00FF5E12" w:rsidP="00D1705B">
      <w:pPr>
        <w:pStyle w:val="ListParagraph"/>
        <w:rPr>
          <w:rFonts w:ascii="Times New Roman" w:hAnsi="Times New Roman" w:cs="Times New Roman"/>
          <w:sz w:val="22"/>
          <w:szCs w:val="22"/>
        </w:rPr>
      </w:pPr>
    </w:p>
    <w:p w14:paraId="49055E7E" w14:textId="77777777" w:rsidR="00FF5E12" w:rsidRDefault="00FF5E12" w:rsidP="00D1705B">
      <w:pPr>
        <w:pStyle w:val="ListParagraph"/>
        <w:rPr>
          <w:rFonts w:ascii="Times New Roman" w:hAnsi="Times New Roman" w:cs="Times New Roman"/>
          <w:sz w:val="22"/>
          <w:szCs w:val="22"/>
        </w:rPr>
      </w:pPr>
    </w:p>
    <w:p w14:paraId="18D20832" w14:textId="77777777" w:rsidR="00FF5E12" w:rsidRDefault="00FF5E12" w:rsidP="00D1705B">
      <w:pPr>
        <w:pStyle w:val="ListParagraph"/>
        <w:rPr>
          <w:rFonts w:ascii="Times New Roman" w:hAnsi="Times New Roman" w:cs="Times New Roman"/>
          <w:sz w:val="22"/>
          <w:szCs w:val="22"/>
        </w:rPr>
      </w:pPr>
    </w:p>
    <w:p w14:paraId="7585FAC4" w14:textId="2C0A4B75" w:rsidR="00FF5E12" w:rsidRDefault="00FF5E12" w:rsidP="00041C55">
      <w:pPr>
        <w:pStyle w:val="Heading2"/>
      </w:pPr>
      <w:r>
        <w:t>Core Features</w:t>
      </w:r>
    </w:p>
    <w:p w14:paraId="43F09B84" w14:textId="0DC34A8B" w:rsidR="00736907" w:rsidRDefault="006D4835" w:rsidP="00736907">
      <w:pPr>
        <w:rPr>
          <w:b/>
          <w:bCs/>
        </w:rPr>
      </w:pPr>
      <w:r w:rsidRPr="00352382">
        <w:rPr>
          <w:b/>
          <w:bCs/>
        </w:rPr>
        <w:t xml:space="preserve">Mood Tracking </w:t>
      </w:r>
      <w:r w:rsidR="00736907">
        <w:rPr>
          <w:b/>
          <w:bCs/>
        </w:rPr>
        <w:t>API</w:t>
      </w:r>
    </w:p>
    <w:p w14:paraId="46F748CE" w14:textId="77777777" w:rsidR="00B923A0" w:rsidRPr="00B923A0" w:rsidRDefault="00B923A0" w:rsidP="00B923A0">
      <w:p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A REST API which allows users track their mood.</w:t>
      </w:r>
    </w:p>
    <w:p w14:paraId="17B0E22D" w14:textId="77777777" w:rsidR="00B923A0" w:rsidRPr="00B923A0" w:rsidRDefault="00B923A0" w:rsidP="00B923A0">
      <w:pPr>
        <w:rPr>
          <w:b/>
          <w:bCs/>
          <w:lang w:eastAsia="en-IE"/>
        </w:rPr>
      </w:pPr>
      <w:r w:rsidRPr="00B923A0">
        <w:rPr>
          <w:b/>
          <w:bCs/>
          <w:lang w:eastAsia="en-IE"/>
        </w:rPr>
        <w:t>Features</w:t>
      </w:r>
    </w:p>
    <w:p w14:paraId="77E19BEE" w14:textId="77777777" w:rsidR="00B923A0" w:rsidRPr="00B923A0" w:rsidRDefault="00B923A0" w:rsidP="00B923A0">
      <w:pPr>
        <w:numPr>
          <w:ilvl w:val="0"/>
          <w:numId w:val="11"/>
        </w:num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Allows users to Login to their account, and privately submit their current mood to a persistent database. Users can view their mood entries over time.</w:t>
      </w:r>
    </w:p>
    <w:p w14:paraId="2527F385" w14:textId="77777777" w:rsidR="00B923A0" w:rsidRPr="00B923A0" w:rsidRDefault="00B923A0" w:rsidP="00B923A0">
      <w:pPr>
        <w:numPr>
          <w:ilvl w:val="0"/>
          <w:numId w:val="11"/>
        </w:num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Users who submit at least 1 mood rating daily will maintain a "streak" (a measure of consecutive days in which they submitted to the app).</w:t>
      </w:r>
    </w:p>
    <w:p w14:paraId="08B60B1D" w14:textId="77777777" w:rsidR="00B923A0" w:rsidRPr="00B923A0" w:rsidRDefault="00B923A0" w:rsidP="00B923A0">
      <w:pPr>
        <w:numPr>
          <w:ilvl w:val="0"/>
          <w:numId w:val="11"/>
        </w:num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The user's streak percentile compared to other users will be tracked, and if a user is in the 50% percentile, it will be retrievable</w:t>
      </w:r>
    </w:p>
    <w:p w14:paraId="4AD50A30" w14:textId="77777777" w:rsidR="00B923A0" w:rsidRPr="00B923A0" w:rsidRDefault="00B923A0" w:rsidP="00B923A0">
      <w:pPr>
        <w:numPr>
          <w:ilvl w:val="0"/>
          <w:numId w:val="11"/>
        </w:numPr>
        <w:rPr>
          <w:rFonts w:ascii="Segoe UI" w:eastAsia="Times New Roman" w:hAnsi="Segoe UI" w:cs="Segoe UI"/>
          <w:color w:val="1F2328"/>
          <w:kern w:val="0"/>
          <w:lang w:eastAsia="en-IE"/>
          <w14:ligatures w14:val="none"/>
        </w:rPr>
      </w:pPr>
      <w:r w:rsidRPr="00B923A0">
        <w:rPr>
          <w:rFonts w:ascii="Segoe UI" w:eastAsia="Times New Roman" w:hAnsi="Segoe UI" w:cs="Segoe UI"/>
          <w:color w:val="1F2328"/>
          <w:kern w:val="0"/>
          <w:lang w:eastAsia="en-IE"/>
          <w14:ligatures w14:val="none"/>
        </w:rPr>
        <w:t>The development server for the application is containerized using Docker</w:t>
      </w:r>
    </w:p>
    <w:p w14:paraId="26161D79" w14:textId="77777777" w:rsidR="00E87D19" w:rsidRDefault="00E87D19" w:rsidP="006D4835"/>
    <w:p w14:paraId="6A40F120" w14:textId="77777777" w:rsidR="00E87D19" w:rsidRDefault="00E87D19" w:rsidP="006D4835"/>
    <w:p w14:paraId="23305923" w14:textId="55AA6120" w:rsidR="00C17F84" w:rsidRPr="00BD13A1" w:rsidRDefault="00BD13A1" w:rsidP="006D4835">
      <w:pPr>
        <w:rPr>
          <w:b/>
          <w:bCs/>
          <w:sz w:val="28"/>
          <w:szCs w:val="28"/>
          <w:u w:val="single"/>
        </w:rPr>
      </w:pPr>
      <w:r>
        <w:rPr>
          <w:b/>
          <w:bCs/>
          <w:sz w:val="28"/>
          <w:szCs w:val="28"/>
          <w:u w:val="single"/>
        </w:rPr>
        <w:t>H</w:t>
      </w:r>
      <w:r w:rsidR="00245042" w:rsidRPr="00BD13A1">
        <w:rPr>
          <w:b/>
          <w:bCs/>
          <w:sz w:val="28"/>
          <w:szCs w:val="28"/>
          <w:u w:val="single"/>
        </w:rPr>
        <w:t xml:space="preserve">ow it works:  </w:t>
      </w:r>
    </w:p>
    <w:p w14:paraId="7E362331" w14:textId="77777777" w:rsidR="00343BF5" w:rsidRPr="00BD13A1" w:rsidRDefault="00343BF5" w:rsidP="00343BF5">
      <w:pPr>
        <w:pStyle w:val="ListParagraph"/>
        <w:numPr>
          <w:ilvl w:val="0"/>
          <w:numId w:val="7"/>
        </w:numPr>
        <w:rPr>
          <w:b/>
          <w:bCs/>
        </w:rPr>
      </w:pPr>
      <w:r w:rsidRPr="00BD13A1">
        <w:rPr>
          <w:b/>
          <w:bCs/>
        </w:rPr>
        <w:t xml:space="preserve">User Authentication </w:t>
      </w:r>
    </w:p>
    <w:p w14:paraId="21DCA214" w14:textId="77777777" w:rsidR="00343BF5" w:rsidRDefault="00343BF5" w:rsidP="00343BF5">
      <w:pPr>
        <w:pStyle w:val="ListParagraph"/>
        <w:numPr>
          <w:ilvl w:val="1"/>
          <w:numId w:val="7"/>
        </w:numPr>
      </w:pPr>
      <w:r w:rsidRPr="00343BF5">
        <w:t xml:space="preserve">Login Process: Users authenticate themselves by providing their credentials (username/email and password). </w:t>
      </w:r>
    </w:p>
    <w:p w14:paraId="1E3A8E62" w14:textId="77777777" w:rsidR="00343BF5" w:rsidRDefault="00343BF5" w:rsidP="00343BF5">
      <w:pPr>
        <w:pStyle w:val="ListParagraph"/>
        <w:numPr>
          <w:ilvl w:val="1"/>
          <w:numId w:val="7"/>
        </w:numPr>
      </w:pPr>
      <w:r w:rsidRPr="00343BF5">
        <w:t>Token Generation: Upon successful login, the API generates a JSON Web Token (JWT) that the client app uses for future requests, ensuring secure access to the user’s data.</w:t>
      </w:r>
    </w:p>
    <w:p w14:paraId="7213516E" w14:textId="77777777" w:rsidR="00343BF5" w:rsidRDefault="00343BF5" w:rsidP="00343BF5">
      <w:pPr>
        <w:pStyle w:val="ListParagraph"/>
        <w:ind w:left="360"/>
      </w:pPr>
    </w:p>
    <w:p w14:paraId="7BC36706" w14:textId="77777777" w:rsidR="00F0184C" w:rsidRPr="00BD13A1" w:rsidRDefault="00343BF5" w:rsidP="00343BF5">
      <w:pPr>
        <w:pStyle w:val="ListParagraph"/>
        <w:numPr>
          <w:ilvl w:val="0"/>
          <w:numId w:val="7"/>
        </w:numPr>
        <w:rPr>
          <w:b/>
          <w:bCs/>
        </w:rPr>
      </w:pPr>
      <w:r w:rsidRPr="00BD13A1">
        <w:rPr>
          <w:b/>
          <w:bCs/>
        </w:rPr>
        <w:t xml:space="preserve"> Submitting Mood Entries</w:t>
      </w:r>
    </w:p>
    <w:p w14:paraId="37281236" w14:textId="77777777" w:rsidR="00623C0B" w:rsidRDefault="00343BF5" w:rsidP="00623C0B">
      <w:pPr>
        <w:pStyle w:val="ListParagraph"/>
        <w:numPr>
          <w:ilvl w:val="1"/>
          <w:numId w:val="7"/>
        </w:numPr>
      </w:pPr>
      <w:r w:rsidRPr="00343BF5">
        <w:t>Mood Submission: Users can submit their current mood through the mobile app interface. This typically involves selecting a mood from predefined options and optionally adding notes.</w:t>
      </w:r>
    </w:p>
    <w:p w14:paraId="0C96E5D2" w14:textId="77777777" w:rsidR="00623C0B" w:rsidRDefault="00623C0B" w:rsidP="00623C0B">
      <w:pPr>
        <w:pStyle w:val="ListParagraph"/>
        <w:ind w:left="1080"/>
      </w:pPr>
    </w:p>
    <w:p w14:paraId="2B2B9382" w14:textId="2D05F9A7" w:rsidR="00623C0B" w:rsidRDefault="00343BF5" w:rsidP="00EA11F6">
      <w:pPr>
        <w:pStyle w:val="ListParagraph"/>
        <w:numPr>
          <w:ilvl w:val="1"/>
          <w:numId w:val="7"/>
        </w:numPr>
      </w:pPr>
      <w:r w:rsidRPr="00343BF5">
        <w:t xml:space="preserve"> Data Storage: When a mood is submitted, the API receives the request and stores the entry in a persistent database (MongoDB)</w:t>
      </w:r>
      <w:r w:rsidR="00623C0B">
        <w:t>.</w:t>
      </w:r>
    </w:p>
    <w:p w14:paraId="28AAE30B" w14:textId="77777777" w:rsidR="00EA11F6" w:rsidRDefault="00EA11F6" w:rsidP="00EA11F6">
      <w:pPr>
        <w:pStyle w:val="ListParagraph"/>
      </w:pPr>
    </w:p>
    <w:p w14:paraId="1D0D776A" w14:textId="77777777" w:rsidR="00EA11F6" w:rsidRDefault="00EA11F6" w:rsidP="00EA11F6">
      <w:pPr>
        <w:pStyle w:val="ListParagraph"/>
        <w:ind w:left="1080"/>
      </w:pPr>
    </w:p>
    <w:p w14:paraId="075DCEA3" w14:textId="1C6EC06F" w:rsidR="00BD13A1" w:rsidRDefault="00343BF5" w:rsidP="00623C0B">
      <w:pPr>
        <w:pStyle w:val="ListParagraph"/>
        <w:numPr>
          <w:ilvl w:val="1"/>
          <w:numId w:val="7"/>
        </w:numPr>
      </w:pPr>
      <w:r w:rsidRPr="00343BF5">
        <w:t xml:space="preserve">Response: The API responds with a success message or the details of the stored entry, confirming that the mood has been logged. </w:t>
      </w:r>
    </w:p>
    <w:p w14:paraId="3CDD2830" w14:textId="77777777" w:rsidR="00EA11F6" w:rsidRDefault="00EA11F6" w:rsidP="00EA11F6">
      <w:pPr>
        <w:pStyle w:val="ListParagraph"/>
        <w:ind w:left="1080"/>
      </w:pPr>
    </w:p>
    <w:p w14:paraId="2F17FBAB" w14:textId="77777777" w:rsidR="00623C0B" w:rsidRDefault="00343BF5" w:rsidP="00BD13A1">
      <w:pPr>
        <w:pStyle w:val="ListParagraph"/>
        <w:numPr>
          <w:ilvl w:val="0"/>
          <w:numId w:val="15"/>
        </w:numPr>
        <w:rPr>
          <w:b/>
          <w:bCs/>
        </w:rPr>
      </w:pPr>
      <w:r w:rsidRPr="00BD13A1">
        <w:rPr>
          <w:b/>
          <w:bCs/>
        </w:rPr>
        <w:t xml:space="preserve">Maintaining User Streaks </w:t>
      </w:r>
    </w:p>
    <w:p w14:paraId="038D28AD" w14:textId="77777777" w:rsidR="00623C0B" w:rsidRDefault="00343BF5" w:rsidP="00623C0B">
      <w:pPr>
        <w:pStyle w:val="ListParagraph"/>
        <w:numPr>
          <w:ilvl w:val="1"/>
          <w:numId w:val="15"/>
        </w:numPr>
      </w:pPr>
      <w:r w:rsidRPr="00623C0B">
        <w:t xml:space="preserve">Daily Tracking: </w:t>
      </w:r>
      <w:r w:rsidRPr="00343BF5">
        <w:t>The API checks if the user has submitted at least one mood entry per day. If so, their streak is updated.</w:t>
      </w:r>
    </w:p>
    <w:p w14:paraId="7BF7F38C" w14:textId="59FE158A" w:rsidR="00623C0B" w:rsidRDefault="00343BF5" w:rsidP="00623C0B">
      <w:pPr>
        <w:pStyle w:val="ListParagraph"/>
        <w:ind w:left="1440"/>
      </w:pPr>
      <w:r w:rsidRPr="00343BF5">
        <w:t xml:space="preserve"> </w:t>
      </w:r>
    </w:p>
    <w:p w14:paraId="1C4DB65C" w14:textId="77777777" w:rsidR="00A440EF" w:rsidRDefault="00343BF5" w:rsidP="00BD13A1">
      <w:pPr>
        <w:pStyle w:val="ListParagraph"/>
        <w:numPr>
          <w:ilvl w:val="1"/>
          <w:numId w:val="15"/>
        </w:numPr>
      </w:pPr>
      <w:r w:rsidRPr="00343BF5">
        <w:t xml:space="preserve">Streak Calculation: The streak is calculated based on consecutive days of mood submissions, and the data is stored alongside the user’s mood entries. </w:t>
      </w:r>
    </w:p>
    <w:p w14:paraId="7BB3DFE8" w14:textId="77777777" w:rsidR="00A440EF" w:rsidRDefault="00A440EF" w:rsidP="00EA11F6"/>
    <w:p w14:paraId="248FF5C9" w14:textId="77777777" w:rsidR="00A440EF" w:rsidRPr="00A440EF" w:rsidRDefault="00343BF5" w:rsidP="00A440EF">
      <w:pPr>
        <w:pStyle w:val="ListParagraph"/>
        <w:numPr>
          <w:ilvl w:val="0"/>
          <w:numId w:val="15"/>
        </w:numPr>
        <w:rPr>
          <w:b/>
          <w:bCs/>
        </w:rPr>
      </w:pPr>
      <w:r w:rsidRPr="00A440EF">
        <w:rPr>
          <w:b/>
          <w:bCs/>
        </w:rPr>
        <w:t xml:space="preserve">Calculating Streak Percentiles </w:t>
      </w:r>
    </w:p>
    <w:p w14:paraId="206B27C3" w14:textId="77777777" w:rsidR="00A440EF" w:rsidRDefault="00343BF5" w:rsidP="00A440EF">
      <w:pPr>
        <w:pStyle w:val="ListParagraph"/>
        <w:numPr>
          <w:ilvl w:val="1"/>
          <w:numId w:val="15"/>
        </w:numPr>
      </w:pPr>
      <w:r w:rsidRPr="00343BF5">
        <w:t xml:space="preserve">Streak Percentile Tracking: The API tracks all users' streaks and calculates percentiles. For example, if a user falls within the 50th percentile, it indicates that they have maintained a streak longer than half of all users. Retrieval: Users can retrieve their percentile ranking through the API, which can help motivate them to maintain or improve their mood logging habits. </w:t>
      </w:r>
    </w:p>
    <w:p w14:paraId="18D44274" w14:textId="77777777" w:rsidR="00A440EF" w:rsidRDefault="00A440EF" w:rsidP="00A440EF">
      <w:pPr>
        <w:pStyle w:val="ListParagraph"/>
        <w:ind w:left="1440"/>
      </w:pPr>
    </w:p>
    <w:p w14:paraId="46E9454F" w14:textId="77777777" w:rsidR="00A440EF" w:rsidRPr="00A440EF" w:rsidRDefault="00343BF5" w:rsidP="00A440EF">
      <w:pPr>
        <w:pStyle w:val="ListParagraph"/>
        <w:numPr>
          <w:ilvl w:val="0"/>
          <w:numId w:val="17"/>
        </w:numPr>
        <w:rPr>
          <w:b/>
          <w:bCs/>
        </w:rPr>
      </w:pPr>
      <w:r w:rsidRPr="00A440EF">
        <w:rPr>
          <w:b/>
          <w:bCs/>
        </w:rPr>
        <w:t>Data Retrieval</w:t>
      </w:r>
    </w:p>
    <w:p w14:paraId="7D7F9ABB" w14:textId="77777777" w:rsidR="00A440EF" w:rsidRDefault="00343BF5" w:rsidP="00A440EF">
      <w:pPr>
        <w:pStyle w:val="ListParagraph"/>
        <w:numPr>
          <w:ilvl w:val="1"/>
          <w:numId w:val="17"/>
        </w:numPr>
      </w:pPr>
      <w:r w:rsidRPr="00343BF5">
        <w:t xml:space="preserve"> Viewing Mood History: Users can retrieve their mood entries over time via a GET request to the API. The response includes all logged moods, allowing users to view trends and patterns.</w:t>
      </w:r>
    </w:p>
    <w:p w14:paraId="3551965B" w14:textId="77777777" w:rsidR="00A440EF" w:rsidRDefault="00A440EF" w:rsidP="00A440EF">
      <w:pPr>
        <w:pStyle w:val="ListParagraph"/>
        <w:ind w:left="1440"/>
      </w:pPr>
    </w:p>
    <w:p w14:paraId="61EA6005" w14:textId="77777777" w:rsidR="00A440EF" w:rsidRDefault="00343BF5" w:rsidP="00A440EF">
      <w:pPr>
        <w:pStyle w:val="ListParagraph"/>
        <w:numPr>
          <w:ilvl w:val="1"/>
          <w:numId w:val="17"/>
        </w:numPr>
      </w:pPr>
      <w:r w:rsidRPr="00343BF5">
        <w:t xml:space="preserve"> Analysis of Mood Patterns: The API may also provide analytics based on the historical data to help users understand their emotional well-being better. </w:t>
      </w:r>
    </w:p>
    <w:p w14:paraId="3204106A" w14:textId="77777777" w:rsidR="0060199E" w:rsidRDefault="0060199E" w:rsidP="0060199E">
      <w:pPr>
        <w:pStyle w:val="ListParagraph"/>
      </w:pPr>
    </w:p>
    <w:p w14:paraId="34E78C74" w14:textId="77777777" w:rsidR="0060199E" w:rsidRDefault="0060199E" w:rsidP="0060199E">
      <w:pPr>
        <w:pStyle w:val="ListParagraph"/>
        <w:ind w:left="1440"/>
      </w:pPr>
    </w:p>
    <w:p w14:paraId="7772899D" w14:textId="77777777" w:rsidR="00A440EF" w:rsidRDefault="00A440EF" w:rsidP="00A440EF">
      <w:pPr>
        <w:pStyle w:val="ListParagraph"/>
      </w:pPr>
    </w:p>
    <w:p w14:paraId="67528A35" w14:textId="77777777" w:rsidR="00A440EF" w:rsidRDefault="00343BF5" w:rsidP="00A440EF">
      <w:pPr>
        <w:pStyle w:val="ListParagraph"/>
        <w:numPr>
          <w:ilvl w:val="0"/>
          <w:numId w:val="17"/>
        </w:numPr>
      </w:pPr>
      <w:r w:rsidRPr="00343BF5">
        <w:t xml:space="preserve">Docker Containerization </w:t>
      </w:r>
    </w:p>
    <w:p w14:paraId="1072E0BC" w14:textId="77777777" w:rsidR="00A440EF" w:rsidRDefault="00343BF5" w:rsidP="00A440EF">
      <w:pPr>
        <w:pStyle w:val="ListParagraph"/>
        <w:numPr>
          <w:ilvl w:val="1"/>
          <w:numId w:val="17"/>
        </w:numPr>
      </w:pPr>
      <w:r w:rsidRPr="00343BF5">
        <w:t>Development Environment: The entire application is containerized using Docker, allowing for easy setup and deployment. Docker ensures that the development, testing, and production environments are consistent, reducing discrepancies caused by different setups.</w:t>
      </w:r>
    </w:p>
    <w:p w14:paraId="64D49369" w14:textId="77777777" w:rsidR="00A440EF" w:rsidRDefault="00A440EF" w:rsidP="00A440EF">
      <w:pPr>
        <w:pStyle w:val="ListParagraph"/>
        <w:ind w:left="1440"/>
      </w:pPr>
    </w:p>
    <w:p w14:paraId="7B4F1F25" w14:textId="77777777" w:rsidR="00A440EF" w:rsidRDefault="00343BF5" w:rsidP="00A440EF">
      <w:pPr>
        <w:pStyle w:val="ListParagraph"/>
        <w:numPr>
          <w:ilvl w:val="1"/>
          <w:numId w:val="17"/>
        </w:numPr>
      </w:pPr>
      <w:r w:rsidRPr="00343BF5">
        <w:t xml:space="preserve"> Image Creation: A Docker image is created for the application, which includes the Node.js server and dependencies, making it easier to run on any platform that supports Docker. </w:t>
      </w:r>
    </w:p>
    <w:p w14:paraId="256AD8FC" w14:textId="77777777" w:rsidR="00A440EF" w:rsidRDefault="00A440EF" w:rsidP="00A440EF">
      <w:pPr>
        <w:pStyle w:val="ListParagraph"/>
      </w:pPr>
    </w:p>
    <w:p w14:paraId="3DDB79A2" w14:textId="77777777" w:rsidR="00A440EF" w:rsidRPr="00A440EF" w:rsidRDefault="00343BF5" w:rsidP="00A440EF">
      <w:pPr>
        <w:pStyle w:val="ListParagraph"/>
        <w:numPr>
          <w:ilvl w:val="0"/>
          <w:numId w:val="18"/>
        </w:numPr>
        <w:rPr>
          <w:b/>
          <w:bCs/>
        </w:rPr>
      </w:pPr>
      <w:r w:rsidRPr="00A440EF">
        <w:rPr>
          <w:b/>
          <w:bCs/>
        </w:rPr>
        <w:t xml:space="preserve">Summary </w:t>
      </w:r>
    </w:p>
    <w:p w14:paraId="04C92B13" w14:textId="204CD030" w:rsidR="0001797A" w:rsidRDefault="00343BF5" w:rsidP="00A440EF">
      <w:pPr>
        <w:pStyle w:val="ListParagraph"/>
      </w:pPr>
      <w:r w:rsidRPr="00343BF5">
        <w:t>The Mood Tracking API allows users to track their mood securely, maintain daily streaks, and compare their performance with others. With Docker containerization, the development process becomes streamlined, enabling consistent deployment and testing.</w:t>
      </w:r>
    </w:p>
    <w:p w14:paraId="5C5E29B6" w14:textId="77777777" w:rsidR="00A440EF" w:rsidRDefault="00A440EF" w:rsidP="00A440EF">
      <w:pPr>
        <w:pStyle w:val="ListParagraph"/>
      </w:pPr>
    </w:p>
    <w:p w14:paraId="7AE197DC" w14:textId="43DB171E" w:rsidR="00A35021" w:rsidRPr="00A2235D" w:rsidRDefault="001D2593" w:rsidP="00A2235D">
      <w:pPr>
        <w:pStyle w:val="ListParagraph"/>
        <w:numPr>
          <w:ilvl w:val="0"/>
          <w:numId w:val="7"/>
        </w:numPr>
        <w:rPr>
          <w:b/>
          <w:bCs/>
        </w:rPr>
      </w:pPr>
      <w:r w:rsidRPr="00A2235D">
        <w:rPr>
          <w:b/>
          <w:bCs/>
        </w:rPr>
        <w:t xml:space="preserve">Backend Setup: </w:t>
      </w:r>
    </w:p>
    <w:p w14:paraId="7970F187" w14:textId="7EC832F4" w:rsidR="000F26B4" w:rsidRDefault="000F26B4" w:rsidP="002E3AAF">
      <w:pPr>
        <w:pStyle w:val="ListParagraph"/>
        <w:numPr>
          <w:ilvl w:val="1"/>
          <w:numId w:val="5"/>
        </w:numPr>
      </w:pPr>
      <w:r w:rsidRPr="000F26B4">
        <w:t>We will use Node.js for the backend because its asynchronous capabilities allow it to handle multiple API requests efficiently, which is essential for real-time data retrieval and submission.</w:t>
      </w:r>
    </w:p>
    <w:p w14:paraId="6651A67C" w14:textId="2ACDB34A" w:rsidR="00535C67" w:rsidRDefault="001D2593" w:rsidP="000F26B4">
      <w:pPr>
        <w:pStyle w:val="ListParagraph"/>
        <w:numPr>
          <w:ilvl w:val="1"/>
          <w:numId w:val="5"/>
        </w:numPr>
      </w:pPr>
      <w:r w:rsidRPr="001D2593">
        <w:t>Axios Library:</w:t>
      </w:r>
      <w:r w:rsidR="000F26B4">
        <w:t xml:space="preserve"> </w:t>
      </w:r>
      <w:r w:rsidRPr="001D2593">
        <w:t>We will install Axios to simplify our HTTP requests to the Mind</w:t>
      </w:r>
      <w:r w:rsidR="00E31AEE">
        <w:t xml:space="preserve"> Tracker</w:t>
      </w:r>
      <w:r w:rsidRPr="001D2593">
        <w:t xml:space="preserve"> API. Its promise-based structure will make it easier to handle asynchronous operations, and its built-in error handling will enhance the reliability of our API interactions. </w:t>
      </w:r>
    </w:p>
    <w:p w14:paraId="48F7AF50" w14:textId="77777777" w:rsidR="000560B9" w:rsidRDefault="000560B9" w:rsidP="000560B9"/>
    <w:p w14:paraId="5728ABE5" w14:textId="77777777" w:rsidR="000560B9" w:rsidRDefault="000560B9" w:rsidP="000560B9"/>
    <w:p w14:paraId="27DF3AE1" w14:textId="77777777" w:rsidR="00271BA2" w:rsidRPr="00700472" w:rsidRDefault="001D2593" w:rsidP="00700472">
      <w:pPr>
        <w:pStyle w:val="ListParagraph"/>
        <w:numPr>
          <w:ilvl w:val="0"/>
          <w:numId w:val="5"/>
        </w:numPr>
        <w:rPr>
          <w:b/>
          <w:bCs/>
        </w:rPr>
      </w:pPr>
      <w:r w:rsidRPr="00700472">
        <w:rPr>
          <w:b/>
          <w:bCs/>
        </w:rPr>
        <w:t>Security Measures:</w:t>
      </w:r>
    </w:p>
    <w:p w14:paraId="25B980BE" w14:textId="674C402C" w:rsidR="00271BA2" w:rsidRDefault="001D2593" w:rsidP="00700472">
      <w:pPr>
        <w:pStyle w:val="ListParagraph"/>
        <w:numPr>
          <w:ilvl w:val="1"/>
          <w:numId w:val="5"/>
        </w:numPr>
      </w:pPr>
      <w:r w:rsidRPr="001D2593">
        <w:t xml:space="preserve">Data Encryption: We will implement HTTPS for secure data transmission, ensuring that user information is protected during communication with the API. </w:t>
      </w:r>
    </w:p>
    <w:p w14:paraId="0A933A60" w14:textId="76D8CD51" w:rsidR="00522884" w:rsidRDefault="001D2593" w:rsidP="00522884">
      <w:pPr>
        <w:pStyle w:val="ListParagraph"/>
        <w:numPr>
          <w:ilvl w:val="1"/>
          <w:numId w:val="5"/>
        </w:numPr>
      </w:pPr>
      <w:r w:rsidRPr="001D2593">
        <w:t xml:space="preserve">Authentication: We will incorporate JWT (JSON Web Tokens) for user authentication, allowing us to restrict access to authorized users only. </w:t>
      </w:r>
    </w:p>
    <w:p w14:paraId="6CEB0906" w14:textId="77777777" w:rsidR="00522884" w:rsidRPr="009A2E03" w:rsidRDefault="00522884" w:rsidP="00522884">
      <w:pPr>
        <w:pStyle w:val="ListParagraph"/>
        <w:numPr>
          <w:ilvl w:val="2"/>
          <w:numId w:val="5"/>
        </w:numPr>
        <w:rPr>
          <w:b/>
          <w:bCs/>
        </w:rPr>
      </w:pPr>
      <w:r w:rsidRPr="009A2E03">
        <w:rPr>
          <w:b/>
          <w:bCs/>
        </w:rPr>
        <w:t>Fundamental Security Measures:</w:t>
      </w:r>
    </w:p>
    <w:p w14:paraId="65EE423F" w14:textId="77777777" w:rsidR="00560E01" w:rsidRDefault="00522884" w:rsidP="00560E01">
      <w:pPr>
        <w:pStyle w:val="ListParagraph"/>
        <w:numPr>
          <w:ilvl w:val="3"/>
          <w:numId w:val="5"/>
        </w:numPr>
      </w:pPr>
      <w:r w:rsidRPr="00522884">
        <w:t xml:space="preserve"> Data Encryption: Use HTTPS to encrypt data during transmission. Encrypt sensitive data stored in the database. </w:t>
      </w:r>
    </w:p>
    <w:p w14:paraId="72593394" w14:textId="77777777" w:rsidR="00560E01" w:rsidRDefault="00560E01" w:rsidP="00560E01">
      <w:pPr>
        <w:pStyle w:val="ListParagraph"/>
        <w:ind w:left="2880"/>
      </w:pPr>
    </w:p>
    <w:p w14:paraId="5DD63CB5" w14:textId="2388C60D" w:rsidR="00560E01" w:rsidRDefault="00522884" w:rsidP="00560E01">
      <w:pPr>
        <w:pStyle w:val="ListParagraph"/>
        <w:numPr>
          <w:ilvl w:val="3"/>
          <w:numId w:val="5"/>
        </w:numPr>
        <w:ind w:left="3600" w:hanging="1080"/>
      </w:pPr>
      <w:r w:rsidRPr="00522884">
        <w:lastRenderedPageBreak/>
        <w:t xml:space="preserve">Authentication and Authorization: Implement secure </w:t>
      </w:r>
      <w:proofErr w:type="gramStart"/>
      <w:r w:rsidRPr="00522884">
        <w:t>authentication  for</w:t>
      </w:r>
      <w:proofErr w:type="gramEnd"/>
      <w:r w:rsidRPr="00522884">
        <w:t xml:space="preserve"> authorized access. Use role-based access control to limit user access to sensitive features. </w:t>
      </w:r>
    </w:p>
    <w:p w14:paraId="7EE3DA32" w14:textId="77777777" w:rsidR="00560E01" w:rsidRDefault="00560E01" w:rsidP="00560E01">
      <w:pPr>
        <w:pStyle w:val="ListParagraph"/>
      </w:pPr>
    </w:p>
    <w:p w14:paraId="4B6420AB" w14:textId="77777777" w:rsidR="00560E01" w:rsidRDefault="00522884" w:rsidP="00560E01">
      <w:pPr>
        <w:pStyle w:val="ListParagraph"/>
        <w:numPr>
          <w:ilvl w:val="3"/>
          <w:numId w:val="5"/>
        </w:numPr>
      </w:pPr>
      <w:r w:rsidRPr="00522884">
        <w:t>Data Anonymization: Anonymize user data to reduce risks associated with data breaches.</w:t>
      </w:r>
    </w:p>
    <w:p w14:paraId="5B46110B" w14:textId="77777777" w:rsidR="00560E01" w:rsidRDefault="00560E01" w:rsidP="00560E01">
      <w:pPr>
        <w:pStyle w:val="ListParagraph"/>
      </w:pPr>
    </w:p>
    <w:p w14:paraId="785FD631" w14:textId="77777777" w:rsidR="00560E01" w:rsidRDefault="00522884" w:rsidP="00560E01">
      <w:pPr>
        <w:pStyle w:val="ListParagraph"/>
        <w:numPr>
          <w:ilvl w:val="3"/>
          <w:numId w:val="5"/>
        </w:numPr>
      </w:pPr>
      <w:r w:rsidRPr="00522884">
        <w:t xml:space="preserve"> User Consent and Transparency: Obtain explicit user consent before collecting mood data. Clearly communicate data usage and provide options for users to manage their data. </w:t>
      </w:r>
    </w:p>
    <w:p w14:paraId="0FA90539" w14:textId="77777777" w:rsidR="00560E01" w:rsidRDefault="00560E01" w:rsidP="00560E01">
      <w:pPr>
        <w:pStyle w:val="ListParagraph"/>
      </w:pPr>
    </w:p>
    <w:p w14:paraId="3339F46F" w14:textId="77777777" w:rsidR="00560E01" w:rsidRDefault="00522884" w:rsidP="00560E01">
      <w:pPr>
        <w:pStyle w:val="ListParagraph"/>
        <w:numPr>
          <w:ilvl w:val="3"/>
          <w:numId w:val="5"/>
        </w:numPr>
      </w:pPr>
      <w:r w:rsidRPr="00522884">
        <w:t xml:space="preserve">Data Minimization: Collect only necessary data for app functionality, avoiding excessive information. </w:t>
      </w:r>
    </w:p>
    <w:p w14:paraId="5163117A" w14:textId="77777777" w:rsidR="00560E01" w:rsidRDefault="00560E01" w:rsidP="00560E01">
      <w:pPr>
        <w:pStyle w:val="ListParagraph"/>
      </w:pPr>
    </w:p>
    <w:p w14:paraId="3F349524" w14:textId="05291490" w:rsidR="00535C67" w:rsidRDefault="00522884" w:rsidP="00B66AD1">
      <w:pPr>
        <w:pStyle w:val="ListParagraph"/>
        <w:numPr>
          <w:ilvl w:val="3"/>
          <w:numId w:val="5"/>
        </w:numPr>
      </w:pPr>
      <w:r w:rsidRPr="00522884">
        <w:t xml:space="preserve">Secure API Practices: Implement rate limiting to prevent API </w:t>
      </w:r>
    </w:p>
    <w:p w14:paraId="31D7F358" w14:textId="396DF2AD" w:rsidR="00A35021" w:rsidRPr="00700472" w:rsidRDefault="001D2593" w:rsidP="00700472">
      <w:pPr>
        <w:pStyle w:val="ListParagraph"/>
        <w:numPr>
          <w:ilvl w:val="0"/>
          <w:numId w:val="5"/>
        </w:numPr>
        <w:rPr>
          <w:b/>
          <w:bCs/>
        </w:rPr>
      </w:pPr>
      <w:r w:rsidRPr="00700472">
        <w:rPr>
          <w:b/>
          <w:bCs/>
        </w:rPr>
        <w:t xml:space="preserve">Benefits: </w:t>
      </w:r>
    </w:p>
    <w:p w14:paraId="24194CDA" w14:textId="77777777" w:rsidR="008A54B2" w:rsidRDefault="001D2593" w:rsidP="008A54B2">
      <w:pPr>
        <w:pStyle w:val="ListParagraph"/>
        <w:numPr>
          <w:ilvl w:val="1"/>
          <w:numId w:val="5"/>
        </w:numPr>
      </w:pPr>
      <w:r w:rsidRPr="001D2593">
        <w:t xml:space="preserve">Real-Time Tracking: Integrating the </w:t>
      </w:r>
      <w:proofErr w:type="spellStart"/>
      <w:r w:rsidRPr="001D2593">
        <w:t>MindLogger</w:t>
      </w:r>
      <w:proofErr w:type="spellEnd"/>
      <w:r w:rsidRPr="001D2593">
        <w:t xml:space="preserve"> API will enable users to track their mood changes effectively and visualize patterns over time. </w:t>
      </w:r>
    </w:p>
    <w:p w14:paraId="683CAA11" w14:textId="50C8029E" w:rsidR="00F83ED6" w:rsidRDefault="001D2593" w:rsidP="008A54B2">
      <w:pPr>
        <w:pStyle w:val="ListParagraph"/>
        <w:numPr>
          <w:ilvl w:val="1"/>
          <w:numId w:val="5"/>
        </w:numPr>
      </w:pPr>
      <w:r w:rsidRPr="001D2593">
        <w:t xml:space="preserve">Enhanced User Experience: The combination of React Native for a smooth interface and Redux for efficient state management will create a robust and engaging user experience. </w:t>
      </w:r>
    </w:p>
    <w:p w14:paraId="42D011BC" w14:textId="1B8A2B4B" w:rsidR="00535C67" w:rsidRDefault="001D2593" w:rsidP="00700472">
      <w:pPr>
        <w:pStyle w:val="ListParagraph"/>
        <w:numPr>
          <w:ilvl w:val="1"/>
          <w:numId w:val="5"/>
        </w:numPr>
      </w:pPr>
      <w:r w:rsidRPr="001D2593">
        <w:t xml:space="preserve">Scalability: Our backend, built with Node.js, will allow the application to scale effectively as the user base grows, ensuring it can handle increased API requests without performance degradation. </w:t>
      </w:r>
    </w:p>
    <w:p w14:paraId="4F23EA45" w14:textId="77777777" w:rsidR="00535C67" w:rsidRDefault="00535C67" w:rsidP="006D4835"/>
    <w:p w14:paraId="34BB3BC6" w14:textId="77777777" w:rsidR="00F83ED6" w:rsidRPr="00700472" w:rsidRDefault="001D2593" w:rsidP="00700472">
      <w:pPr>
        <w:pStyle w:val="ListParagraph"/>
        <w:numPr>
          <w:ilvl w:val="0"/>
          <w:numId w:val="5"/>
        </w:numPr>
        <w:rPr>
          <w:b/>
          <w:bCs/>
        </w:rPr>
      </w:pPr>
      <w:r w:rsidRPr="00700472">
        <w:rPr>
          <w:b/>
          <w:bCs/>
        </w:rPr>
        <w:t xml:space="preserve">Conclusion: </w:t>
      </w:r>
    </w:p>
    <w:p w14:paraId="77EAE2F7" w14:textId="7A554815" w:rsidR="00B77DCB" w:rsidRPr="00352382" w:rsidRDefault="001D2593" w:rsidP="00700472">
      <w:pPr>
        <w:pStyle w:val="ListParagraph"/>
        <w:numPr>
          <w:ilvl w:val="1"/>
          <w:numId w:val="5"/>
        </w:numPr>
      </w:pPr>
      <w:r w:rsidRPr="001D2593">
        <w:t xml:space="preserve">By implementing the </w:t>
      </w:r>
      <w:proofErr w:type="spellStart"/>
      <w:r w:rsidRPr="001D2593">
        <w:t>MindLogger</w:t>
      </w:r>
      <w:proofErr w:type="spellEnd"/>
      <w:r w:rsidRPr="001D2593">
        <w:t xml:space="preserve"> API using this structured approach, we aim to deliver a comprehensive mood tracking feature in our mobile application that enhances user engagement and supports mental well-being.</w:t>
      </w:r>
    </w:p>
    <w:p w14:paraId="7F61EDDA" w14:textId="77777777" w:rsidR="00041C55" w:rsidRDefault="00041C55" w:rsidP="00041C55"/>
    <w:p w14:paraId="6250AD10" w14:textId="77777777" w:rsidR="00041C55" w:rsidRDefault="00041C55" w:rsidP="00041C55"/>
    <w:p w14:paraId="08E0BBE9" w14:textId="77777777" w:rsidR="00041C55" w:rsidRDefault="00041C55" w:rsidP="00041C55"/>
    <w:p w14:paraId="746AAEE5" w14:textId="77777777" w:rsidR="00041C55" w:rsidRDefault="00041C55" w:rsidP="00041C55"/>
    <w:p w14:paraId="7E48B6E6" w14:textId="77777777" w:rsidR="00041C55" w:rsidRDefault="00041C55" w:rsidP="00041C55"/>
    <w:p w14:paraId="26FCDFD9" w14:textId="77777777" w:rsidR="00041C55" w:rsidRDefault="00041C55" w:rsidP="00041C55"/>
    <w:p w14:paraId="625F90B3" w14:textId="77777777" w:rsidR="00041C55" w:rsidRDefault="00041C55" w:rsidP="00041C55"/>
    <w:p w14:paraId="1B76C8C6" w14:textId="77777777" w:rsidR="00041C55" w:rsidRDefault="00041C55" w:rsidP="00041C55"/>
    <w:p w14:paraId="3E97062B" w14:textId="77777777" w:rsidR="00041C55" w:rsidRDefault="00041C55" w:rsidP="00041C55"/>
    <w:p w14:paraId="6B0563E4" w14:textId="77777777" w:rsidR="00041C55" w:rsidRDefault="00041C55" w:rsidP="00041C55"/>
    <w:p w14:paraId="5963048C" w14:textId="77777777" w:rsidR="00041C55" w:rsidRDefault="00041C55" w:rsidP="00041C55"/>
    <w:p w14:paraId="41ACE06A" w14:textId="77777777" w:rsidR="00041C55" w:rsidRDefault="00041C55" w:rsidP="00041C55"/>
    <w:p w14:paraId="094F425D" w14:textId="77777777" w:rsidR="00041C55" w:rsidRDefault="00041C55" w:rsidP="00041C55"/>
    <w:p w14:paraId="78698AD4" w14:textId="77777777" w:rsidR="00041C55" w:rsidRDefault="00041C55" w:rsidP="00041C55"/>
    <w:p w14:paraId="0A508CCA" w14:textId="77777777" w:rsidR="00041C55" w:rsidRDefault="00041C55" w:rsidP="00041C55"/>
    <w:p w14:paraId="5DD7FD3E" w14:textId="77777777" w:rsidR="00041C55" w:rsidRDefault="00041C55" w:rsidP="00041C55"/>
    <w:p w14:paraId="22C85B5D" w14:textId="77777777" w:rsidR="00041C55" w:rsidRDefault="00041C55" w:rsidP="00041C55"/>
    <w:p w14:paraId="0BB5F500" w14:textId="77777777" w:rsidR="00041C55" w:rsidRDefault="00041C55" w:rsidP="00041C55"/>
    <w:p w14:paraId="25A4ABA1" w14:textId="77777777" w:rsidR="00041C55" w:rsidRPr="00041C55" w:rsidRDefault="00041C55" w:rsidP="00041C55"/>
    <w:p w14:paraId="2D6B7198" w14:textId="6594B5FC" w:rsidR="006176E4" w:rsidRPr="006176E4" w:rsidRDefault="006176E4" w:rsidP="006176E4">
      <w:pPr>
        <w:pStyle w:val="ListParagraph"/>
        <w:rPr>
          <w:rFonts w:ascii="Times New Roman" w:hAnsi="Times New Roman" w:cs="Times New Roman"/>
          <w:sz w:val="22"/>
          <w:szCs w:val="22"/>
        </w:rPr>
      </w:pPr>
    </w:p>
    <w:p w14:paraId="194FF74F" w14:textId="77777777" w:rsidR="00CA755E" w:rsidRDefault="00CA755E" w:rsidP="00367696">
      <w:pPr>
        <w:rPr>
          <w:rFonts w:ascii="Times New Roman" w:hAnsi="Times New Roman" w:cs="Times New Roman"/>
          <w:sz w:val="22"/>
          <w:szCs w:val="22"/>
        </w:rPr>
      </w:pPr>
    </w:p>
    <w:p w14:paraId="43EABFCC" w14:textId="63D073D0" w:rsidR="0097076A" w:rsidRDefault="00DF0076" w:rsidP="006070FD">
      <w:pPr>
        <w:pStyle w:val="Heading2"/>
        <w:numPr>
          <w:ilvl w:val="0"/>
          <w:numId w:val="0"/>
        </w:numPr>
      </w:pPr>
      <w:bookmarkStart w:id="7" w:name="_Toc180069361"/>
      <w:r>
        <w:rPr>
          <w:noProof/>
        </w:rPr>
        <w:drawing>
          <wp:anchor distT="0" distB="0" distL="114300" distR="114300" simplePos="0" relativeHeight="251661312" behindDoc="0" locked="0" layoutInCell="1" allowOverlap="1" wp14:anchorId="4CEA9E91" wp14:editId="628B9867">
            <wp:simplePos x="0" y="0"/>
            <wp:positionH relativeFrom="margin">
              <wp:align>right</wp:align>
            </wp:positionH>
            <wp:positionV relativeFrom="paragraph">
              <wp:posOffset>631486</wp:posOffset>
            </wp:positionV>
            <wp:extent cx="5734050" cy="4075371"/>
            <wp:effectExtent l="0" t="0" r="0" b="1905"/>
            <wp:wrapNone/>
            <wp:docPr id="117650041"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0041" name="Picture 2" descr="A screenshot of a login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4050" cy="4075371"/>
                    </a:xfrm>
                    <a:prstGeom prst="rect">
                      <a:avLst/>
                    </a:prstGeom>
                  </pic:spPr>
                </pic:pic>
              </a:graphicData>
            </a:graphic>
            <wp14:sizeRelH relativeFrom="margin">
              <wp14:pctWidth>0</wp14:pctWidth>
            </wp14:sizeRelH>
            <wp14:sizeRelV relativeFrom="margin">
              <wp14:pctHeight>0</wp14:pctHeight>
            </wp14:sizeRelV>
          </wp:anchor>
        </w:drawing>
      </w:r>
      <w:r w:rsidR="00D337F9">
        <w:t>Design Template</w:t>
      </w:r>
      <w:bookmarkEnd w:id="7"/>
      <w:r w:rsidR="0097076A">
        <w:br w:type="page"/>
      </w:r>
    </w:p>
    <w:bookmarkStart w:id="8" w:name="_Bibliography" w:displacedByCustomXml="next"/>
    <w:bookmarkEnd w:id="8" w:displacedByCustomXml="next"/>
    <w:bookmarkStart w:id="9" w:name="_Toc180069362" w:displacedByCustomXml="next"/>
    <w:sdt>
      <w:sdtPr>
        <w:rPr>
          <w:rFonts w:asciiTheme="minorHAnsi" w:eastAsiaTheme="minorHAnsi" w:hAnsiTheme="minorHAnsi" w:cstheme="minorBidi"/>
          <w:color w:val="auto"/>
          <w:sz w:val="24"/>
          <w:szCs w:val="24"/>
        </w:rPr>
        <w:id w:val="-419955839"/>
        <w:docPartObj>
          <w:docPartGallery w:val="Bibliographies"/>
          <w:docPartUnique/>
        </w:docPartObj>
      </w:sdtPr>
      <w:sdtEndPr/>
      <w:sdtContent>
        <w:p w14:paraId="166FA241" w14:textId="5D85DD00" w:rsidR="00C20D56" w:rsidRDefault="00C20D56" w:rsidP="00DE559D">
          <w:pPr>
            <w:pStyle w:val="Heading1"/>
            <w:numPr>
              <w:ilvl w:val="0"/>
              <w:numId w:val="0"/>
            </w:numPr>
            <w:jc w:val="center"/>
            <w:rPr>
              <w:u w:val="single"/>
            </w:rPr>
          </w:pPr>
          <w:r w:rsidRPr="00DE559D">
            <w:rPr>
              <w:u w:val="single"/>
            </w:rPr>
            <w:t>Bibliography</w:t>
          </w:r>
          <w:bookmarkEnd w:id="9"/>
        </w:p>
        <w:p w14:paraId="5EB0FF21" w14:textId="77777777" w:rsidR="0083211E" w:rsidRPr="0083211E" w:rsidRDefault="0083211E" w:rsidP="0083211E"/>
        <w:sdt>
          <w:sdtPr>
            <w:id w:val="111145805"/>
            <w:bibliography/>
          </w:sdtPr>
          <w:sdtEndPr/>
          <w:sdtContent>
            <w:p w14:paraId="19E932B0" w14:textId="77777777" w:rsidR="001756F0" w:rsidRDefault="00F57B54" w:rsidP="001756F0">
              <w:pPr>
                <w:pStyle w:val="Bibliography"/>
                <w:rPr>
                  <w:noProof/>
                  <w:kern w:val="0"/>
                  <w14:ligatures w14:val="none"/>
                </w:rPr>
              </w:pPr>
              <w:r>
                <w:fldChar w:fldCharType="begin"/>
              </w:r>
              <w:r w:rsidR="00F665CA">
                <w:instrText>HYPERLINK "https://mental.jmir.org/2023/1/e45068"</w:instrText>
              </w:r>
              <w:r>
                <w:fldChar w:fldCharType="separate"/>
              </w:r>
              <w:r w:rsidR="00C20D56" w:rsidRPr="00F57B54">
                <w:rPr>
                  <w:rStyle w:val="Hyperlink"/>
                </w:rPr>
                <w:fldChar w:fldCharType="begin"/>
              </w:r>
              <w:r w:rsidR="00C20D56" w:rsidRPr="00F57B54">
                <w:rPr>
                  <w:rStyle w:val="Hyperlink"/>
                </w:rPr>
                <w:instrText xml:space="preserve"> BIBLIOGRAPHY </w:instrText>
              </w:r>
              <w:r w:rsidR="00C20D56" w:rsidRPr="00F57B54">
                <w:rPr>
                  <w:rStyle w:val="Hyperlink"/>
                </w:rPr>
                <w:fldChar w:fldCharType="separate"/>
              </w:r>
              <w:r w:rsidR="001756F0">
                <w:rPr>
                  <w:noProof/>
                </w:rPr>
                <w:t xml:space="preserve">Kerber1, A., Beintner, . I., Burchert, . S. &amp; Knaevelsrud, . C., 2023. </w:t>
              </w:r>
              <w:r w:rsidR="001756F0">
                <w:rPr>
                  <w:i/>
                  <w:iCs/>
                  <w:noProof/>
                </w:rPr>
                <w:t xml:space="preserve">https://mental.jmir.org/2023/1/e45068. </w:t>
              </w:r>
              <w:r w:rsidR="001756F0">
                <w:rPr>
                  <w:noProof/>
                </w:rPr>
                <w:t xml:space="preserve">[Online] </w:t>
              </w:r>
              <w:r w:rsidR="001756F0">
                <w:rPr>
                  <w:noProof/>
                </w:rPr>
                <w:br/>
                <w:t xml:space="preserve">Available at: </w:t>
              </w:r>
              <w:r w:rsidR="001756F0">
                <w:rPr>
                  <w:noProof/>
                  <w:u w:val="single"/>
                </w:rPr>
                <w:t>mental.jmir.org</w:t>
              </w:r>
              <w:r w:rsidR="001756F0">
                <w:rPr>
                  <w:noProof/>
                </w:rPr>
                <w:br/>
                <w:t>[Accessed October 2024].</w:t>
              </w:r>
            </w:p>
            <w:p w14:paraId="224A42CF" w14:textId="77777777" w:rsidR="001756F0" w:rsidRDefault="001756F0" w:rsidP="001756F0">
              <w:pPr>
                <w:pStyle w:val="Bibliography"/>
                <w:rPr>
                  <w:noProof/>
                </w:rPr>
              </w:pPr>
              <w:r>
                <w:rPr>
                  <w:noProof/>
                </w:rPr>
                <w:t xml:space="preserve">ThavinduUshan, 2024. [Online] </w:t>
              </w:r>
              <w:r>
                <w:rPr>
                  <w:noProof/>
                </w:rPr>
                <w:br/>
                <w:t xml:space="preserve">Available at: </w:t>
              </w:r>
              <w:r>
                <w:rPr>
                  <w:noProof/>
                  <w:u w:val="single"/>
                </w:rPr>
                <w:t>https://github.com/ThavinduUshan/EmoSense</w:t>
              </w:r>
              <w:r>
                <w:rPr>
                  <w:noProof/>
                </w:rPr>
                <w:br/>
                <w:t>[Accessed October 2024].</w:t>
              </w:r>
            </w:p>
            <w:p w14:paraId="53B0567A" w14:textId="22C4B6F0" w:rsidR="00C20D56" w:rsidRDefault="00C20D56" w:rsidP="001756F0">
              <w:r w:rsidRPr="00F57B54">
                <w:rPr>
                  <w:rStyle w:val="Hyperlink"/>
                  <w:b/>
                  <w:bCs/>
                  <w:noProof/>
                </w:rPr>
                <w:fldChar w:fldCharType="end"/>
              </w:r>
              <w:r w:rsidR="00F57B54">
                <w:fldChar w:fldCharType="end"/>
              </w:r>
            </w:p>
          </w:sdtContent>
        </w:sdt>
      </w:sdtContent>
    </w:sdt>
    <w:p w14:paraId="586CB580" w14:textId="65981522" w:rsidR="0097076A" w:rsidRDefault="0097076A" w:rsidP="0097076A"/>
    <w:p w14:paraId="1625BE9F" w14:textId="77777777" w:rsidR="0097076A" w:rsidRDefault="0097076A">
      <w:pPr>
        <w:rPr>
          <w:rFonts w:ascii="Times New Roman" w:hAnsi="Times New Roman" w:cs="Times New Roman"/>
          <w:sz w:val="22"/>
          <w:szCs w:val="22"/>
        </w:rPr>
      </w:pPr>
      <w:r>
        <w:rPr>
          <w:rFonts w:ascii="Times New Roman" w:hAnsi="Times New Roman" w:cs="Times New Roman"/>
          <w:sz w:val="22"/>
          <w:szCs w:val="22"/>
        </w:rPr>
        <w:br w:type="page"/>
      </w:r>
    </w:p>
    <w:sectPr w:rsidR="0097076A" w:rsidSect="00F856E8">
      <w:footerReference w:type="default" r:id="rId14"/>
      <w:headerReference w:type="first" r:id="rId15"/>
      <w:footerReference w:type="first" r:id="rId16"/>
      <w:pgSz w:w="11906" w:h="16838"/>
      <w:pgMar w:top="1440" w:right="1440" w:bottom="1440" w:left="1440"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41078" w14:textId="77777777" w:rsidR="00AA5C3E" w:rsidRDefault="00AA5C3E" w:rsidP="002357CD">
      <w:pPr>
        <w:spacing w:after="0" w:line="240" w:lineRule="auto"/>
      </w:pPr>
      <w:r>
        <w:separator/>
      </w:r>
    </w:p>
  </w:endnote>
  <w:endnote w:type="continuationSeparator" w:id="0">
    <w:p w14:paraId="1CFFDD20" w14:textId="77777777" w:rsidR="00AA5C3E" w:rsidRDefault="00AA5C3E" w:rsidP="0023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2334014"/>
      <w:docPartObj>
        <w:docPartGallery w:val="Page Numbers (Bottom of Page)"/>
        <w:docPartUnique/>
      </w:docPartObj>
    </w:sdtPr>
    <w:sdtEndPr>
      <w:rPr>
        <w:noProof/>
      </w:rPr>
    </w:sdtEndPr>
    <w:sdtContent>
      <w:p w14:paraId="7BBB7A3E" w14:textId="52DF0738" w:rsidR="00EC42B0" w:rsidRDefault="00EC42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C7F2D3" w14:textId="10DFCCC2" w:rsidR="00EC42B0" w:rsidRDefault="00007E53" w:rsidP="006153BA">
    <w:pPr>
      <w:pStyle w:val="Footer"/>
    </w:pPr>
    <w:r>
      <w:t>Sam O’Connor, Luke Meades, Burair Moosavi</w:t>
    </w:r>
    <w: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7DF90" w14:textId="1A7E6FBA" w:rsidR="00B845F3" w:rsidRDefault="00B845F3" w:rsidP="006153BA">
    <w:pPr>
      <w:pStyle w:val="Footer"/>
      <w:ind w:left="-397"/>
    </w:pPr>
    <w:r>
      <w:t>Sam O’Connor, Luke Meades, Burair Moosavi</w:t>
    </w:r>
    <w:r>
      <w:ptab w:relativeTo="margin" w:alignment="center" w:leader="none"/>
    </w:r>
  </w:p>
  <w:p w14:paraId="11D5AE4E" w14:textId="77777777" w:rsidR="002357CD" w:rsidRDefault="00235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D33CD" w14:textId="77777777" w:rsidR="00AA5C3E" w:rsidRDefault="00AA5C3E" w:rsidP="002357CD">
      <w:pPr>
        <w:spacing w:after="0" w:line="240" w:lineRule="auto"/>
      </w:pPr>
      <w:r>
        <w:separator/>
      </w:r>
    </w:p>
  </w:footnote>
  <w:footnote w:type="continuationSeparator" w:id="0">
    <w:p w14:paraId="61A626FB" w14:textId="77777777" w:rsidR="00AA5C3E" w:rsidRDefault="00AA5C3E" w:rsidP="0023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D5D9A" w14:textId="4F33F403" w:rsidR="002357CD" w:rsidRDefault="002357CD" w:rsidP="00770B8F">
    <w:pPr>
      <w:pStyle w:val="Header"/>
      <w:ind w:left="4513" w:hanging="4513"/>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6AB"/>
    <w:multiLevelType w:val="hybridMultilevel"/>
    <w:tmpl w:val="E1AE81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17C1813"/>
    <w:multiLevelType w:val="hybridMultilevel"/>
    <w:tmpl w:val="CD304914"/>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0BF731BA"/>
    <w:multiLevelType w:val="hybridMultilevel"/>
    <w:tmpl w:val="302A1A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C624535"/>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0C5C"/>
    <w:multiLevelType w:val="multilevel"/>
    <w:tmpl w:val="72327C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2267BDE"/>
    <w:multiLevelType w:val="hybridMultilevel"/>
    <w:tmpl w:val="9F7E2806"/>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285384A"/>
    <w:multiLevelType w:val="hybridMultilevel"/>
    <w:tmpl w:val="639CCDE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E46ECD"/>
    <w:multiLevelType w:val="hybridMultilevel"/>
    <w:tmpl w:val="F9A49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205097"/>
    <w:multiLevelType w:val="hybridMultilevel"/>
    <w:tmpl w:val="D6A88B2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3DA109A8"/>
    <w:multiLevelType w:val="hybridMultilevel"/>
    <w:tmpl w:val="511E3C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3E562BB5"/>
    <w:multiLevelType w:val="hybridMultilevel"/>
    <w:tmpl w:val="E6A6FE4E"/>
    <w:lvl w:ilvl="0" w:tplc="18090001">
      <w:start w:val="1"/>
      <w:numFmt w:val="bullet"/>
      <w:lvlText w:val=""/>
      <w:lvlJc w:val="left"/>
      <w:pPr>
        <w:ind w:left="4320" w:hanging="360"/>
      </w:pPr>
      <w:rPr>
        <w:rFonts w:ascii="Symbol" w:hAnsi="Symbol" w:hint="default"/>
      </w:rPr>
    </w:lvl>
    <w:lvl w:ilvl="1" w:tplc="18090003" w:tentative="1">
      <w:start w:val="1"/>
      <w:numFmt w:val="bullet"/>
      <w:lvlText w:val="o"/>
      <w:lvlJc w:val="left"/>
      <w:pPr>
        <w:ind w:left="5040" w:hanging="360"/>
      </w:pPr>
      <w:rPr>
        <w:rFonts w:ascii="Courier New" w:hAnsi="Courier New" w:cs="Courier New" w:hint="default"/>
      </w:rPr>
    </w:lvl>
    <w:lvl w:ilvl="2" w:tplc="18090005" w:tentative="1">
      <w:start w:val="1"/>
      <w:numFmt w:val="bullet"/>
      <w:lvlText w:val=""/>
      <w:lvlJc w:val="left"/>
      <w:pPr>
        <w:ind w:left="5760" w:hanging="360"/>
      </w:pPr>
      <w:rPr>
        <w:rFonts w:ascii="Wingdings" w:hAnsi="Wingdings" w:hint="default"/>
      </w:rPr>
    </w:lvl>
    <w:lvl w:ilvl="3" w:tplc="18090001" w:tentative="1">
      <w:start w:val="1"/>
      <w:numFmt w:val="bullet"/>
      <w:lvlText w:val=""/>
      <w:lvlJc w:val="left"/>
      <w:pPr>
        <w:ind w:left="6480" w:hanging="360"/>
      </w:pPr>
      <w:rPr>
        <w:rFonts w:ascii="Symbol" w:hAnsi="Symbol" w:hint="default"/>
      </w:rPr>
    </w:lvl>
    <w:lvl w:ilvl="4" w:tplc="18090003" w:tentative="1">
      <w:start w:val="1"/>
      <w:numFmt w:val="bullet"/>
      <w:lvlText w:val="o"/>
      <w:lvlJc w:val="left"/>
      <w:pPr>
        <w:ind w:left="7200" w:hanging="360"/>
      </w:pPr>
      <w:rPr>
        <w:rFonts w:ascii="Courier New" w:hAnsi="Courier New" w:cs="Courier New" w:hint="default"/>
      </w:rPr>
    </w:lvl>
    <w:lvl w:ilvl="5" w:tplc="18090005" w:tentative="1">
      <w:start w:val="1"/>
      <w:numFmt w:val="bullet"/>
      <w:lvlText w:val=""/>
      <w:lvlJc w:val="left"/>
      <w:pPr>
        <w:ind w:left="7920" w:hanging="360"/>
      </w:pPr>
      <w:rPr>
        <w:rFonts w:ascii="Wingdings" w:hAnsi="Wingdings" w:hint="default"/>
      </w:rPr>
    </w:lvl>
    <w:lvl w:ilvl="6" w:tplc="18090001" w:tentative="1">
      <w:start w:val="1"/>
      <w:numFmt w:val="bullet"/>
      <w:lvlText w:val=""/>
      <w:lvlJc w:val="left"/>
      <w:pPr>
        <w:ind w:left="8640" w:hanging="360"/>
      </w:pPr>
      <w:rPr>
        <w:rFonts w:ascii="Symbol" w:hAnsi="Symbol" w:hint="default"/>
      </w:rPr>
    </w:lvl>
    <w:lvl w:ilvl="7" w:tplc="18090003" w:tentative="1">
      <w:start w:val="1"/>
      <w:numFmt w:val="bullet"/>
      <w:lvlText w:val="o"/>
      <w:lvlJc w:val="left"/>
      <w:pPr>
        <w:ind w:left="9360" w:hanging="360"/>
      </w:pPr>
      <w:rPr>
        <w:rFonts w:ascii="Courier New" w:hAnsi="Courier New" w:cs="Courier New" w:hint="default"/>
      </w:rPr>
    </w:lvl>
    <w:lvl w:ilvl="8" w:tplc="18090005" w:tentative="1">
      <w:start w:val="1"/>
      <w:numFmt w:val="bullet"/>
      <w:lvlText w:val=""/>
      <w:lvlJc w:val="left"/>
      <w:pPr>
        <w:ind w:left="10080" w:hanging="360"/>
      </w:pPr>
      <w:rPr>
        <w:rFonts w:ascii="Wingdings" w:hAnsi="Wingdings" w:hint="default"/>
      </w:rPr>
    </w:lvl>
  </w:abstractNum>
  <w:abstractNum w:abstractNumId="11" w15:restartNumberingAfterBreak="0">
    <w:nsid w:val="5B064E7F"/>
    <w:multiLevelType w:val="multilevel"/>
    <w:tmpl w:val="18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2" w15:restartNumberingAfterBreak="0">
    <w:nsid w:val="6D216C32"/>
    <w:multiLevelType w:val="multilevel"/>
    <w:tmpl w:val="6F54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B215F"/>
    <w:multiLevelType w:val="hybridMultilevel"/>
    <w:tmpl w:val="E482E7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7C1B5FA0"/>
    <w:multiLevelType w:val="hybridMultilevel"/>
    <w:tmpl w:val="6A0011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C6D2F60"/>
    <w:multiLevelType w:val="hybridMultilevel"/>
    <w:tmpl w:val="61F8F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DCB19D2"/>
    <w:multiLevelType w:val="hybridMultilevel"/>
    <w:tmpl w:val="A5D45A96"/>
    <w:lvl w:ilvl="0" w:tplc="18090001">
      <w:start w:val="1"/>
      <w:numFmt w:val="bullet"/>
      <w:lvlText w:val=""/>
      <w:lvlJc w:val="left"/>
      <w:pPr>
        <w:ind w:left="786" w:hanging="360"/>
      </w:pPr>
      <w:rPr>
        <w:rFonts w:ascii="Symbol" w:hAnsi="Symbol" w:hint="default"/>
      </w:rPr>
    </w:lvl>
    <w:lvl w:ilvl="1" w:tplc="18090003">
      <w:start w:val="1"/>
      <w:numFmt w:val="bullet"/>
      <w:lvlText w:val="o"/>
      <w:lvlJc w:val="left"/>
      <w:pPr>
        <w:ind w:left="1506" w:hanging="360"/>
      </w:pPr>
      <w:rPr>
        <w:rFonts w:ascii="Courier New" w:hAnsi="Courier New" w:cs="Courier New" w:hint="default"/>
      </w:rPr>
    </w:lvl>
    <w:lvl w:ilvl="2" w:tplc="18090005">
      <w:start w:val="1"/>
      <w:numFmt w:val="bullet"/>
      <w:lvlText w:val=""/>
      <w:lvlJc w:val="left"/>
      <w:pPr>
        <w:ind w:left="2226" w:hanging="360"/>
      </w:pPr>
      <w:rPr>
        <w:rFonts w:ascii="Wingdings" w:hAnsi="Wingdings" w:hint="default"/>
      </w:rPr>
    </w:lvl>
    <w:lvl w:ilvl="3" w:tplc="1809000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17" w15:restartNumberingAfterBreak="0">
    <w:nsid w:val="7E5B312E"/>
    <w:multiLevelType w:val="multilevel"/>
    <w:tmpl w:val="C456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699143">
    <w:abstractNumId w:val="4"/>
  </w:num>
  <w:num w:numId="2" w16cid:durableId="1374310653">
    <w:abstractNumId w:val="3"/>
  </w:num>
  <w:num w:numId="3" w16cid:durableId="557329022">
    <w:abstractNumId w:val="11"/>
  </w:num>
  <w:num w:numId="4" w16cid:durableId="2131048083">
    <w:abstractNumId w:val="12"/>
  </w:num>
  <w:num w:numId="5" w16cid:durableId="1792900754">
    <w:abstractNumId w:val="16"/>
  </w:num>
  <w:num w:numId="6" w16cid:durableId="1986469051">
    <w:abstractNumId w:val="13"/>
  </w:num>
  <w:num w:numId="7" w16cid:durableId="787698316">
    <w:abstractNumId w:val="1"/>
  </w:num>
  <w:num w:numId="8" w16cid:durableId="319845261">
    <w:abstractNumId w:val="10"/>
  </w:num>
  <w:num w:numId="9" w16cid:durableId="635378567">
    <w:abstractNumId w:val="9"/>
  </w:num>
  <w:num w:numId="10" w16cid:durableId="1975862903">
    <w:abstractNumId w:val="0"/>
  </w:num>
  <w:num w:numId="11" w16cid:durableId="1888296750">
    <w:abstractNumId w:val="17"/>
  </w:num>
  <w:num w:numId="12" w16cid:durableId="1393382675">
    <w:abstractNumId w:val="6"/>
  </w:num>
  <w:num w:numId="13" w16cid:durableId="1973049540">
    <w:abstractNumId w:val="5"/>
  </w:num>
  <w:num w:numId="14" w16cid:durableId="1546482455">
    <w:abstractNumId w:val="7"/>
  </w:num>
  <w:num w:numId="15" w16cid:durableId="696202169">
    <w:abstractNumId w:val="14"/>
  </w:num>
  <w:num w:numId="16" w16cid:durableId="625894804">
    <w:abstractNumId w:val="8"/>
  </w:num>
  <w:num w:numId="17" w16cid:durableId="967131006">
    <w:abstractNumId w:val="2"/>
  </w:num>
  <w:num w:numId="18" w16cid:durableId="1389959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FD"/>
    <w:rsid w:val="00001458"/>
    <w:rsid w:val="0000523E"/>
    <w:rsid w:val="00005DED"/>
    <w:rsid w:val="00007E53"/>
    <w:rsid w:val="00010DBD"/>
    <w:rsid w:val="0001797A"/>
    <w:rsid w:val="00022F51"/>
    <w:rsid w:val="00032839"/>
    <w:rsid w:val="00041C55"/>
    <w:rsid w:val="000560B9"/>
    <w:rsid w:val="000733E9"/>
    <w:rsid w:val="000819AF"/>
    <w:rsid w:val="00090356"/>
    <w:rsid w:val="00093F3C"/>
    <w:rsid w:val="000961A6"/>
    <w:rsid w:val="00097948"/>
    <w:rsid w:val="000B1CE2"/>
    <w:rsid w:val="000C58B6"/>
    <w:rsid w:val="000E6FCE"/>
    <w:rsid w:val="000E7776"/>
    <w:rsid w:val="000F26B4"/>
    <w:rsid w:val="0010048F"/>
    <w:rsid w:val="00107A5C"/>
    <w:rsid w:val="00111CEB"/>
    <w:rsid w:val="00122EBF"/>
    <w:rsid w:val="001330DD"/>
    <w:rsid w:val="00137B22"/>
    <w:rsid w:val="00142DD2"/>
    <w:rsid w:val="0014540E"/>
    <w:rsid w:val="00150C9E"/>
    <w:rsid w:val="00152FC4"/>
    <w:rsid w:val="00155E41"/>
    <w:rsid w:val="00155E86"/>
    <w:rsid w:val="001601FD"/>
    <w:rsid w:val="00160776"/>
    <w:rsid w:val="001756F0"/>
    <w:rsid w:val="00184FC7"/>
    <w:rsid w:val="0018799E"/>
    <w:rsid w:val="0019132E"/>
    <w:rsid w:val="001963E1"/>
    <w:rsid w:val="001A2BAF"/>
    <w:rsid w:val="001A5ADB"/>
    <w:rsid w:val="001B4463"/>
    <w:rsid w:val="001D2593"/>
    <w:rsid w:val="001E6CF3"/>
    <w:rsid w:val="001F6021"/>
    <w:rsid w:val="00204390"/>
    <w:rsid w:val="00207326"/>
    <w:rsid w:val="0022171D"/>
    <w:rsid w:val="00234AA0"/>
    <w:rsid w:val="002357CD"/>
    <w:rsid w:val="0023682D"/>
    <w:rsid w:val="00245042"/>
    <w:rsid w:val="00246617"/>
    <w:rsid w:val="00256B2E"/>
    <w:rsid w:val="00266DD9"/>
    <w:rsid w:val="00271BA2"/>
    <w:rsid w:val="002735A2"/>
    <w:rsid w:val="00286EAB"/>
    <w:rsid w:val="00291D09"/>
    <w:rsid w:val="002A690C"/>
    <w:rsid w:val="002B5D50"/>
    <w:rsid w:val="002C1927"/>
    <w:rsid w:val="002C224D"/>
    <w:rsid w:val="002D0B3E"/>
    <w:rsid w:val="002D3EB9"/>
    <w:rsid w:val="002E2191"/>
    <w:rsid w:val="002E38BA"/>
    <w:rsid w:val="002F1446"/>
    <w:rsid w:val="002F1F01"/>
    <w:rsid w:val="00313350"/>
    <w:rsid w:val="00324B2C"/>
    <w:rsid w:val="00325F87"/>
    <w:rsid w:val="00326D61"/>
    <w:rsid w:val="00342172"/>
    <w:rsid w:val="00342F1E"/>
    <w:rsid w:val="00343BF5"/>
    <w:rsid w:val="00350DF1"/>
    <w:rsid w:val="003533FE"/>
    <w:rsid w:val="0035377F"/>
    <w:rsid w:val="0035765E"/>
    <w:rsid w:val="00362893"/>
    <w:rsid w:val="00367696"/>
    <w:rsid w:val="0038494C"/>
    <w:rsid w:val="00391D58"/>
    <w:rsid w:val="00397618"/>
    <w:rsid w:val="003B6798"/>
    <w:rsid w:val="003C20AE"/>
    <w:rsid w:val="003D1BCB"/>
    <w:rsid w:val="003E3552"/>
    <w:rsid w:val="003F1834"/>
    <w:rsid w:val="003F2673"/>
    <w:rsid w:val="003F385C"/>
    <w:rsid w:val="00400966"/>
    <w:rsid w:val="00414CBB"/>
    <w:rsid w:val="00415418"/>
    <w:rsid w:val="0042250F"/>
    <w:rsid w:val="00426524"/>
    <w:rsid w:val="00427F99"/>
    <w:rsid w:val="0043470E"/>
    <w:rsid w:val="0044050B"/>
    <w:rsid w:val="00466C38"/>
    <w:rsid w:val="00477F24"/>
    <w:rsid w:val="00480595"/>
    <w:rsid w:val="00495114"/>
    <w:rsid w:val="004A05F3"/>
    <w:rsid w:val="004A5A51"/>
    <w:rsid w:val="004D2ED4"/>
    <w:rsid w:val="004D38B9"/>
    <w:rsid w:val="004E5206"/>
    <w:rsid w:val="004F4882"/>
    <w:rsid w:val="004F4A6C"/>
    <w:rsid w:val="00502FD8"/>
    <w:rsid w:val="0051173B"/>
    <w:rsid w:val="00514B95"/>
    <w:rsid w:val="00522884"/>
    <w:rsid w:val="00535C67"/>
    <w:rsid w:val="00540B82"/>
    <w:rsid w:val="00542B8A"/>
    <w:rsid w:val="00550B16"/>
    <w:rsid w:val="00555CCC"/>
    <w:rsid w:val="00557A93"/>
    <w:rsid w:val="00560E01"/>
    <w:rsid w:val="00593B97"/>
    <w:rsid w:val="005942F6"/>
    <w:rsid w:val="005D659E"/>
    <w:rsid w:val="005E3088"/>
    <w:rsid w:val="005F256F"/>
    <w:rsid w:val="005F4664"/>
    <w:rsid w:val="0060199E"/>
    <w:rsid w:val="00602C18"/>
    <w:rsid w:val="00605704"/>
    <w:rsid w:val="006070FD"/>
    <w:rsid w:val="006153BA"/>
    <w:rsid w:val="00615ABF"/>
    <w:rsid w:val="00616CB7"/>
    <w:rsid w:val="006176E4"/>
    <w:rsid w:val="00623C0B"/>
    <w:rsid w:val="006479EE"/>
    <w:rsid w:val="006530E6"/>
    <w:rsid w:val="006538B4"/>
    <w:rsid w:val="00660279"/>
    <w:rsid w:val="00676A9B"/>
    <w:rsid w:val="006949F0"/>
    <w:rsid w:val="00694DDF"/>
    <w:rsid w:val="006A3DF0"/>
    <w:rsid w:val="006B3016"/>
    <w:rsid w:val="006B31D1"/>
    <w:rsid w:val="006B4998"/>
    <w:rsid w:val="006B6A5C"/>
    <w:rsid w:val="006D09BE"/>
    <w:rsid w:val="006D4835"/>
    <w:rsid w:val="006E5E6C"/>
    <w:rsid w:val="00700472"/>
    <w:rsid w:val="00706C06"/>
    <w:rsid w:val="00707CEA"/>
    <w:rsid w:val="00711B2B"/>
    <w:rsid w:val="00724FCD"/>
    <w:rsid w:val="00730595"/>
    <w:rsid w:val="00731B0F"/>
    <w:rsid w:val="00736907"/>
    <w:rsid w:val="00744B04"/>
    <w:rsid w:val="007571DF"/>
    <w:rsid w:val="00770571"/>
    <w:rsid w:val="00770B8F"/>
    <w:rsid w:val="007710FE"/>
    <w:rsid w:val="0078057E"/>
    <w:rsid w:val="00785BEF"/>
    <w:rsid w:val="00785F72"/>
    <w:rsid w:val="0078663E"/>
    <w:rsid w:val="007905E5"/>
    <w:rsid w:val="00793B48"/>
    <w:rsid w:val="007A0A0B"/>
    <w:rsid w:val="007A4521"/>
    <w:rsid w:val="007B7E0F"/>
    <w:rsid w:val="007C13D6"/>
    <w:rsid w:val="007C4647"/>
    <w:rsid w:val="007C52B2"/>
    <w:rsid w:val="007C6549"/>
    <w:rsid w:val="00810AD3"/>
    <w:rsid w:val="00813504"/>
    <w:rsid w:val="008172E6"/>
    <w:rsid w:val="00817C15"/>
    <w:rsid w:val="008216CB"/>
    <w:rsid w:val="0083211E"/>
    <w:rsid w:val="00840516"/>
    <w:rsid w:val="008536CB"/>
    <w:rsid w:val="0086142B"/>
    <w:rsid w:val="00883F65"/>
    <w:rsid w:val="0088618E"/>
    <w:rsid w:val="00891A88"/>
    <w:rsid w:val="00893C42"/>
    <w:rsid w:val="00894051"/>
    <w:rsid w:val="00896BAF"/>
    <w:rsid w:val="008A54B2"/>
    <w:rsid w:val="008C25E0"/>
    <w:rsid w:val="008C3082"/>
    <w:rsid w:val="008C63C7"/>
    <w:rsid w:val="008D218B"/>
    <w:rsid w:val="008E5B2F"/>
    <w:rsid w:val="00932FCF"/>
    <w:rsid w:val="00947851"/>
    <w:rsid w:val="00950F38"/>
    <w:rsid w:val="00957DB8"/>
    <w:rsid w:val="00964101"/>
    <w:rsid w:val="0097076A"/>
    <w:rsid w:val="00990753"/>
    <w:rsid w:val="009935B5"/>
    <w:rsid w:val="00994904"/>
    <w:rsid w:val="00995DDF"/>
    <w:rsid w:val="009A2E03"/>
    <w:rsid w:val="009A3A42"/>
    <w:rsid w:val="009F4085"/>
    <w:rsid w:val="009F4AA1"/>
    <w:rsid w:val="00A14B4C"/>
    <w:rsid w:val="00A14D83"/>
    <w:rsid w:val="00A2235D"/>
    <w:rsid w:val="00A26B62"/>
    <w:rsid w:val="00A35021"/>
    <w:rsid w:val="00A440EF"/>
    <w:rsid w:val="00A44E07"/>
    <w:rsid w:val="00A5386F"/>
    <w:rsid w:val="00A56620"/>
    <w:rsid w:val="00A65FFC"/>
    <w:rsid w:val="00A72F26"/>
    <w:rsid w:val="00A75A75"/>
    <w:rsid w:val="00A83DE1"/>
    <w:rsid w:val="00A92B06"/>
    <w:rsid w:val="00A94C10"/>
    <w:rsid w:val="00A96645"/>
    <w:rsid w:val="00A97873"/>
    <w:rsid w:val="00AA3883"/>
    <w:rsid w:val="00AA4887"/>
    <w:rsid w:val="00AA5C3E"/>
    <w:rsid w:val="00AA5D2F"/>
    <w:rsid w:val="00AB039B"/>
    <w:rsid w:val="00AB146B"/>
    <w:rsid w:val="00AB6458"/>
    <w:rsid w:val="00AB713B"/>
    <w:rsid w:val="00AC6414"/>
    <w:rsid w:val="00AD3F2B"/>
    <w:rsid w:val="00AD6EAD"/>
    <w:rsid w:val="00AD76FA"/>
    <w:rsid w:val="00AF61AA"/>
    <w:rsid w:val="00AF6E46"/>
    <w:rsid w:val="00B035EB"/>
    <w:rsid w:val="00B2058D"/>
    <w:rsid w:val="00B36959"/>
    <w:rsid w:val="00B52353"/>
    <w:rsid w:val="00B623F2"/>
    <w:rsid w:val="00B637DD"/>
    <w:rsid w:val="00B7237C"/>
    <w:rsid w:val="00B77601"/>
    <w:rsid w:val="00B777E6"/>
    <w:rsid w:val="00B77DCB"/>
    <w:rsid w:val="00B845F3"/>
    <w:rsid w:val="00B877D2"/>
    <w:rsid w:val="00B923A0"/>
    <w:rsid w:val="00B933C2"/>
    <w:rsid w:val="00B960EA"/>
    <w:rsid w:val="00BA7ED0"/>
    <w:rsid w:val="00BB372B"/>
    <w:rsid w:val="00BB3DD6"/>
    <w:rsid w:val="00BB7DCB"/>
    <w:rsid w:val="00BC15D0"/>
    <w:rsid w:val="00BD13A1"/>
    <w:rsid w:val="00BE4E74"/>
    <w:rsid w:val="00C10EF0"/>
    <w:rsid w:val="00C17F84"/>
    <w:rsid w:val="00C20D56"/>
    <w:rsid w:val="00C247DA"/>
    <w:rsid w:val="00C26367"/>
    <w:rsid w:val="00C351C8"/>
    <w:rsid w:val="00C360B2"/>
    <w:rsid w:val="00C70628"/>
    <w:rsid w:val="00C70E9D"/>
    <w:rsid w:val="00C710F8"/>
    <w:rsid w:val="00C754AC"/>
    <w:rsid w:val="00C7666C"/>
    <w:rsid w:val="00C7796D"/>
    <w:rsid w:val="00C85E1C"/>
    <w:rsid w:val="00C9414F"/>
    <w:rsid w:val="00C954BE"/>
    <w:rsid w:val="00CA755E"/>
    <w:rsid w:val="00CA7F80"/>
    <w:rsid w:val="00CB1614"/>
    <w:rsid w:val="00CD4AE6"/>
    <w:rsid w:val="00CD5538"/>
    <w:rsid w:val="00CF2B83"/>
    <w:rsid w:val="00CF63CE"/>
    <w:rsid w:val="00D02CDD"/>
    <w:rsid w:val="00D07787"/>
    <w:rsid w:val="00D1705B"/>
    <w:rsid w:val="00D218A3"/>
    <w:rsid w:val="00D337F9"/>
    <w:rsid w:val="00D5071F"/>
    <w:rsid w:val="00D61696"/>
    <w:rsid w:val="00D705D3"/>
    <w:rsid w:val="00D821CF"/>
    <w:rsid w:val="00D90A72"/>
    <w:rsid w:val="00DA007E"/>
    <w:rsid w:val="00DA3BCA"/>
    <w:rsid w:val="00DB3C26"/>
    <w:rsid w:val="00DD2853"/>
    <w:rsid w:val="00DE559D"/>
    <w:rsid w:val="00DF0076"/>
    <w:rsid w:val="00DF3C5C"/>
    <w:rsid w:val="00DF6631"/>
    <w:rsid w:val="00DF72C3"/>
    <w:rsid w:val="00E017E3"/>
    <w:rsid w:val="00E019EE"/>
    <w:rsid w:val="00E075D2"/>
    <w:rsid w:val="00E1189C"/>
    <w:rsid w:val="00E14599"/>
    <w:rsid w:val="00E17360"/>
    <w:rsid w:val="00E17C61"/>
    <w:rsid w:val="00E20E1B"/>
    <w:rsid w:val="00E30C0C"/>
    <w:rsid w:val="00E31AEE"/>
    <w:rsid w:val="00E47A57"/>
    <w:rsid w:val="00E47EEB"/>
    <w:rsid w:val="00E5304B"/>
    <w:rsid w:val="00E67563"/>
    <w:rsid w:val="00E679E3"/>
    <w:rsid w:val="00E758FB"/>
    <w:rsid w:val="00E87D19"/>
    <w:rsid w:val="00E9290B"/>
    <w:rsid w:val="00EA11F6"/>
    <w:rsid w:val="00EA74B4"/>
    <w:rsid w:val="00EC223D"/>
    <w:rsid w:val="00EC42B0"/>
    <w:rsid w:val="00ED0F4C"/>
    <w:rsid w:val="00ED0FFC"/>
    <w:rsid w:val="00EE2E03"/>
    <w:rsid w:val="00EE624B"/>
    <w:rsid w:val="00EE6A19"/>
    <w:rsid w:val="00EF0AA8"/>
    <w:rsid w:val="00EF1A77"/>
    <w:rsid w:val="00EF21CF"/>
    <w:rsid w:val="00EF67F4"/>
    <w:rsid w:val="00F0184C"/>
    <w:rsid w:val="00F07F17"/>
    <w:rsid w:val="00F51073"/>
    <w:rsid w:val="00F57B54"/>
    <w:rsid w:val="00F61303"/>
    <w:rsid w:val="00F665CA"/>
    <w:rsid w:val="00F83ED6"/>
    <w:rsid w:val="00F856E8"/>
    <w:rsid w:val="00F9561B"/>
    <w:rsid w:val="00FA2C0C"/>
    <w:rsid w:val="00FA675F"/>
    <w:rsid w:val="00FB1005"/>
    <w:rsid w:val="00FC184D"/>
    <w:rsid w:val="00FD153F"/>
    <w:rsid w:val="00FD52CE"/>
    <w:rsid w:val="00FE08AD"/>
    <w:rsid w:val="00FE16EE"/>
    <w:rsid w:val="00FE2C41"/>
    <w:rsid w:val="00FE2F79"/>
    <w:rsid w:val="00FF1767"/>
    <w:rsid w:val="00FF209E"/>
    <w:rsid w:val="00FF5E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0AA7"/>
  <w15:chartTrackingRefBased/>
  <w15:docId w15:val="{0CCEC3CD-8977-46D5-B216-9D2848F8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F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1F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1F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F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F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F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F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F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F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FD"/>
    <w:rPr>
      <w:rFonts w:eastAsiaTheme="majorEastAsia" w:cstheme="majorBidi"/>
      <w:color w:val="272727" w:themeColor="text1" w:themeTint="D8"/>
    </w:rPr>
  </w:style>
  <w:style w:type="paragraph" w:styleId="Title">
    <w:name w:val="Title"/>
    <w:basedOn w:val="Normal"/>
    <w:next w:val="Normal"/>
    <w:link w:val="TitleChar"/>
    <w:uiPriority w:val="10"/>
    <w:qFormat/>
    <w:rsid w:val="0016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FD"/>
    <w:pPr>
      <w:spacing w:before="160"/>
      <w:jc w:val="center"/>
    </w:pPr>
    <w:rPr>
      <w:i/>
      <w:iCs/>
      <w:color w:val="404040" w:themeColor="text1" w:themeTint="BF"/>
    </w:rPr>
  </w:style>
  <w:style w:type="character" w:customStyle="1" w:styleId="QuoteChar">
    <w:name w:val="Quote Char"/>
    <w:basedOn w:val="DefaultParagraphFont"/>
    <w:link w:val="Quote"/>
    <w:uiPriority w:val="29"/>
    <w:rsid w:val="001601FD"/>
    <w:rPr>
      <w:i/>
      <w:iCs/>
      <w:color w:val="404040" w:themeColor="text1" w:themeTint="BF"/>
    </w:rPr>
  </w:style>
  <w:style w:type="paragraph" w:styleId="ListParagraph">
    <w:name w:val="List Paragraph"/>
    <w:basedOn w:val="Normal"/>
    <w:uiPriority w:val="34"/>
    <w:qFormat/>
    <w:rsid w:val="001601FD"/>
    <w:pPr>
      <w:ind w:left="720"/>
      <w:contextualSpacing/>
    </w:pPr>
  </w:style>
  <w:style w:type="character" w:styleId="IntenseEmphasis">
    <w:name w:val="Intense Emphasis"/>
    <w:basedOn w:val="DefaultParagraphFont"/>
    <w:uiPriority w:val="21"/>
    <w:qFormat/>
    <w:rsid w:val="001601FD"/>
    <w:rPr>
      <w:i/>
      <w:iCs/>
      <w:color w:val="0F4761" w:themeColor="accent1" w:themeShade="BF"/>
    </w:rPr>
  </w:style>
  <w:style w:type="paragraph" w:styleId="IntenseQuote">
    <w:name w:val="Intense Quote"/>
    <w:basedOn w:val="Normal"/>
    <w:next w:val="Normal"/>
    <w:link w:val="IntenseQuoteChar"/>
    <w:uiPriority w:val="30"/>
    <w:qFormat/>
    <w:rsid w:val="0016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FD"/>
    <w:rPr>
      <w:i/>
      <w:iCs/>
      <w:color w:val="0F4761" w:themeColor="accent1" w:themeShade="BF"/>
    </w:rPr>
  </w:style>
  <w:style w:type="character" w:styleId="IntenseReference">
    <w:name w:val="Intense Reference"/>
    <w:basedOn w:val="DefaultParagraphFont"/>
    <w:uiPriority w:val="32"/>
    <w:qFormat/>
    <w:rsid w:val="001601FD"/>
    <w:rPr>
      <w:b/>
      <w:bCs/>
      <w:smallCaps/>
      <w:color w:val="0F4761" w:themeColor="accent1" w:themeShade="BF"/>
      <w:spacing w:val="5"/>
    </w:rPr>
  </w:style>
  <w:style w:type="paragraph" w:styleId="NoSpacing">
    <w:name w:val="No Spacing"/>
    <w:link w:val="NoSpacingChar"/>
    <w:uiPriority w:val="1"/>
    <w:qFormat/>
    <w:rsid w:val="00137B2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37B22"/>
    <w:rPr>
      <w:rFonts w:eastAsiaTheme="minorEastAsia"/>
      <w:kern w:val="0"/>
      <w:sz w:val="22"/>
      <w:szCs w:val="22"/>
      <w:lang w:val="en-US"/>
      <w14:ligatures w14:val="none"/>
    </w:rPr>
  </w:style>
  <w:style w:type="paragraph" w:styleId="Header">
    <w:name w:val="header"/>
    <w:basedOn w:val="Normal"/>
    <w:link w:val="HeaderChar"/>
    <w:uiPriority w:val="99"/>
    <w:unhideWhenUsed/>
    <w:rsid w:val="0023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7CD"/>
  </w:style>
  <w:style w:type="paragraph" w:styleId="Footer">
    <w:name w:val="footer"/>
    <w:basedOn w:val="Normal"/>
    <w:link w:val="FooterChar"/>
    <w:uiPriority w:val="99"/>
    <w:unhideWhenUsed/>
    <w:rsid w:val="0023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7CD"/>
  </w:style>
  <w:style w:type="paragraph" w:styleId="TOCHeading">
    <w:name w:val="TOC Heading"/>
    <w:basedOn w:val="Heading1"/>
    <w:next w:val="Normal"/>
    <w:uiPriority w:val="39"/>
    <w:unhideWhenUsed/>
    <w:qFormat/>
    <w:rsid w:val="00397618"/>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10EF0"/>
    <w:pPr>
      <w:tabs>
        <w:tab w:val="right" w:leader="dot" w:pos="9016"/>
      </w:tabs>
      <w:spacing w:after="100"/>
    </w:pPr>
  </w:style>
  <w:style w:type="character" w:styleId="Hyperlink">
    <w:name w:val="Hyperlink"/>
    <w:basedOn w:val="DefaultParagraphFont"/>
    <w:uiPriority w:val="99"/>
    <w:unhideWhenUsed/>
    <w:rsid w:val="00397618"/>
    <w:rPr>
      <w:color w:val="467886" w:themeColor="hyperlink"/>
      <w:u w:val="single"/>
    </w:rPr>
  </w:style>
  <w:style w:type="paragraph" w:styleId="TOC2">
    <w:name w:val="toc 2"/>
    <w:basedOn w:val="Normal"/>
    <w:next w:val="Normal"/>
    <w:autoRedefine/>
    <w:uiPriority w:val="39"/>
    <w:unhideWhenUsed/>
    <w:rsid w:val="00234AA0"/>
    <w:pPr>
      <w:spacing w:after="100"/>
      <w:ind w:left="240"/>
    </w:pPr>
  </w:style>
  <w:style w:type="paragraph" w:styleId="Bibliography">
    <w:name w:val="Bibliography"/>
    <w:basedOn w:val="Normal"/>
    <w:next w:val="Normal"/>
    <w:uiPriority w:val="37"/>
    <w:unhideWhenUsed/>
    <w:rsid w:val="0097076A"/>
  </w:style>
  <w:style w:type="character" w:styleId="UnresolvedMention">
    <w:name w:val="Unresolved Mention"/>
    <w:basedOn w:val="DefaultParagraphFont"/>
    <w:uiPriority w:val="99"/>
    <w:semiHidden/>
    <w:unhideWhenUsed/>
    <w:rsid w:val="00F57B54"/>
    <w:rPr>
      <w:color w:val="605E5C"/>
      <w:shd w:val="clear" w:color="auto" w:fill="E1DFDD"/>
    </w:rPr>
  </w:style>
  <w:style w:type="character" w:styleId="FollowedHyperlink">
    <w:name w:val="FollowedHyperlink"/>
    <w:basedOn w:val="DefaultParagraphFont"/>
    <w:uiPriority w:val="99"/>
    <w:semiHidden/>
    <w:unhideWhenUsed/>
    <w:rsid w:val="00F57B54"/>
    <w:rPr>
      <w:color w:val="96607D" w:themeColor="followedHyperlink"/>
      <w:u w:val="single"/>
    </w:rPr>
  </w:style>
  <w:style w:type="paragraph" w:styleId="NormalWeb">
    <w:name w:val="Normal (Web)"/>
    <w:basedOn w:val="Normal"/>
    <w:uiPriority w:val="99"/>
    <w:semiHidden/>
    <w:unhideWhenUsed/>
    <w:rsid w:val="00736907"/>
    <w:pPr>
      <w:spacing w:before="100" w:beforeAutospacing="1" w:after="100" w:afterAutospacing="1" w:line="240" w:lineRule="auto"/>
    </w:pPr>
    <w:rPr>
      <w:rFonts w:ascii="Times New Roman" w:eastAsia="Times New Roman" w:hAnsi="Times New Roman" w:cs="Times New Roman"/>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8819">
      <w:bodyDiv w:val="1"/>
      <w:marLeft w:val="0"/>
      <w:marRight w:val="0"/>
      <w:marTop w:val="0"/>
      <w:marBottom w:val="0"/>
      <w:divBdr>
        <w:top w:val="none" w:sz="0" w:space="0" w:color="auto"/>
        <w:left w:val="none" w:sz="0" w:space="0" w:color="auto"/>
        <w:bottom w:val="none" w:sz="0" w:space="0" w:color="auto"/>
        <w:right w:val="none" w:sz="0" w:space="0" w:color="auto"/>
      </w:divBdr>
    </w:div>
    <w:div w:id="67771735">
      <w:bodyDiv w:val="1"/>
      <w:marLeft w:val="0"/>
      <w:marRight w:val="0"/>
      <w:marTop w:val="0"/>
      <w:marBottom w:val="0"/>
      <w:divBdr>
        <w:top w:val="none" w:sz="0" w:space="0" w:color="auto"/>
        <w:left w:val="none" w:sz="0" w:space="0" w:color="auto"/>
        <w:bottom w:val="none" w:sz="0" w:space="0" w:color="auto"/>
        <w:right w:val="none" w:sz="0" w:space="0" w:color="auto"/>
      </w:divBdr>
    </w:div>
    <w:div w:id="163054744">
      <w:bodyDiv w:val="1"/>
      <w:marLeft w:val="0"/>
      <w:marRight w:val="0"/>
      <w:marTop w:val="0"/>
      <w:marBottom w:val="0"/>
      <w:divBdr>
        <w:top w:val="none" w:sz="0" w:space="0" w:color="auto"/>
        <w:left w:val="none" w:sz="0" w:space="0" w:color="auto"/>
        <w:bottom w:val="none" w:sz="0" w:space="0" w:color="auto"/>
        <w:right w:val="none" w:sz="0" w:space="0" w:color="auto"/>
      </w:divBdr>
    </w:div>
    <w:div w:id="452752574">
      <w:bodyDiv w:val="1"/>
      <w:marLeft w:val="0"/>
      <w:marRight w:val="0"/>
      <w:marTop w:val="0"/>
      <w:marBottom w:val="0"/>
      <w:divBdr>
        <w:top w:val="none" w:sz="0" w:space="0" w:color="auto"/>
        <w:left w:val="none" w:sz="0" w:space="0" w:color="auto"/>
        <w:bottom w:val="none" w:sz="0" w:space="0" w:color="auto"/>
        <w:right w:val="none" w:sz="0" w:space="0" w:color="auto"/>
      </w:divBdr>
    </w:div>
    <w:div w:id="518353970">
      <w:bodyDiv w:val="1"/>
      <w:marLeft w:val="0"/>
      <w:marRight w:val="0"/>
      <w:marTop w:val="0"/>
      <w:marBottom w:val="0"/>
      <w:divBdr>
        <w:top w:val="none" w:sz="0" w:space="0" w:color="auto"/>
        <w:left w:val="none" w:sz="0" w:space="0" w:color="auto"/>
        <w:bottom w:val="none" w:sz="0" w:space="0" w:color="auto"/>
        <w:right w:val="none" w:sz="0" w:space="0" w:color="auto"/>
      </w:divBdr>
    </w:div>
    <w:div w:id="683827443">
      <w:bodyDiv w:val="1"/>
      <w:marLeft w:val="0"/>
      <w:marRight w:val="0"/>
      <w:marTop w:val="0"/>
      <w:marBottom w:val="0"/>
      <w:divBdr>
        <w:top w:val="none" w:sz="0" w:space="0" w:color="auto"/>
        <w:left w:val="none" w:sz="0" w:space="0" w:color="auto"/>
        <w:bottom w:val="none" w:sz="0" w:space="0" w:color="auto"/>
        <w:right w:val="none" w:sz="0" w:space="0" w:color="auto"/>
      </w:divBdr>
    </w:div>
    <w:div w:id="717894122">
      <w:bodyDiv w:val="1"/>
      <w:marLeft w:val="0"/>
      <w:marRight w:val="0"/>
      <w:marTop w:val="0"/>
      <w:marBottom w:val="0"/>
      <w:divBdr>
        <w:top w:val="none" w:sz="0" w:space="0" w:color="auto"/>
        <w:left w:val="none" w:sz="0" w:space="0" w:color="auto"/>
        <w:bottom w:val="none" w:sz="0" w:space="0" w:color="auto"/>
        <w:right w:val="none" w:sz="0" w:space="0" w:color="auto"/>
      </w:divBdr>
    </w:div>
    <w:div w:id="753279183">
      <w:bodyDiv w:val="1"/>
      <w:marLeft w:val="0"/>
      <w:marRight w:val="0"/>
      <w:marTop w:val="0"/>
      <w:marBottom w:val="0"/>
      <w:divBdr>
        <w:top w:val="none" w:sz="0" w:space="0" w:color="auto"/>
        <w:left w:val="none" w:sz="0" w:space="0" w:color="auto"/>
        <w:bottom w:val="none" w:sz="0" w:space="0" w:color="auto"/>
        <w:right w:val="none" w:sz="0" w:space="0" w:color="auto"/>
      </w:divBdr>
      <w:divsChild>
        <w:div w:id="969942765">
          <w:marLeft w:val="0"/>
          <w:marRight w:val="0"/>
          <w:marTop w:val="0"/>
          <w:marBottom w:val="0"/>
          <w:divBdr>
            <w:top w:val="none" w:sz="0" w:space="0" w:color="auto"/>
            <w:left w:val="none" w:sz="0" w:space="0" w:color="auto"/>
            <w:bottom w:val="none" w:sz="0" w:space="0" w:color="auto"/>
            <w:right w:val="none" w:sz="0" w:space="0" w:color="auto"/>
          </w:divBdr>
          <w:divsChild>
            <w:div w:id="18151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800">
      <w:bodyDiv w:val="1"/>
      <w:marLeft w:val="0"/>
      <w:marRight w:val="0"/>
      <w:marTop w:val="0"/>
      <w:marBottom w:val="0"/>
      <w:divBdr>
        <w:top w:val="none" w:sz="0" w:space="0" w:color="auto"/>
        <w:left w:val="none" w:sz="0" w:space="0" w:color="auto"/>
        <w:bottom w:val="none" w:sz="0" w:space="0" w:color="auto"/>
        <w:right w:val="none" w:sz="0" w:space="0" w:color="auto"/>
      </w:divBdr>
    </w:div>
    <w:div w:id="828060466">
      <w:bodyDiv w:val="1"/>
      <w:marLeft w:val="0"/>
      <w:marRight w:val="0"/>
      <w:marTop w:val="0"/>
      <w:marBottom w:val="0"/>
      <w:divBdr>
        <w:top w:val="none" w:sz="0" w:space="0" w:color="auto"/>
        <w:left w:val="none" w:sz="0" w:space="0" w:color="auto"/>
        <w:bottom w:val="none" w:sz="0" w:space="0" w:color="auto"/>
        <w:right w:val="none" w:sz="0" w:space="0" w:color="auto"/>
      </w:divBdr>
      <w:divsChild>
        <w:div w:id="358547984">
          <w:marLeft w:val="0"/>
          <w:marRight w:val="0"/>
          <w:marTop w:val="0"/>
          <w:marBottom w:val="0"/>
          <w:divBdr>
            <w:top w:val="none" w:sz="0" w:space="0" w:color="auto"/>
            <w:left w:val="none" w:sz="0" w:space="0" w:color="auto"/>
            <w:bottom w:val="none" w:sz="0" w:space="0" w:color="auto"/>
            <w:right w:val="none" w:sz="0" w:space="0" w:color="auto"/>
          </w:divBdr>
        </w:div>
      </w:divsChild>
    </w:div>
    <w:div w:id="882326352">
      <w:bodyDiv w:val="1"/>
      <w:marLeft w:val="0"/>
      <w:marRight w:val="0"/>
      <w:marTop w:val="0"/>
      <w:marBottom w:val="0"/>
      <w:divBdr>
        <w:top w:val="none" w:sz="0" w:space="0" w:color="auto"/>
        <w:left w:val="none" w:sz="0" w:space="0" w:color="auto"/>
        <w:bottom w:val="none" w:sz="0" w:space="0" w:color="auto"/>
        <w:right w:val="none" w:sz="0" w:space="0" w:color="auto"/>
      </w:divBdr>
    </w:div>
    <w:div w:id="1003894005">
      <w:bodyDiv w:val="1"/>
      <w:marLeft w:val="0"/>
      <w:marRight w:val="0"/>
      <w:marTop w:val="0"/>
      <w:marBottom w:val="0"/>
      <w:divBdr>
        <w:top w:val="none" w:sz="0" w:space="0" w:color="auto"/>
        <w:left w:val="none" w:sz="0" w:space="0" w:color="auto"/>
        <w:bottom w:val="none" w:sz="0" w:space="0" w:color="auto"/>
        <w:right w:val="none" w:sz="0" w:space="0" w:color="auto"/>
      </w:divBdr>
    </w:div>
    <w:div w:id="1120030915">
      <w:bodyDiv w:val="1"/>
      <w:marLeft w:val="0"/>
      <w:marRight w:val="0"/>
      <w:marTop w:val="0"/>
      <w:marBottom w:val="0"/>
      <w:divBdr>
        <w:top w:val="none" w:sz="0" w:space="0" w:color="auto"/>
        <w:left w:val="none" w:sz="0" w:space="0" w:color="auto"/>
        <w:bottom w:val="none" w:sz="0" w:space="0" w:color="auto"/>
        <w:right w:val="none" w:sz="0" w:space="0" w:color="auto"/>
      </w:divBdr>
    </w:div>
    <w:div w:id="1212964497">
      <w:bodyDiv w:val="1"/>
      <w:marLeft w:val="0"/>
      <w:marRight w:val="0"/>
      <w:marTop w:val="0"/>
      <w:marBottom w:val="0"/>
      <w:divBdr>
        <w:top w:val="none" w:sz="0" w:space="0" w:color="auto"/>
        <w:left w:val="none" w:sz="0" w:space="0" w:color="auto"/>
        <w:bottom w:val="none" w:sz="0" w:space="0" w:color="auto"/>
        <w:right w:val="none" w:sz="0" w:space="0" w:color="auto"/>
      </w:divBdr>
    </w:div>
    <w:div w:id="1215383717">
      <w:bodyDiv w:val="1"/>
      <w:marLeft w:val="0"/>
      <w:marRight w:val="0"/>
      <w:marTop w:val="0"/>
      <w:marBottom w:val="0"/>
      <w:divBdr>
        <w:top w:val="none" w:sz="0" w:space="0" w:color="auto"/>
        <w:left w:val="none" w:sz="0" w:space="0" w:color="auto"/>
        <w:bottom w:val="none" w:sz="0" w:space="0" w:color="auto"/>
        <w:right w:val="none" w:sz="0" w:space="0" w:color="auto"/>
      </w:divBdr>
    </w:div>
    <w:div w:id="1245073260">
      <w:bodyDiv w:val="1"/>
      <w:marLeft w:val="0"/>
      <w:marRight w:val="0"/>
      <w:marTop w:val="0"/>
      <w:marBottom w:val="0"/>
      <w:divBdr>
        <w:top w:val="none" w:sz="0" w:space="0" w:color="auto"/>
        <w:left w:val="none" w:sz="0" w:space="0" w:color="auto"/>
        <w:bottom w:val="none" w:sz="0" w:space="0" w:color="auto"/>
        <w:right w:val="none" w:sz="0" w:space="0" w:color="auto"/>
      </w:divBdr>
    </w:div>
    <w:div w:id="1268654943">
      <w:bodyDiv w:val="1"/>
      <w:marLeft w:val="0"/>
      <w:marRight w:val="0"/>
      <w:marTop w:val="0"/>
      <w:marBottom w:val="0"/>
      <w:divBdr>
        <w:top w:val="none" w:sz="0" w:space="0" w:color="auto"/>
        <w:left w:val="none" w:sz="0" w:space="0" w:color="auto"/>
        <w:bottom w:val="none" w:sz="0" w:space="0" w:color="auto"/>
        <w:right w:val="none" w:sz="0" w:space="0" w:color="auto"/>
      </w:divBdr>
    </w:div>
    <w:div w:id="1276672039">
      <w:bodyDiv w:val="1"/>
      <w:marLeft w:val="0"/>
      <w:marRight w:val="0"/>
      <w:marTop w:val="0"/>
      <w:marBottom w:val="0"/>
      <w:divBdr>
        <w:top w:val="none" w:sz="0" w:space="0" w:color="auto"/>
        <w:left w:val="none" w:sz="0" w:space="0" w:color="auto"/>
        <w:bottom w:val="none" w:sz="0" w:space="0" w:color="auto"/>
        <w:right w:val="none" w:sz="0" w:space="0" w:color="auto"/>
      </w:divBdr>
      <w:divsChild>
        <w:div w:id="345909928">
          <w:marLeft w:val="0"/>
          <w:marRight w:val="0"/>
          <w:marTop w:val="0"/>
          <w:marBottom w:val="0"/>
          <w:divBdr>
            <w:top w:val="none" w:sz="0" w:space="0" w:color="auto"/>
            <w:left w:val="none" w:sz="0" w:space="0" w:color="auto"/>
            <w:bottom w:val="none" w:sz="0" w:space="0" w:color="auto"/>
            <w:right w:val="none" w:sz="0" w:space="0" w:color="auto"/>
          </w:divBdr>
          <w:divsChild>
            <w:div w:id="466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970">
      <w:bodyDiv w:val="1"/>
      <w:marLeft w:val="0"/>
      <w:marRight w:val="0"/>
      <w:marTop w:val="0"/>
      <w:marBottom w:val="0"/>
      <w:divBdr>
        <w:top w:val="none" w:sz="0" w:space="0" w:color="auto"/>
        <w:left w:val="none" w:sz="0" w:space="0" w:color="auto"/>
        <w:bottom w:val="none" w:sz="0" w:space="0" w:color="auto"/>
        <w:right w:val="none" w:sz="0" w:space="0" w:color="auto"/>
      </w:divBdr>
      <w:divsChild>
        <w:div w:id="1051998993">
          <w:blockQuote w:val="1"/>
          <w:marLeft w:val="0"/>
          <w:marRight w:val="0"/>
          <w:marTop w:val="0"/>
          <w:marBottom w:val="100"/>
          <w:divBdr>
            <w:top w:val="none" w:sz="0" w:space="0" w:color="auto"/>
            <w:left w:val="none" w:sz="0" w:space="0" w:color="auto"/>
            <w:bottom w:val="none" w:sz="0" w:space="0" w:color="auto"/>
            <w:right w:val="none" w:sz="0" w:space="0" w:color="auto"/>
          </w:divBdr>
        </w:div>
        <w:div w:id="657615129">
          <w:marLeft w:val="0"/>
          <w:marRight w:val="0"/>
          <w:marTop w:val="0"/>
          <w:marBottom w:val="0"/>
          <w:divBdr>
            <w:top w:val="none" w:sz="0" w:space="0" w:color="auto"/>
            <w:left w:val="none" w:sz="0" w:space="0" w:color="auto"/>
            <w:bottom w:val="none" w:sz="0" w:space="0" w:color="auto"/>
            <w:right w:val="none" w:sz="0" w:space="0" w:color="auto"/>
          </w:divBdr>
        </w:div>
      </w:divsChild>
    </w:div>
    <w:div w:id="1776054979">
      <w:bodyDiv w:val="1"/>
      <w:marLeft w:val="0"/>
      <w:marRight w:val="0"/>
      <w:marTop w:val="0"/>
      <w:marBottom w:val="0"/>
      <w:divBdr>
        <w:top w:val="none" w:sz="0" w:space="0" w:color="auto"/>
        <w:left w:val="none" w:sz="0" w:space="0" w:color="auto"/>
        <w:bottom w:val="none" w:sz="0" w:space="0" w:color="auto"/>
        <w:right w:val="none" w:sz="0" w:space="0" w:color="auto"/>
      </w:divBdr>
      <w:divsChild>
        <w:div w:id="315040526">
          <w:marLeft w:val="0"/>
          <w:marRight w:val="0"/>
          <w:marTop w:val="0"/>
          <w:marBottom w:val="0"/>
          <w:divBdr>
            <w:top w:val="none" w:sz="0" w:space="0" w:color="auto"/>
            <w:left w:val="none" w:sz="0" w:space="0" w:color="auto"/>
            <w:bottom w:val="none" w:sz="0" w:space="0" w:color="auto"/>
            <w:right w:val="none" w:sz="0" w:space="0" w:color="auto"/>
          </w:divBdr>
        </w:div>
      </w:divsChild>
    </w:div>
    <w:div w:id="1784687213">
      <w:bodyDiv w:val="1"/>
      <w:marLeft w:val="0"/>
      <w:marRight w:val="0"/>
      <w:marTop w:val="0"/>
      <w:marBottom w:val="0"/>
      <w:divBdr>
        <w:top w:val="none" w:sz="0" w:space="0" w:color="auto"/>
        <w:left w:val="none" w:sz="0" w:space="0" w:color="auto"/>
        <w:bottom w:val="none" w:sz="0" w:space="0" w:color="auto"/>
        <w:right w:val="none" w:sz="0" w:space="0" w:color="auto"/>
      </w:divBdr>
    </w:div>
    <w:div w:id="1826622853">
      <w:bodyDiv w:val="1"/>
      <w:marLeft w:val="0"/>
      <w:marRight w:val="0"/>
      <w:marTop w:val="0"/>
      <w:marBottom w:val="0"/>
      <w:divBdr>
        <w:top w:val="none" w:sz="0" w:space="0" w:color="auto"/>
        <w:left w:val="none" w:sz="0" w:space="0" w:color="auto"/>
        <w:bottom w:val="none" w:sz="0" w:space="0" w:color="auto"/>
        <w:right w:val="none" w:sz="0" w:space="0" w:color="auto"/>
      </w:divBdr>
    </w:div>
    <w:div w:id="1850438512">
      <w:bodyDiv w:val="1"/>
      <w:marLeft w:val="0"/>
      <w:marRight w:val="0"/>
      <w:marTop w:val="0"/>
      <w:marBottom w:val="0"/>
      <w:divBdr>
        <w:top w:val="none" w:sz="0" w:space="0" w:color="auto"/>
        <w:left w:val="none" w:sz="0" w:space="0" w:color="auto"/>
        <w:bottom w:val="none" w:sz="0" w:space="0" w:color="auto"/>
        <w:right w:val="none" w:sz="0" w:space="0" w:color="auto"/>
      </w:divBdr>
    </w:div>
    <w:div w:id="1964457237">
      <w:bodyDiv w:val="1"/>
      <w:marLeft w:val="0"/>
      <w:marRight w:val="0"/>
      <w:marTop w:val="0"/>
      <w:marBottom w:val="0"/>
      <w:divBdr>
        <w:top w:val="none" w:sz="0" w:space="0" w:color="auto"/>
        <w:left w:val="none" w:sz="0" w:space="0" w:color="auto"/>
        <w:bottom w:val="none" w:sz="0" w:space="0" w:color="auto"/>
        <w:right w:val="none" w:sz="0" w:space="0" w:color="auto"/>
      </w:divBdr>
      <w:divsChild>
        <w:div w:id="1068921650">
          <w:blockQuote w:val="1"/>
          <w:marLeft w:val="0"/>
          <w:marRight w:val="0"/>
          <w:marTop w:val="0"/>
          <w:marBottom w:val="100"/>
          <w:divBdr>
            <w:top w:val="none" w:sz="0" w:space="0" w:color="auto"/>
            <w:left w:val="none" w:sz="0" w:space="0" w:color="auto"/>
            <w:bottom w:val="none" w:sz="0" w:space="0" w:color="auto"/>
            <w:right w:val="none" w:sz="0" w:space="0" w:color="auto"/>
          </w:divBdr>
        </w:div>
        <w:div w:id="1831362358">
          <w:marLeft w:val="0"/>
          <w:marRight w:val="0"/>
          <w:marTop w:val="0"/>
          <w:marBottom w:val="0"/>
          <w:divBdr>
            <w:top w:val="none" w:sz="0" w:space="0" w:color="auto"/>
            <w:left w:val="none" w:sz="0" w:space="0" w:color="auto"/>
            <w:bottom w:val="none" w:sz="0" w:space="0" w:color="auto"/>
            <w:right w:val="none" w:sz="0" w:space="0" w:color="auto"/>
          </w:divBdr>
        </w:div>
      </w:divsChild>
    </w:div>
    <w:div w:id="2030375986">
      <w:bodyDiv w:val="1"/>
      <w:marLeft w:val="0"/>
      <w:marRight w:val="0"/>
      <w:marTop w:val="0"/>
      <w:marBottom w:val="0"/>
      <w:divBdr>
        <w:top w:val="none" w:sz="0" w:space="0" w:color="auto"/>
        <w:left w:val="none" w:sz="0" w:space="0" w:color="auto"/>
        <w:bottom w:val="none" w:sz="0" w:space="0" w:color="auto"/>
        <w:right w:val="none" w:sz="0" w:space="0" w:color="auto"/>
      </w:divBdr>
    </w:div>
    <w:div w:id="212267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2B5F9DF7F354EE0B1ADDE3CFD226555"/>
        <w:category>
          <w:name w:val="General"/>
          <w:gallery w:val="placeholder"/>
        </w:category>
        <w:types>
          <w:type w:val="bbPlcHdr"/>
        </w:types>
        <w:behaviors>
          <w:behavior w:val="content"/>
        </w:behaviors>
        <w:guid w:val="{F3F7D6F7-A2A7-45C7-ABEE-CBA4EE6EA285}"/>
      </w:docPartPr>
      <w:docPartBody>
        <w:p w:rsidR="003F2B90" w:rsidRDefault="00F964CB" w:rsidP="00F964CB">
          <w:pPr>
            <w:pStyle w:val="B2B5F9DF7F354EE0B1ADDE3CFD226555"/>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CB"/>
    <w:rsid w:val="00155E41"/>
    <w:rsid w:val="00362893"/>
    <w:rsid w:val="003F2B90"/>
    <w:rsid w:val="0041517A"/>
    <w:rsid w:val="0042250F"/>
    <w:rsid w:val="0043470E"/>
    <w:rsid w:val="0045470E"/>
    <w:rsid w:val="006E5E6C"/>
    <w:rsid w:val="00953A6E"/>
    <w:rsid w:val="00BC144A"/>
    <w:rsid w:val="00BC15D0"/>
    <w:rsid w:val="00C360B2"/>
    <w:rsid w:val="00D218A3"/>
    <w:rsid w:val="00E1442D"/>
    <w:rsid w:val="00F964CB"/>
    <w:rsid w:val="00FF20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5F9DF7F354EE0B1ADDE3CFD226555">
    <w:name w:val="B2B5F9DF7F354EE0B1ADDE3CFD226555"/>
    <w:rsid w:val="00F96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 Dublin</PublishDate>
  <Abstract/>
  <CompanyAddress>B00135198, B00138007, B00148322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Ker23</b:Tag>
    <b:SourceType>InternetSite</b:SourceType>
    <b:Guid>{AA09E336-80B8-4E65-86EA-2494CB1391D6}</b:Guid>
    <b:Title>https://mental.jmir.org/2023/1/e45068</b:Title>
    <b:Year>2023</b:Year>
    <b:YearAccessed>2024</b:YearAccessed>
    <b:MonthAccessed>October</b:MonthAccessed>
    <b:URL>mental.jmir.org</b:URL>
    <b:Author>
      <b:Author>
        <b:NameList>
          <b:Person>
            <b:Last>Kerber1</b:Last>
            <b:First>André</b:First>
          </b:Person>
          <b:Person>
            <b:Last>Beintner</b:Last>
            <b:First> Ina</b:First>
          </b:Person>
          <b:Person>
            <b:Last>Burchert</b:Last>
            <b:First> Sebastian</b:First>
          </b:Person>
          <b:Person>
            <b:Last>Knaevelsrud</b:Last>
            <b:First> Christine</b:First>
          </b:Person>
        </b:NameList>
      </b:Author>
    </b:Author>
    <b:RefOrder>1</b:RefOrder>
  </b:Source>
  <b:Source>
    <b:Tag>Tha24</b:Tag>
    <b:SourceType>InternetSite</b:SourceType>
    <b:Guid>{BE1345ED-15B1-49E3-A2DD-901BF852BCE0}</b:Guid>
    <b:LCID>en-IE</b:LCID>
    <b:Author>
      <b:Author>
        <b:NameList>
          <b:Person>
            <b:Last>ThavinduUshan</b:Last>
          </b:Person>
        </b:NameList>
      </b:Author>
    </b:Author>
    <b:Year>2024</b:Year>
    <b:YearAccessed>2024</b:YearAccessed>
    <b:MonthAccessed>October</b:MonthAccessed>
    <b:URL>https://github.com/ThavinduUshan/EmoSense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F1B04-A821-49EE-A4B1-E7D8E7A3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13</Pages>
  <Words>2458</Words>
  <Characters>14011</Characters>
  <Application>Microsoft Office Word</Application>
  <DocSecurity>0</DocSecurity>
  <Lines>116</Lines>
  <Paragraphs>32</Paragraphs>
  <ScaleCrop>false</ScaleCrop>
  <Company>04/10/2024</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Major Group Project Report</dc:subject>
  <dc:creator>B00148322 Sam O Connor</dc:creator>
  <cp:keywords/>
  <dc:description/>
  <cp:lastModifiedBy>B00148322 Sam O Connor</cp:lastModifiedBy>
  <cp:revision>362</cp:revision>
  <dcterms:created xsi:type="dcterms:W3CDTF">2024-10-11T12:11:00Z</dcterms:created>
  <dcterms:modified xsi:type="dcterms:W3CDTF">2024-10-23T19:02:00Z</dcterms:modified>
</cp:coreProperties>
</file>