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1FB" w:rsidRDefault="00B2138C">
      <w:r>
        <w:t>Recommendation Calculation (Bayesian Personalized Ranking)</w:t>
      </w:r>
    </w:p>
    <w:p w:rsidR="00B2138C" w:rsidRDefault="00B2138C"/>
    <w:p w:rsidR="003360B7" w:rsidRDefault="00813A76">
      <w:r>
        <w:t>User Item Rating</w:t>
      </w:r>
      <w:r w:rsidR="003360B7">
        <w:t xml:space="preserve"> Matrix</w:t>
      </w:r>
    </w:p>
    <w:p w:rsidR="009F1560" w:rsidRPr="009F1560" w:rsidRDefault="009F1560" w:rsidP="009F1560"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There is record that </m:t>
                  </m:r>
                  <m:r>
                    <w:rPr>
                      <w:rFonts w:ascii="Cambria Math" w:hAnsi="Cambria Math"/>
                    </w:rPr>
                    <m:t>user i like item j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There is no record that </m:t>
                  </m:r>
                  <m:r>
                    <w:rPr>
                      <w:rFonts w:ascii="Cambria Math" w:hAnsi="Cambria Math"/>
                    </w:rPr>
                    <m:t>user i like item j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3360B7" w:rsidRDefault="003360B7"/>
    <w:p w:rsidR="00CE11A6" w:rsidRDefault="00CE11A6">
      <w:r>
        <w:t xml:space="preserve">User Latent </w:t>
      </w:r>
      <w:r w:rsidR="00813A76">
        <w:t xml:space="preserve">Factor </w:t>
      </w:r>
      <w:r>
        <w:t>Matrix</w:t>
      </w:r>
    </w:p>
    <w:p w:rsidR="003B4769" w:rsidRPr="00286F6D" w:rsidRDefault="00286F6D"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denotes the degree of </m:t>
          </m:r>
          <m:r>
            <w:rPr>
              <w:rFonts w:ascii="Cambria Math" w:hAnsi="Cambria Math"/>
            </w:rPr>
            <m:t>preference</m:t>
          </m:r>
          <m:r>
            <w:rPr>
              <w:rFonts w:ascii="Cambria Math" w:hAnsi="Cambria Math"/>
            </w:rPr>
            <m:t xml:space="preserve"> latent factor j by user i</m:t>
          </m:r>
        </m:oMath>
      </m:oMathPara>
    </w:p>
    <w:p w:rsidR="00F5586C" w:rsidRDefault="00F5586C"/>
    <w:p w:rsidR="00A05B4D" w:rsidRDefault="003360B7">
      <w:r>
        <w:t xml:space="preserve">Item Latent </w:t>
      </w:r>
      <w:r w:rsidR="00813A76">
        <w:t xml:space="preserve">Factor </w:t>
      </w:r>
      <w:r>
        <w:t>Matrix</w:t>
      </w:r>
    </w:p>
    <w:p w:rsidR="00A05B4D" w:rsidRPr="00286F6D" w:rsidRDefault="00A05B4D" w:rsidP="00A05B4D"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denotes the degree of latent factor j contritube to item i</m:t>
          </m:r>
        </m:oMath>
      </m:oMathPara>
    </w:p>
    <w:p w:rsidR="00A05B4D" w:rsidRDefault="00A05B4D"/>
    <w:p w:rsidR="00FF51D7" w:rsidRDefault="00FF51D7">
      <w:r>
        <w:t>Matrix Factorization</w:t>
      </w:r>
    </w:p>
    <w:p w:rsidR="001E74A4" w:rsidRDefault="00FF51D7" w:rsidP="001E74A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FF51D7" w:rsidRDefault="00FF51D7"/>
    <w:p w:rsidR="00CF7BCA" w:rsidRDefault="008A5059" w:rsidP="00CF7BCA">
      <w:r>
        <w:t>Item</w:t>
      </w:r>
      <w:r w:rsidR="00CF7BCA">
        <w:t xml:space="preserve"> </w:t>
      </w:r>
      <w:proofErr w:type="spellStart"/>
      <w:r w:rsidR="00CF7BCA">
        <w:t>Item</w:t>
      </w:r>
      <w:proofErr w:type="spellEnd"/>
      <w:r w:rsidR="00CF7BCA">
        <w:t xml:space="preserve"> Matrix</w:t>
      </w:r>
    </w:p>
    <w:p w:rsidR="00CF7BCA" w:rsidRPr="00D576EB" w:rsidRDefault="008A505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There is record that user </m:t>
                  </m:r>
                  <m:r>
                    <w:rPr>
                      <w:rFonts w:ascii="Cambria Math" w:hAnsi="Cambria Math"/>
                    </w:rPr>
                    <m:t>prefer</m:t>
                  </m:r>
                  <m:r>
                    <w:rPr>
                      <w:rFonts w:ascii="Cambria Math" w:hAnsi="Cambria Math"/>
                    </w:rPr>
                    <m:t xml:space="preserve"> item i more than item j.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There is record that user </m:t>
                  </m:r>
                  <m:r>
                    <w:rPr>
                      <w:rFonts w:ascii="Cambria Math" w:hAnsi="Cambria Math"/>
                    </w:rPr>
                    <m:t>prefer</m:t>
                  </m:r>
                  <m:r>
                    <w:rPr>
                      <w:rFonts w:ascii="Cambria Math" w:hAnsi="Cambria Math"/>
                    </w:rPr>
                    <m:t xml:space="preserve"> item j more than item i.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There is no record showing user preference on item i and j.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2138C" w:rsidRDefault="00B2138C"/>
    <w:p w:rsidR="009B2B71" w:rsidRDefault="00ED7A21">
      <w:r>
        <w:t>U</w:t>
      </w:r>
      <w:r w:rsidR="009B2B71">
        <w:t>ser Latent Matrix</w:t>
      </w:r>
      <w:r w:rsidR="00406647">
        <w:t xml:space="preserve"> Row</w:t>
      </w:r>
    </w:p>
    <w:p w:rsidR="00D576EB" w:rsidRPr="009B2B71" w:rsidRDefault="009B2B7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uk</m:t>
                  </m:r>
                </m:sub>
              </m:sSub>
            </m:e>
          </m:d>
        </m:oMath>
      </m:oMathPara>
    </w:p>
    <w:p w:rsidR="00D576EB" w:rsidRDefault="00D576EB"/>
    <w:p w:rsidR="00544AB2" w:rsidRDefault="009B2B71">
      <w:r>
        <w:t>Positive Item Latent Matrix</w:t>
      </w:r>
      <w:r w:rsidR="00406647">
        <w:t xml:space="preserve"> Row</w:t>
      </w:r>
    </w:p>
    <w:p w:rsidR="009B2B71" w:rsidRPr="009B2B71" w:rsidRDefault="00B6059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</m:oMath>
      </m:oMathPara>
    </w:p>
    <w:p w:rsidR="009B2B71" w:rsidRDefault="009B2B71"/>
    <w:p w:rsidR="00544AB2" w:rsidRDefault="009B2B71">
      <w:r>
        <w:t>Negative Item Latent Matrix</w:t>
      </w:r>
      <w:r w:rsidR="00406647">
        <w:t xml:space="preserve"> Row</w:t>
      </w:r>
    </w:p>
    <w:p w:rsidR="009B2B71" w:rsidRPr="009B2B71" w:rsidRDefault="00F70E23" w:rsidP="009B2B7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</m:oMath>
      </m:oMathPara>
    </w:p>
    <w:p w:rsidR="009B2B71" w:rsidRDefault="009B2B71"/>
    <w:p w:rsidR="007A7CAB" w:rsidRDefault="007A7CAB">
      <w:r>
        <w:br w:type="page"/>
      </w:r>
    </w:p>
    <w:p w:rsidR="005107D9" w:rsidRDefault="005107D9" w:rsidP="005107D9">
      <w:r>
        <w:lastRenderedPageBreak/>
        <w:t>Bayesian Probability</w:t>
      </w:r>
    </w:p>
    <w:p w:rsidR="00167077" w:rsidRDefault="00167077" w:rsidP="005107D9"/>
    <w:p w:rsidR="005107D9" w:rsidRPr="00D331F4" w:rsidRDefault="005107D9" w:rsidP="005107D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∝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j|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j|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5107D9" w:rsidRPr="00D331F4" w:rsidRDefault="005107D9" w:rsidP="005107D9"/>
    <w:p w:rsidR="005107D9" w:rsidRDefault="005107D9" w:rsidP="005107D9">
      <w:r>
        <w:t>Sigmoid Function</w:t>
      </w:r>
    </w:p>
    <w:p w:rsidR="00167077" w:rsidRDefault="00167077" w:rsidP="005107D9"/>
    <w:p w:rsidR="005107D9" w:rsidRPr="001210DD" w:rsidRDefault="005107D9" w:rsidP="005107D9"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5107D9" w:rsidRDefault="005107D9" w:rsidP="005107D9"/>
    <w:p w:rsidR="00D07B4F" w:rsidRDefault="00D07B4F" w:rsidP="005107D9">
      <w:r>
        <w:t>Relationship between Sigmoid Function and Bayesian Probability</w:t>
      </w:r>
    </w:p>
    <w:p w:rsidR="00167077" w:rsidRDefault="00167077" w:rsidP="005107D9"/>
    <w:p w:rsidR="005107D9" w:rsidRPr="00C13C61" w:rsidRDefault="005107D9" w:rsidP="005107D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j|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j|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:rsidR="005107D9" w:rsidRDefault="005107D9" w:rsidP="005107D9"/>
    <w:p w:rsidR="005107D9" w:rsidRDefault="005107D9" w:rsidP="005107D9">
      <w:r>
        <w:t>Normal Distribution</w:t>
      </w:r>
    </w:p>
    <w:p w:rsidR="00167077" w:rsidRDefault="00167077" w:rsidP="005107D9"/>
    <w:p w:rsidR="009729AF" w:rsidRDefault="009A7BCA" w:rsidP="009729AF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(x-μ)</m:t>
              </m:r>
            </m:sup>
          </m:sSup>
        </m:oMath>
      </m:oMathPara>
    </w:p>
    <w:p w:rsidR="00D07B4F" w:rsidRDefault="00D07B4F" w:rsidP="009729AF">
      <w:r>
        <w:t>Relationship between Normal Distribution and Bayesian Probability</w:t>
      </w:r>
    </w:p>
    <w:p w:rsidR="00D94E0F" w:rsidRDefault="00D94E0F" w:rsidP="009729AF"/>
    <w:p w:rsidR="00D94E0F" w:rsidRPr="00B02273" w:rsidRDefault="00D94E0F" w:rsidP="00D94E0F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</m:t>
                  </m:r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</m:t>
                  </m:r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633B89" w:rsidRDefault="00633B89" w:rsidP="009729AF"/>
    <w:p w:rsidR="00B02273" w:rsidRPr="00562D85" w:rsidRDefault="00562D85" w:rsidP="009729A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A4CBA" w:rsidRDefault="00EA4CBA" w:rsidP="009729AF"/>
    <w:p w:rsidR="009729AF" w:rsidRDefault="009729AF" w:rsidP="009729AF">
      <w:r>
        <w:t>BPR Optimized Function</w:t>
      </w:r>
    </w:p>
    <w:p w:rsidR="009729AF" w:rsidRDefault="009729AF" w:rsidP="009729AF"/>
    <w:p w:rsidR="009729AF" w:rsidRPr="009729AF" w:rsidRDefault="009729AF" w:rsidP="009729A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BPR-OPT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j|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u,i,j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j|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lnσ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lnσ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lnσ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nary>
        </m:oMath>
      </m:oMathPara>
    </w:p>
    <w:p w:rsidR="00EA4CBA" w:rsidRDefault="00EA4CBA" w:rsidP="00EA4CBA"/>
    <w:p w:rsidR="00EA4CBA" w:rsidRDefault="00EA4CBA" w:rsidP="00EA4CBA">
      <w:r>
        <w:t>P</w:t>
      </w:r>
      <w:r w:rsidRPr="00A5559F">
        <w:t xml:space="preserve">artial </w:t>
      </w:r>
      <w:r>
        <w:t>D</w:t>
      </w:r>
      <w:r w:rsidRPr="00A5559F">
        <w:t>erivative</w:t>
      </w:r>
      <w:r>
        <w:t xml:space="preserve"> on BPR Optimized Function</w:t>
      </w:r>
    </w:p>
    <w:p w:rsidR="00EA4CBA" w:rsidRDefault="00EA4CBA" w:rsidP="00EA4CBA"/>
    <w:p w:rsidR="00EA4CBA" w:rsidRPr="006062FD" w:rsidRDefault="00EA4CBA" w:rsidP="00EA4CB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∂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BPR-OPT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w:bookmarkStart w:id="0" w:name="_Hlk117677664"/>
                  <m:r>
                    <w:rPr>
                      <w:rFonts w:ascii="Cambria Math" w:hAnsi="Cambria Math"/>
                    </w:rPr>
                    <m:t>θ</m:t>
                  </m:r>
                  <w:bookmarkEnd w:id="0"/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</m:box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u,i,j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u,i,j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nary>
        </m:oMath>
      </m:oMathPara>
    </w:p>
    <w:p w:rsidR="00EA4CBA" w:rsidRDefault="00EA4CBA" w:rsidP="00EA4CBA"/>
    <w:p w:rsidR="00EA4CBA" w:rsidRPr="00442E4A" w:rsidRDefault="00EA4CBA" w:rsidP="00EA4CB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∂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BPR-OPT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</m:box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u,i,j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u,i,j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A4CBA" w:rsidRDefault="00EA4CBA" w:rsidP="00EA4CBA"/>
    <w:p w:rsidR="00EA4CBA" w:rsidRPr="00442E4A" w:rsidRDefault="00EA4CBA" w:rsidP="00EA4CB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∂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BPR-OPT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</m:box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u,i,j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</m:box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u,i,j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u,i,j</m:t>
              </m:r>
            </m:sub>
            <m:sup/>
            <m:e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E4548D" w:rsidRDefault="00E4548D" w:rsidP="00EA4CBA"/>
    <w:p w:rsidR="00EA4CBA" w:rsidRDefault="00EA4CBA" w:rsidP="00EA4CBA">
      <w:r>
        <w:t>Interactive Parameter Update</w:t>
      </w:r>
    </w:p>
    <w:p w:rsidR="00EA4CBA" w:rsidRDefault="00EA4CBA" w:rsidP="00EA4CBA"/>
    <w:p w:rsidR="00EA4CBA" w:rsidRPr="00563FC9" w:rsidRDefault="009D6C57" w:rsidP="00EA4CB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(BPR-OPT)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:rsidR="00EA4CBA" w:rsidRPr="00563FC9" w:rsidRDefault="002B0CB0" w:rsidP="00EA4CB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(BPR-OPT)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  <w:bookmarkStart w:id="1" w:name="_GoBack"/>
      <w:bookmarkEnd w:id="1"/>
    </w:p>
    <w:p w:rsidR="008F5C51" w:rsidRPr="00563FC9" w:rsidRDefault="008F5C51" w:rsidP="008F5C5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(BPR-OPT)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</m:oMath>
      </m:oMathPara>
    </w:p>
    <w:p w:rsidR="009873A7" w:rsidRPr="009873A7" w:rsidRDefault="009873A7"/>
    <w:sectPr w:rsidR="009873A7" w:rsidRPr="0098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6C"/>
    <w:rsid w:val="00001919"/>
    <w:rsid w:val="00092049"/>
    <w:rsid w:val="000A61ED"/>
    <w:rsid w:val="001210DD"/>
    <w:rsid w:val="00133561"/>
    <w:rsid w:val="0015093D"/>
    <w:rsid w:val="00167077"/>
    <w:rsid w:val="001A63A4"/>
    <w:rsid w:val="001E74A4"/>
    <w:rsid w:val="001F1785"/>
    <w:rsid w:val="00200224"/>
    <w:rsid w:val="00247330"/>
    <w:rsid w:val="00285DAE"/>
    <w:rsid w:val="00286F6D"/>
    <w:rsid w:val="002A6725"/>
    <w:rsid w:val="002B0CB0"/>
    <w:rsid w:val="002C79D0"/>
    <w:rsid w:val="002D13BE"/>
    <w:rsid w:val="003002DD"/>
    <w:rsid w:val="003360B7"/>
    <w:rsid w:val="003A299F"/>
    <w:rsid w:val="003B4769"/>
    <w:rsid w:val="003C40A2"/>
    <w:rsid w:val="0040584F"/>
    <w:rsid w:val="00406647"/>
    <w:rsid w:val="00442E4A"/>
    <w:rsid w:val="0047783C"/>
    <w:rsid w:val="004B2037"/>
    <w:rsid w:val="005107D9"/>
    <w:rsid w:val="00544AB2"/>
    <w:rsid w:val="00562D85"/>
    <w:rsid w:val="00563036"/>
    <w:rsid w:val="00563FC9"/>
    <w:rsid w:val="005974D7"/>
    <w:rsid w:val="005E4089"/>
    <w:rsid w:val="006062FD"/>
    <w:rsid w:val="00620DA4"/>
    <w:rsid w:val="00633B89"/>
    <w:rsid w:val="00657F4D"/>
    <w:rsid w:val="00670072"/>
    <w:rsid w:val="00686147"/>
    <w:rsid w:val="006E07A7"/>
    <w:rsid w:val="00705D53"/>
    <w:rsid w:val="00744EEC"/>
    <w:rsid w:val="0077264B"/>
    <w:rsid w:val="007809EF"/>
    <w:rsid w:val="007A7CAB"/>
    <w:rsid w:val="007D273F"/>
    <w:rsid w:val="00810837"/>
    <w:rsid w:val="00813A76"/>
    <w:rsid w:val="00874606"/>
    <w:rsid w:val="008A5059"/>
    <w:rsid w:val="008E4838"/>
    <w:rsid w:val="008F5C51"/>
    <w:rsid w:val="00920167"/>
    <w:rsid w:val="00955056"/>
    <w:rsid w:val="009729AF"/>
    <w:rsid w:val="009731EB"/>
    <w:rsid w:val="00973973"/>
    <w:rsid w:val="009873A7"/>
    <w:rsid w:val="009A7BCA"/>
    <w:rsid w:val="009B2B71"/>
    <w:rsid w:val="009D5E99"/>
    <w:rsid w:val="009D6C57"/>
    <w:rsid w:val="009D6F6C"/>
    <w:rsid w:val="009F1560"/>
    <w:rsid w:val="00A05B4D"/>
    <w:rsid w:val="00A102EC"/>
    <w:rsid w:val="00A5559F"/>
    <w:rsid w:val="00AC174B"/>
    <w:rsid w:val="00AF6038"/>
    <w:rsid w:val="00B02273"/>
    <w:rsid w:val="00B031FB"/>
    <w:rsid w:val="00B04D4F"/>
    <w:rsid w:val="00B2138C"/>
    <w:rsid w:val="00B4355C"/>
    <w:rsid w:val="00B57700"/>
    <w:rsid w:val="00B60597"/>
    <w:rsid w:val="00B752C5"/>
    <w:rsid w:val="00C13C61"/>
    <w:rsid w:val="00C52CA9"/>
    <w:rsid w:val="00C73CFE"/>
    <w:rsid w:val="00CE11A6"/>
    <w:rsid w:val="00CF7BCA"/>
    <w:rsid w:val="00D07B4F"/>
    <w:rsid w:val="00D31E62"/>
    <w:rsid w:val="00D331F4"/>
    <w:rsid w:val="00D441B7"/>
    <w:rsid w:val="00D576EB"/>
    <w:rsid w:val="00D94E0F"/>
    <w:rsid w:val="00DC36C9"/>
    <w:rsid w:val="00E27927"/>
    <w:rsid w:val="00E4548D"/>
    <w:rsid w:val="00E7022C"/>
    <w:rsid w:val="00EA4CBA"/>
    <w:rsid w:val="00EC4A93"/>
    <w:rsid w:val="00ED7A21"/>
    <w:rsid w:val="00F17CBF"/>
    <w:rsid w:val="00F33E1C"/>
    <w:rsid w:val="00F37DB0"/>
    <w:rsid w:val="00F5586C"/>
    <w:rsid w:val="00F70E23"/>
    <w:rsid w:val="00FF51D7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3CF1"/>
  <w15:chartTrackingRefBased/>
  <w15:docId w15:val="{C13E0894-39C2-4B49-B535-F2255074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</dc:creator>
  <cp:keywords/>
  <dc:description/>
  <cp:lastModifiedBy>Solution</cp:lastModifiedBy>
  <cp:revision>72</cp:revision>
  <dcterms:created xsi:type="dcterms:W3CDTF">2022-10-25T03:19:00Z</dcterms:created>
  <dcterms:modified xsi:type="dcterms:W3CDTF">2022-10-26T05:57:00Z</dcterms:modified>
</cp:coreProperties>
</file>