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F5F20" w14:textId="5E3ACDA4" w:rsidR="00B92A4F" w:rsidRPr="00DC5C13" w:rsidRDefault="00B92A4F" w:rsidP="00407EE5">
      <w:pPr>
        <w:jc w:val="center"/>
        <w:rPr>
          <w:rFonts w:ascii="Times New Roman" w:hAnsi="Times New Roman" w:cs="Times New Roman"/>
          <w:b/>
          <w:bCs/>
          <w:sz w:val="32"/>
          <w:szCs w:val="32"/>
          <w:u w:val="single"/>
        </w:rPr>
      </w:pPr>
      <w:r w:rsidRPr="00DC5C13">
        <w:rPr>
          <w:rFonts w:ascii="Times New Roman" w:hAnsi="Times New Roman" w:cs="Times New Roman"/>
          <w:b/>
          <w:bCs/>
          <w:sz w:val="32"/>
          <w:szCs w:val="32"/>
          <w:u w:val="single"/>
        </w:rPr>
        <w:t>National Citizens Record Unification Project (NCRUP)</w:t>
      </w:r>
    </w:p>
    <w:p w14:paraId="325CC76D" w14:textId="622C3345" w:rsidR="00235265" w:rsidRPr="00FF7601" w:rsidRDefault="00407EE5" w:rsidP="00407EE5">
      <w:pPr>
        <w:rPr>
          <w:rFonts w:ascii="Times New Roman" w:hAnsi="Times New Roman" w:cs="Times New Roman"/>
          <w:sz w:val="28"/>
          <w:szCs w:val="28"/>
        </w:rPr>
      </w:pPr>
      <w:r w:rsidRPr="00FF7601">
        <w:rPr>
          <w:rFonts w:ascii="Times New Roman" w:hAnsi="Times New Roman" w:cs="Times New Roman"/>
          <w:sz w:val="28"/>
          <w:szCs w:val="28"/>
        </w:rPr>
        <w:t>The project uses a web</w:t>
      </w:r>
      <w:r w:rsidR="00235265" w:rsidRPr="00FF7601">
        <w:rPr>
          <w:rFonts w:ascii="Times New Roman" w:hAnsi="Times New Roman" w:cs="Times New Roman"/>
          <w:sz w:val="28"/>
          <w:szCs w:val="28"/>
        </w:rPr>
        <w:t xml:space="preserve"> </w:t>
      </w:r>
      <w:r w:rsidRPr="00FF7601">
        <w:rPr>
          <w:rFonts w:ascii="Times New Roman" w:hAnsi="Times New Roman" w:cs="Times New Roman"/>
          <w:sz w:val="28"/>
          <w:szCs w:val="28"/>
        </w:rPr>
        <w:t>app</w:t>
      </w:r>
      <w:r w:rsidR="00235265" w:rsidRPr="00FF7601">
        <w:rPr>
          <w:rFonts w:ascii="Times New Roman" w:hAnsi="Times New Roman" w:cs="Times New Roman"/>
          <w:sz w:val="28"/>
          <w:szCs w:val="28"/>
        </w:rPr>
        <w:t>lication</w:t>
      </w:r>
      <w:r w:rsidRPr="00FF7601">
        <w:rPr>
          <w:rFonts w:ascii="Times New Roman" w:hAnsi="Times New Roman" w:cs="Times New Roman"/>
          <w:sz w:val="28"/>
          <w:szCs w:val="28"/>
        </w:rPr>
        <w:t xml:space="preserve"> to </w:t>
      </w:r>
      <w:r w:rsidR="00235265" w:rsidRPr="00FF7601">
        <w:rPr>
          <w:rFonts w:ascii="Times New Roman" w:hAnsi="Times New Roman" w:cs="Times New Roman"/>
          <w:sz w:val="28"/>
          <w:szCs w:val="28"/>
        </w:rPr>
        <w:t xml:space="preserve">simulate and </w:t>
      </w:r>
      <w:r w:rsidRPr="00FF7601">
        <w:rPr>
          <w:rFonts w:ascii="Times New Roman" w:hAnsi="Times New Roman" w:cs="Times New Roman"/>
          <w:sz w:val="28"/>
          <w:szCs w:val="28"/>
        </w:rPr>
        <w:t>provide a framework for unifying citizen records</w:t>
      </w:r>
      <w:r w:rsidR="00235265" w:rsidRPr="00FF7601">
        <w:rPr>
          <w:rFonts w:ascii="Times New Roman" w:hAnsi="Times New Roman" w:cs="Times New Roman"/>
          <w:sz w:val="28"/>
          <w:szCs w:val="28"/>
        </w:rPr>
        <w:t xml:space="preserve"> from NIMC, FRSC, INEC, and Immigration, while making sure that each agency has access to only information that pertains to them f</w:t>
      </w:r>
      <w:r w:rsidR="001B7772">
        <w:rPr>
          <w:rFonts w:ascii="Times New Roman" w:hAnsi="Times New Roman" w:cs="Times New Roman"/>
          <w:sz w:val="28"/>
          <w:szCs w:val="28"/>
        </w:rPr>
        <w:t>ro</w:t>
      </w:r>
      <w:r w:rsidR="00235265" w:rsidRPr="00FF7601">
        <w:rPr>
          <w:rFonts w:ascii="Times New Roman" w:hAnsi="Times New Roman" w:cs="Times New Roman"/>
          <w:sz w:val="28"/>
          <w:szCs w:val="28"/>
        </w:rPr>
        <w:t xml:space="preserve">m the unified citizen’s record. </w:t>
      </w:r>
      <w:r w:rsidR="00BC6C52" w:rsidRPr="00FF7601">
        <w:rPr>
          <w:rFonts w:ascii="Times New Roman" w:hAnsi="Times New Roman" w:cs="Times New Roman"/>
          <w:sz w:val="28"/>
          <w:szCs w:val="28"/>
        </w:rPr>
        <w:t xml:space="preserve"> </w:t>
      </w:r>
    </w:p>
    <w:p w14:paraId="6B512208" w14:textId="701E2B73" w:rsidR="00235265" w:rsidRPr="00FF7601" w:rsidRDefault="00235265" w:rsidP="00407EE5">
      <w:pPr>
        <w:rPr>
          <w:rFonts w:ascii="Times New Roman" w:hAnsi="Times New Roman" w:cs="Times New Roman"/>
          <w:sz w:val="28"/>
          <w:szCs w:val="28"/>
        </w:rPr>
      </w:pPr>
      <w:r w:rsidRPr="00FF7601">
        <w:rPr>
          <w:rFonts w:ascii="Times New Roman" w:hAnsi="Times New Roman" w:cs="Times New Roman"/>
          <w:sz w:val="28"/>
          <w:szCs w:val="28"/>
        </w:rPr>
        <w:t>The program displays a representation of the various agency databases and a unified</w:t>
      </w:r>
      <w:r w:rsidR="00EC0604">
        <w:rPr>
          <w:rFonts w:ascii="Times New Roman" w:hAnsi="Times New Roman" w:cs="Times New Roman"/>
          <w:sz w:val="28"/>
          <w:szCs w:val="28"/>
        </w:rPr>
        <w:t xml:space="preserve"> </w:t>
      </w:r>
      <w:r w:rsidRPr="00FF7601">
        <w:rPr>
          <w:rFonts w:ascii="Times New Roman" w:hAnsi="Times New Roman" w:cs="Times New Roman"/>
          <w:sz w:val="28"/>
          <w:szCs w:val="28"/>
        </w:rPr>
        <w:t xml:space="preserve">(central) database, </w:t>
      </w:r>
      <w:r w:rsidR="00CF2FEB" w:rsidRPr="00FF7601">
        <w:rPr>
          <w:rFonts w:ascii="Times New Roman" w:hAnsi="Times New Roman" w:cs="Times New Roman"/>
          <w:sz w:val="28"/>
          <w:szCs w:val="28"/>
        </w:rPr>
        <w:t>it</w:t>
      </w:r>
      <w:r w:rsidR="00BC6C52" w:rsidRPr="00FF7601">
        <w:rPr>
          <w:rFonts w:ascii="Times New Roman" w:hAnsi="Times New Roman" w:cs="Times New Roman"/>
          <w:sz w:val="28"/>
          <w:szCs w:val="28"/>
        </w:rPr>
        <w:t xml:space="preserve"> uses a unique identification number called the UCR </w:t>
      </w:r>
      <w:r w:rsidR="00CF2FEB" w:rsidRPr="00FF7601">
        <w:rPr>
          <w:rFonts w:ascii="Times New Roman" w:hAnsi="Times New Roman" w:cs="Times New Roman"/>
          <w:sz w:val="28"/>
          <w:szCs w:val="28"/>
        </w:rPr>
        <w:t>number (</w:t>
      </w:r>
      <w:r w:rsidR="00BC6C52" w:rsidRPr="00FF7601">
        <w:rPr>
          <w:rFonts w:ascii="Times New Roman" w:hAnsi="Times New Roman" w:cs="Times New Roman"/>
          <w:sz w:val="28"/>
          <w:szCs w:val="28"/>
        </w:rPr>
        <w:t>UCR means unified citizen records)</w:t>
      </w:r>
      <w:r w:rsidR="00AE1A80" w:rsidRPr="00FF7601">
        <w:rPr>
          <w:rFonts w:ascii="Times New Roman" w:hAnsi="Times New Roman" w:cs="Times New Roman"/>
          <w:sz w:val="28"/>
          <w:szCs w:val="28"/>
        </w:rPr>
        <w:t xml:space="preserve"> as a </w:t>
      </w:r>
      <w:r w:rsidR="00DB4227">
        <w:rPr>
          <w:rFonts w:ascii="Times New Roman" w:hAnsi="Times New Roman" w:cs="Times New Roman"/>
          <w:sz w:val="28"/>
          <w:szCs w:val="28"/>
        </w:rPr>
        <w:t>unique identification</w:t>
      </w:r>
      <w:r w:rsidR="00EC0604">
        <w:rPr>
          <w:rFonts w:ascii="Times New Roman" w:hAnsi="Times New Roman" w:cs="Times New Roman"/>
          <w:sz w:val="28"/>
          <w:szCs w:val="28"/>
        </w:rPr>
        <w:t xml:space="preserve"> number</w:t>
      </w:r>
      <w:r w:rsidR="00DB4227">
        <w:rPr>
          <w:rFonts w:ascii="Times New Roman" w:hAnsi="Times New Roman" w:cs="Times New Roman"/>
          <w:sz w:val="28"/>
          <w:szCs w:val="28"/>
        </w:rPr>
        <w:t xml:space="preserve"> for each citizen </w:t>
      </w:r>
      <w:r w:rsidR="00EC0604" w:rsidRPr="00FF7601">
        <w:rPr>
          <w:rFonts w:ascii="Times New Roman" w:hAnsi="Times New Roman" w:cs="Times New Roman"/>
          <w:sz w:val="28"/>
          <w:szCs w:val="28"/>
        </w:rPr>
        <w:t>for</w:t>
      </w:r>
      <w:r w:rsidR="00AE1A80" w:rsidRPr="00FF7601">
        <w:rPr>
          <w:rFonts w:ascii="Times New Roman" w:hAnsi="Times New Roman" w:cs="Times New Roman"/>
          <w:sz w:val="28"/>
          <w:szCs w:val="28"/>
        </w:rPr>
        <w:t xml:space="preserve"> the unification </w:t>
      </w:r>
      <w:r w:rsidR="00B20096" w:rsidRPr="00FF7601">
        <w:rPr>
          <w:rFonts w:ascii="Times New Roman" w:hAnsi="Times New Roman" w:cs="Times New Roman"/>
          <w:sz w:val="28"/>
          <w:szCs w:val="28"/>
        </w:rPr>
        <w:t xml:space="preserve">and harmonization </w:t>
      </w:r>
      <w:r w:rsidR="00AE1A80" w:rsidRPr="00FF7601">
        <w:rPr>
          <w:rFonts w:ascii="Times New Roman" w:hAnsi="Times New Roman" w:cs="Times New Roman"/>
          <w:sz w:val="28"/>
          <w:szCs w:val="28"/>
        </w:rPr>
        <w:t>of citizen records a</w:t>
      </w:r>
      <w:r w:rsidR="00B20096" w:rsidRPr="00FF7601">
        <w:rPr>
          <w:rFonts w:ascii="Times New Roman" w:hAnsi="Times New Roman" w:cs="Times New Roman"/>
          <w:sz w:val="28"/>
          <w:szCs w:val="28"/>
        </w:rPr>
        <w:t>cross</w:t>
      </w:r>
      <w:r w:rsidR="00AE1A80" w:rsidRPr="00FF7601">
        <w:rPr>
          <w:rFonts w:ascii="Times New Roman" w:hAnsi="Times New Roman" w:cs="Times New Roman"/>
          <w:sz w:val="28"/>
          <w:szCs w:val="28"/>
        </w:rPr>
        <w:t xml:space="preserve"> the agencies.</w:t>
      </w:r>
    </w:p>
    <w:p w14:paraId="12A206BF" w14:textId="34837643" w:rsidR="00407EE5" w:rsidRPr="00EA0E26" w:rsidRDefault="00235265" w:rsidP="00407EE5">
      <w:pPr>
        <w:rPr>
          <w:rFonts w:ascii="Times New Roman" w:hAnsi="Times New Roman" w:cs="Times New Roman"/>
          <w:b/>
          <w:bCs/>
          <w:sz w:val="28"/>
          <w:szCs w:val="28"/>
        </w:rPr>
      </w:pPr>
      <w:r w:rsidRPr="00EA0E26">
        <w:rPr>
          <w:rFonts w:ascii="Times New Roman" w:hAnsi="Times New Roman" w:cs="Times New Roman"/>
          <w:b/>
          <w:bCs/>
          <w:sz w:val="28"/>
          <w:szCs w:val="28"/>
        </w:rPr>
        <w:t>The following are the steps to run the web application:</w:t>
      </w:r>
    </w:p>
    <w:p w14:paraId="1DF20B3C" w14:textId="3B60D111" w:rsidR="00E8491E" w:rsidRPr="00FF7601" w:rsidRDefault="00E8491E" w:rsidP="00E8491E">
      <w:pPr>
        <w:pStyle w:val="ListParagraph"/>
        <w:numPr>
          <w:ilvl w:val="0"/>
          <w:numId w:val="1"/>
        </w:numPr>
        <w:rPr>
          <w:rFonts w:ascii="Times New Roman" w:hAnsi="Times New Roman" w:cs="Times New Roman"/>
          <w:sz w:val="28"/>
          <w:szCs w:val="28"/>
        </w:rPr>
      </w:pPr>
      <w:r w:rsidRPr="00FF7601">
        <w:rPr>
          <w:rFonts w:ascii="Times New Roman" w:hAnsi="Times New Roman" w:cs="Times New Roman"/>
          <w:sz w:val="28"/>
          <w:szCs w:val="28"/>
        </w:rPr>
        <w:t>Install XAMPP: Download and install the latest version of XAMPP from the Apache Friends website (</w:t>
      </w:r>
      <w:hyperlink r:id="rId5" w:history="1">
        <w:r w:rsidRPr="00FF7601">
          <w:rPr>
            <w:rStyle w:val="Hyperlink"/>
            <w:rFonts w:ascii="Times New Roman" w:hAnsi="Times New Roman" w:cs="Times New Roman"/>
            <w:sz w:val="28"/>
            <w:szCs w:val="28"/>
          </w:rPr>
          <w:t>https://www.apachefriends.org/index.html</w:t>
        </w:r>
      </w:hyperlink>
      <w:r w:rsidRPr="00FF7601">
        <w:rPr>
          <w:rFonts w:ascii="Times New Roman" w:hAnsi="Times New Roman" w:cs="Times New Roman"/>
          <w:sz w:val="28"/>
          <w:szCs w:val="28"/>
        </w:rPr>
        <w:t>.</w:t>
      </w:r>
    </w:p>
    <w:p w14:paraId="4298E0ED" w14:textId="77777777" w:rsidR="00E8491E" w:rsidRPr="00FF7601" w:rsidRDefault="00E8491E" w:rsidP="00E8491E">
      <w:pPr>
        <w:pStyle w:val="ListParagraph"/>
        <w:rPr>
          <w:rFonts w:ascii="Times New Roman" w:hAnsi="Times New Roman" w:cs="Times New Roman"/>
          <w:sz w:val="28"/>
          <w:szCs w:val="28"/>
        </w:rPr>
      </w:pPr>
    </w:p>
    <w:p w14:paraId="29E6E326" w14:textId="60BD0DED" w:rsidR="00E8491E" w:rsidRPr="00FF7601" w:rsidRDefault="00E8491E" w:rsidP="00E8491E">
      <w:pPr>
        <w:pStyle w:val="ListParagraph"/>
        <w:numPr>
          <w:ilvl w:val="0"/>
          <w:numId w:val="1"/>
        </w:numPr>
        <w:rPr>
          <w:rFonts w:ascii="Times New Roman" w:hAnsi="Times New Roman" w:cs="Times New Roman"/>
          <w:sz w:val="28"/>
          <w:szCs w:val="28"/>
        </w:rPr>
      </w:pPr>
      <w:r w:rsidRPr="00FF7601">
        <w:rPr>
          <w:rFonts w:ascii="Times New Roman" w:hAnsi="Times New Roman" w:cs="Times New Roman"/>
          <w:sz w:val="28"/>
          <w:szCs w:val="28"/>
        </w:rPr>
        <w:t>Start XAMPP: Launch the XAMPP control panel. Start the Apache and MySQL services by clicking the "Start" button next to each of them. Ensure that both services are running, indicated by green status indicators.</w:t>
      </w:r>
    </w:p>
    <w:p w14:paraId="5550896E" w14:textId="77777777" w:rsidR="004067B4" w:rsidRPr="00FF7601" w:rsidRDefault="004067B4" w:rsidP="004067B4">
      <w:pPr>
        <w:pStyle w:val="ListParagraph"/>
        <w:rPr>
          <w:rFonts w:ascii="Times New Roman" w:hAnsi="Times New Roman" w:cs="Times New Roman"/>
          <w:sz w:val="28"/>
          <w:szCs w:val="28"/>
        </w:rPr>
      </w:pPr>
    </w:p>
    <w:p w14:paraId="64A6FAB3" w14:textId="7F9F95D9" w:rsidR="00E8491E" w:rsidRPr="00F75FE9" w:rsidRDefault="004067B4" w:rsidP="00F75FE9">
      <w:pPr>
        <w:pStyle w:val="ListParagraph"/>
        <w:numPr>
          <w:ilvl w:val="0"/>
          <w:numId w:val="1"/>
        </w:numPr>
        <w:rPr>
          <w:rFonts w:ascii="Times New Roman" w:hAnsi="Times New Roman" w:cs="Times New Roman"/>
          <w:sz w:val="28"/>
          <w:szCs w:val="28"/>
        </w:rPr>
      </w:pPr>
      <w:r w:rsidRPr="00FF7601">
        <w:rPr>
          <w:rFonts w:ascii="Times New Roman" w:hAnsi="Times New Roman" w:cs="Times New Roman"/>
          <w:sz w:val="28"/>
          <w:szCs w:val="28"/>
        </w:rPr>
        <w:t>For the Database: Access phpMyAdmin by clicking on the "Admin" button next to MySQL.</w:t>
      </w:r>
      <w:r w:rsidR="00BC6C52" w:rsidRPr="00FF7601">
        <w:rPr>
          <w:rFonts w:ascii="Times New Roman" w:hAnsi="Times New Roman" w:cs="Times New Roman"/>
          <w:sz w:val="28"/>
          <w:szCs w:val="28"/>
        </w:rPr>
        <w:t xml:space="preserve"> </w:t>
      </w:r>
      <w:r w:rsidRPr="00FF7601">
        <w:rPr>
          <w:rFonts w:ascii="Times New Roman" w:hAnsi="Times New Roman" w:cs="Times New Roman"/>
          <w:sz w:val="28"/>
          <w:szCs w:val="28"/>
        </w:rPr>
        <w:t>Create a new database</w:t>
      </w:r>
      <w:r w:rsidR="00BC6C52" w:rsidRPr="00FF7601">
        <w:rPr>
          <w:rFonts w:ascii="Times New Roman" w:hAnsi="Times New Roman" w:cs="Times New Roman"/>
          <w:sz w:val="28"/>
          <w:szCs w:val="28"/>
        </w:rPr>
        <w:t xml:space="preserve"> name</w:t>
      </w:r>
      <w:r w:rsidR="00DB4227">
        <w:rPr>
          <w:rFonts w:ascii="Times New Roman" w:hAnsi="Times New Roman" w:cs="Times New Roman"/>
          <w:sz w:val="28"/>
          <w:szCs w:val="28"/>
        </w:rPr>
        <w:t>d</w:t>
      </w:r>
      <w:r w:rsidR="00BC6C52" w:rsidRPr="00FF7601">
        <w:rPr>
          <w:rFonts w:ascii="Times New Roman" w:hAnsi="Times New Roman" w:cs="Times New Roman"/>
          <w:sz w:val="28"/>
          <w:szCs w:val="28"/>
        </w:rPr>
        <w:t xml:space="preserve"> “</w:t>
      </w:r>
      <w:r w:rsidR="008311E0">
        <w:rPr>
          <w:rFonts w:ascii="Times New Roman" w:hAnsi="Times New Roman" w:cs="Times New Roman"/>
          <w:sz w:val="28"/>
          <w:szCs w:val="28"/>
        </w:rPr>
        <w:t>ncrup</w:t>
      </w:r>
      <w:r w:rsidR="00BC6C52" w:rsidRPr="00FF7601">
        <w:rPr>
          <w:rFonts w:ascii="Times New Roman" w:hAnsi="Times New Roman" w:cs="Times New Roman"/>
          <w:sz w:val="28"/>
          <w:szCs w:val="28"/>
        </w:rPr>
        <w:t>”</w:t>
      </w:r>
      <w:r w:rsidRPr="00FF7601">
        <w:rPr>
          <w:rFonts w:ascii="Times New Roman" w:hAnsi="Times New Roman" w:cs="Times New Roman"/>
          <w:sz w:val="28"/>
          <w:szCs w:val="28"/>
        </w:rPr>
        <w:t>, select it, click on the "Import" tab, choose the SQL</w:t>
      </w:r>
      <w:r w:rsidR="00BC6C52" w:rsidRPr="00FF7601">
        <w:rPr>
          <w:rFonts w:ascii="Times New Roman" w:hAnsi="Times New Roman" w:cs="Times New Roman"/>
          <w:sz w:val="28"/>
          <w:szCs w:val="28"/>
        </w:rPr>
        <w:t xml:space="preserve"> </w:t>
      </w:r>
      <w:r w:rsidRPr="00FF7601">
        <w:rPr>
          <w:rFonts w:ascii="Times New Roman" w:hAnsi="Times New Roman" w:cs="Times New Roman"/>
          <w:sz w:val="28"/>
          <w:szCs w:val="28"/>
        </w:rPr>
        <w:t>file</w:t>
      </w:r>
      <w:r w:rsidR="00BC6C52" w:rsidRPr="00FF7601">
        <w:rPr>
          <w:rFonts w:ascii="Times New Roman" w:hAnsi="Times New Roman" w:cs="Times New Roman"/>
          <w:sz w:val="28"/>
          <w:szCs w:val="28"/>
        </w:rPr>
        <w:t xml:space="preserve"> “</w:t>
      </w:r>
      <w:r w:rsidR="008311E0">
        <w:rPr>
          <w:rFonts w:ascii="Times New Roman" w:hAnsi="Times New Roman" w:cs="Times New Roman"/>
          <w:sz w:val="28"/>
          <w:szCs w:val="28"/>
        </w:rPr>
        <w:t>ncrup</w:t>
      </w:r>
      <w:r w:rsidR="00BC6C52" w:rsidRPr="00FF7601">
        <w:rPr>
          <w:rFonts w:ascii="Times New Roman" w:hAnsi="Times New Roman" w:cs="Times New Roman"/>
          <w:sz w:val="28"/>
          <w:szCs w:val="28"/>
        </w:rPr>
        <w:t>.sql”</w:t>
      </w:r>
      <w:r w:rsidR="000F73F6">
        <w:rPr>
          <w:rFonts w:ascii="Times New Roman" w:hAnsi="Times New Roman" w:cs="Times New Roman"/>
          <w:sz w:val="28"/>
          <w:szCs w:val="28"/>
        </w:rPr>
        <w:t xml:space="preserve"> in the project folder (</w:t>
      </w:r>
      <w:r w:rsidR="00864DA5">
        <w:rPr>
          <w:rFonts w:ascii="Times New Roman" w:hAnsi="Times New Roman" w:cs="Times New Roman"/>
          <w:sz w:val="28"/>
          <w:szCs w:val="28"/>
        </w:rPr>
        <w:t>NCRUP</w:t>
      </w:r>
      <w:r w:rsidR="000F73F6">
        <w:rPr>
          <w:rFonts w:ascii="Times New Roman" w:hAnsi="Times New Roman" w:cs="Times New Roman"/>
          <w:sz w:val="28"/>
          <w:szCs w:val="28"/>
        </w:rPr>
        <w:t>)</w:t>
      </w:r>
      <w:r w:rsidRPr="00FF7601">
        <w:rPr>
          <w:rFonts w:ascii="Times New Roman" w:hAnsi="Times New Roman" w:cs="Times New Roman"/>
          <w:sz w:val="28"/>
          <w:szCs w:val="28"/>
        </w:rPr>
        <w:t>, and click "Go" to import the database.</w:t>
      </w:r>
      <w:r w:rsidR="00F75FE9">
        <w:rPr>
          <w:rFonts w:ascii="Times New Roman" w:hAnsi="Times New Roman" w:cs="Times New Roman"/>
          <w:sz w:val="28"/>
          <w:szCs w:val="28"/>
        </w:rPr>
        <w:t xml:space="preserve">   -Ensure that your database credentials are set to default, i.e. </w:t>
      </w:r>
      <w:r w:rsidR="00F75FE9" w:rsidRPr="00F75FE9">
        <w:rPr>
          <w:rFonts w:ascii="Times New Roman" w:hAnsi="Times New Roman" w:cs="Times New Roman"/>
          <w:sz w:val="28"/>
          <w:szCs w:val="28"/>
        </w:rPr>
        <w:t>servername = "localhost";</w:t>
      </w:r>
      <w:r w:rsidR="00F75FE9">
        <w:rPr>
          <w:rFonts w:ascii="Times New Roman" w:hAnsi="Times New Roman" w:cs="Times New Roman"/>
          <w:sz w:val="28"/>
          <w:szCs w:val="28"/>
        </w:rPr>
        <w:t xml:space="preserve"> </w:t>
      </w:r>
      <w:r w:rsidR="00F75FE9" w:rsidRPr="00F75FE9">
        <w:rPr>
          <w:rFonts w:ascii="Times New Roman" w:hAnsi="Times New Roman" w:cs="Times New Roman"/>
          <w:sz w:val="28"/>
          <w:szCs w:val="28"/>
        </w:rPr>
        <w:t>username = "root";</w:t>
      </w:r>
      <w:r w:rsidR="00F75FE9">
        <w:rPr>
          <w:rFonts w:ascii="Times New Roman" w:hAnsi="Times New Roman" w:cs="Times New Roman"/>
          <w:sz w:val="28"/>
          <w:szCs w:val="28"/>
        </w:rPr>
        <w:t xml:space="preserve"> </w:t>
      </w:r>
      <w:r w:rsidR="00F75FE9" w:rsidRPr="00F75FE9">
        <w:rPr>
          <w:rFonts w:ascii="Times New Roman" w:hAnsi="Times New Roman" w:cs="Times New Roman"/>
          <w:sz w:val="28"/>
          <w:szCs w:val="28"/>
        </w:rPr>
        <w:t>password = "";</w:t>
      </w:r>
    </w:p>
    <w:p w14:paraId="305B9C11" w14:textId="77777777" w:rsidR="004067B4" w:rsidRPr="00FF7601" w:rsidRDefault="004067B4" w:rsidP="004067B4">
      <w:pPr>
        <w:pStyle w:val="ListParagraph"/>
        <w:rPr>
          <w:rFonts w:ascii="Times New Roman" w:hAnsi="Times New Roman" w:cs="Times New Roman"/>
          <w:sz w:val="28"/>
          <w:szCs w:val="28"/>
        </w:rPr>
      </w:pPr>
    </w:p>
    <w:p w14:paraId="7FDCBF34" w14:textId="39AEC080" w:rsidR="00E8491E" w:rsidRPr="00FF7601" w:rsidRDefault="00E8491E" w:rsidP="00E8491E">
      <w:pPr>
        <w:pStyle w:val="ListParagraph"/>
        <w:numPr>
          <w:ilvl w:val="0"/>
          <w:numId w:val="1"/>
        </w:numPr>
        <w:rPr>
          <w:rFonts w:ascii="Times New Roman" w:hAnsi="Times New Roman" w:cs="Times New Roman"/>
          <w:sz w:val="28"/>
          <w:szCs w:val="28"/>
        </w:rPr>
      </w:pPr>
      <w:r w:rsidRPr="00FF7601">
        <w:rPr>
          <w:rFonts w:ascii="Times New Roman" w:hAnsi="Times New Roman" w:cs="Times New Roman"/>
          <w:sz w:val="28"/>
          <w:szCs w:val="28"/>
        </w:rPr>
        <w:t xml:space="preserve">Locate the htdocs folder: The htdocs folder is the default directory where you can place your web app files. By default, it </w:t>
      </w:r>
      <w:r w:rsidR="00CF2FEB" w:rsidRPr="00FF7601">
        <w:rPr>
          <w:rFonts w:ascii="Times New Roman" w:hAnsi="Times New Roman" w:cs="Times New Roman"/>
          <w:sz w:val="28"/>
          <w:szCs w:val="28"/>
        </w:rPr>
        <w:t>is in</w:t>
      </w:r>
      <w:r w:rsidRPr="00FF7601">
        <w:rPr>
          <w:rFonts w:ascii="Times New Roman" w:hAnsi="Times New Roman" w:cs="Times New Roman"/>
          <w:sz w:val="28"/>
          <w:szCs w:val="28"/>
        </w:rPr>
        <w:t xml:space="preserve"> the XAMPP installation folder. You can access it by navigating to the following path:</w:t>
      </w:r>
    </w:p>
    <w:p w14:paraId="52A03955" w14:textId="74ECA108" w:rsidR="00E8491E" w:rsidRPr="00FF7601" w:rsidRDefault="00E8491E" w:rsidP="00E8491E">
      <w:pPr>
        <w:pStyle w:val="ListParagraph"/>
        <w:rPr>
          <w:rFonts w:ascii="Times New Roman" w:hAnsi="Times New Roman" w:cs="Times New Roman"/>
          <w:sz w:val="28"/>
          <w:szCs w:val="28"/>
        </w:rPr>
      </w:pPr>
      <w:r w:rsidRPr="00FF7601">
        <w:rPr>
          <w:rFonts w:ascii="Times New Roman" w:hAnsi="Times New Roman" w:cs="Times New Roman"/>
          <w:sz w:val="28"/>
          <w:szCs w:val="28"/>
        </w:rPr>
        <w:t>-For Windows: C:\xampp\htdocs\</w:t>
      </w:r>
    </w:p>
    <w:p w14:paraId="67C44D11" w14:textId="34EAA159" w:rsidR="00E8491E" w:rsidRPr="00FF7601" w:rsidRDefault="00E8491E" w:rsidP="00E8491E">
      <w:pPr>
        <w:pStyle w:val="ListParagraph"/>
        <w:rPr>
          <w:rFonts w:ascii="Times New Roman" w:hAnsi="Times New Roman" w:cs="Times New Roman"/>
          <w:sz w:val="28"/>
          <w:szCs w:val="28"/>
        </w:rPr>
      </w:pPr>
      <w:r w:rsidRPr="00FF7601">
        <w:rPr>
          <w:rFonts w:ascii="Times New Roman" w:hAnsi="Times New Roman" w:cs="Times New Roman"/>
          <w:sz w:val="28"/>
          <w:szCs w:val="28"/>
        </w:rPr>
        <w:t>-For macOS: /Applications/XAMPP/xamppfiles/htdocs/</w:t>
      </w:r>
    </w:p>
    <w:p w14:paraId="70CD612F" w14:textId="283CAD79" w:rsidR="00E8491E" w:rsidRPr="00FF7601" w:rsidRDefault="00E8491E" w:rsidP="00E8491E">
      <w:pPr>
        <w:pStyle w:val="ListParagraph"/>
        <w:rPr>
          <w:rFonts w:ascii="Times New Roman" w:hAnsi="Times New Roman" w:cs="Times New Roman"/>
          <w:sz w:val="28"/>
          <w:szCs w:val="28"/>
        </w:rPr>
      </w:pPr>
      <w:r w:rsidRPr="00FF7601">
        <w:rPr>
          <w:rFonts w:ascii="Times New Roman" w:hAnsi="Times New Roman" w:cs="Times New Roman"/>
          <w:sz w:val="28"/>
          <w:szCs w:val="28"/>
        </w:rPr>
        <w:t>-For Linux: /opt/lampp/htdocs/</w:t>
      </w:r>
    </w:p>
    <w:p w14:paraId="023FA7FD" w14:textId="77777777" w:rsidR="00E8491E" w:rsidRPr="00FF7601" w:rsidRDefault="00E8491E" w:rsidP="00E8491E">
      <w:pPr>
        <w:pStyle w:val="ListParagraph"/>
        <w:rPr>
          <w:rFonts w:ascii="Times New Roman" w:hAnsi="Times New Roman" w:cs="Times New Roman"/>
          <w:sz w:val="28"/>
          <w:szCs w:val="28"/>
        </w:rPr>
      </w:pPr>
    </w:p>
    <w:p w14:paraId="12164A61" w14:textId="1D58C6FB" w:rsidR="00E8491E" w:rsidRPr="00FF7601" w:rsidRDefault="00E8491E" w:rsidP="00E8491E">
      <w:pPr>
        <w:pStyle w:val="ListParagraph"/>
        <w:numPr>
          <w:ilvl w:val="0"/>
          <w:numId w:val="1"/>
        </w:numPr>
        <w:rPr>
          <w:rFonts w:ascii="Times New Roman" w:hAnsi="Times New Roman" w:cs="Times New Roman"/>
          <w:sz w:val="28"/>
          <w:szCs w:val="28"/>
        </w:rPr>
      </w:pPr>
      <w:r w:rsidRPr="00FF7601">
        <w:rPr>
          <w:rFonts w:ascii="Times New Roman" w:hAnsi="Times New Roman" w:cs="Times New Roman"/>
          <w:sz w:val="28"/>
          <w:szCs w:val="28"/>
        </w:rPr>
        <w:t>Copy the Project Folder (</w:t>
      </w:r>
      <w:r w:rsidR="00864DA5">
        <w:rPr>
          <w:rFonts w:ascii="Times New Roman" w:hAnsi="Times New Roman" w:cs="Times New Roman"/>
          <w:sz w:val="28"/>
          <w:szCs w:val="28"/>
        </w:rPr>
        <w:t>NCRUP</w:t>
      </w:r>
      <w:r w:rsidRPr="00FF7601">
        <w:rPr>
          <w:rFonts w:ascii="Times New Roman" w:hAnsi="Times New Roman" w:cs="Times New Roman"/>
          <w:sz w:val="28"/>
          <w:szCs w:val="28"/>
        </w:rPr>
        <w:t>): Inside the htdocs folder, copy and paste the project folder. This will serve as the root folder for the web app.</w:t>
      </w:r>
    </w:p>
    <w:p w14:paraId="7A31BC30" w14:textId="77777777" w:rsidR="00E8491E" w:rsidRPr="00FF7601" w:rsidRDefault="00E8491E" w:rsidP="00E8491E">
      <w:pPr>
        <w:pStyle w:val="ListParagraph"/>
        <w:rPr>
          <w:rFonts w:ascii="Times New Roman" w:hAnsi="Times New Roman" w:cs="Times New Roman"/>
          <w:sz w:val="28"/>
          <w:szCs w:val="28"/>
        </w:rPr>
      </w:pPr>
    </w:p>
    <w:p w14:paraId="5C5F2C6E" w14:textId="4CDC3966" w:rsidR="00E8491E" w:rsidRPr="00FF7601" w:rsidRDefault="00E8491E" w:rsidP="00E8491E">
      <w:pPr>
        <w:pStyle w:val="ListParagraph"/>
        <w:numPr>
          <w:ilvl w:val="0"/>
          <w:numId w:val="1"/>
        </w:numPr>
        <w:rPr>
          <w:rFonts w:ascii="Times New Roman" w:hAnsi="Times New Roman" w:cs="Times New Roman"/>
          <w:sz w:val="28"/>
          <w:szCs w:val="28"/>
        </w:rPr>
      </w:pPr>
      <w:r w:rsidRPr="00FF7601">
        <w:rPr>
          <w:rFonts w:ascii="Times New Roman" w:hAnsi="Times New Roman" w:cs="Times New Roman"/>
          <w:sz w:val="28"/>
          <w:szCs w:val="28"/>
        </w:rPr>
        <w:lastRenderedPageBreak/>
        <w:t>Access the web app: Open your web browser and enter "localhost/</w:t>
      </w:r>
      <w:r w:rsidR="00864DA5" w:rsidRPr="00864DA5">
        <w:rPr>
          <w:rFonts w:ascii="Times New Roman" w:hAnsi="Times New Roman" w:cs="Times New Roman"/>
          <w:sz w:val="28"/>
          <w:szCs w:val="28"/>
        </w:rPr>
        <w:t xml:space="preserve"> </w:t>
      </w:r>
      <w:r w:rsidR="00864DA5">
        <w:rPr>
          <w:rFonts w:ascii="Times New Roman" w:hAnsi="Times New Roman" w:cs="Times New Roman"/>
          <w:sz w:val="28"/>
          <w:szCs w:val="28"/>
        </w:rPr>
        <w:t>NCRUP</w:t>
      </w:r>
      <w:r w:rsidR="00864DA5" w:rsidRPr="00FF7601">
        <w:rPr>
          <w:rFonts w:ascii="Times New Roman" w:hAnsi="Times New Roman" w:cs="Times New Roman"/>
          <w:sz w:val="28"/>
          <w:szCs w:val="28"/>
        </w:rPr>
        <w:t xml:space="preserve"> </w:t>
      </w:r>
      <w:r w:rsidR="00E975FF" w:rsidRPr="00FF7601">
        <w:rPr>
          <w:rFonts w:ascii="Times New Roman" w:hAnsi="Times New Roman" w:cs="Times New Roman"/>
          <w:sz w:val="28"/>
          <w:szCs w:val="28"/>
        </w:rPr>
        <w:t>/index.php</w:t>
      </w:r>
      <w:r w:rsidRPr="00FF7601">
        <w:rPr>
          <w:rFonts w:ascii="Times New Roman" w:hAnsi="Times New Roman" w:cs="Times New Roman"/>
          <w:sz w:val="28"/>
          <w:szCs w:val="28"/>
        </w:rPr>
        <w:t xml:space="preserve">" in the address bar. If everything is set up correctly, </w:t>
      </w:r>
      <w:r w:rsidR="00654768">
        <w:rPr>
          <w:rFonts w:ascii="Times New Roman" w:hAnsi="Times New Roman" w:cs="Times New Roman"/>
          <w:sz w:val="28"/>
          <w:szCs w:val="28"/>
        </w:rPr>
        <w:t>the</w:t>
      </w:r>
      <w:r w:rsidRPr="00FF7601">
        <w:rPr>
          <w:rFonts w:ascii="Times New Roman" w:hAnsi="Times New Roman" w:cs="Times New Roman"/>
          <w:sz w:val="28"/>
          <w:szCs w:val="28"/>
        </w:rPr>
        <w:t xml:space="preserve"> web app should load.</w:t>
      </w:r>
    </w:p>
    <w:p w14:paraId="2B3DEA8A" w14:textId="77777777" w:rsidR="00E975FF" w:rsidRPr="00FF7601" w:rsidRDefault="00E975FF" w:rsidP="00E975FF">
      <w:pPr>
        <w:pStyle w:val="ListParagraph"/>
        <w:rPr>
          <w:rFonts w:ascii="Times New Roman" w:hAnsi="Times New Roman" w:cs="Times New Roman"/>
          <w:sz w:val="28"/>
          <w:szCs w:val="28"/>
        </w:rPr>
      </w:pPr>
    </w:p>
    <w:p w14:paraId="7BFCF50C" w14:textId="77777777" w:rsidR="009C524A" w:rsidRDefault="00E975FF" w:rsidP="004751A4">
      <w:pPr>
        <w:pStyle w:val="ListParagraph"/>
        <w:numPr>
          <w:ilvl w:val="0"/>
          <w:numId w:val="1"/>
        </w:numPr>
        <w:rPr>
          <w:rFonts w:ascii="Times New Roman" w:hAnsi="Times New Roman" w:cs="Times New Roman"/>
          <w:sz w:val="28"/>
          <w:szCs w:val="28"/>
        </w:rPr>
      </w:pPr>
      <w:r w:rsidRPr="00FF7601">
        <w:rPr>
          <w:rFonts w:ascii="Times New Roman" w:hAnsi="Times New Roman" w:cs="Times New Roman"/>
          <w:sz w:val="28"/>
          <w:szCs w:val="28"/>
        </w:rPr>
        <w:t xml:space="preserve">The Webapp consists majorly </w:t>
      </w:r>
      <w:r w:rsidR="004067B4" w:rsidRPr="00FF7601">
        <w:rPr>
          <w:rFonts w:ascii="Times New Roman" w:hAnsi="Times New Roman" w:cs="Times New Roman"/>
          <w:sz w:val="28"/>
          <w:szCs w:val="28"/>
        </w:rPr>
        <w:t>of five buttons, one for each agency</w:t>
      </w:r>
      <w:r w:rsidR="00FB6725">
        <w:rPr>
          <w:rFonts w:ascii="Times New Roman" w:hAnsi="Times New Roman" w:cs="Times New Roman"/>
          <w:sz w:val="28"/>
          <w:szCs w:val="28"/>
        </w:rPr>
        <w:t xml:space="preserve"> database representation,</w:t>
      </w:r>
      <w:r w:rsidR="004067B4" w:rsidRPr="00FF7601">
        <w:rPr>
          <w:rFonts w:ascii="Times New Roman" w:hAnsi="Times New Roman" w:cs="Times New Roman"/>
          <w:sz w:val="28"/>
          <w:szCs w:val="28"/>
        </w:rPr>
        <w:t xml:space="preserve"> and the unified citizen records</w:t>
      </w:r>
      <w:r w:rsidR="004751A4" w:rsidRPr="00FF7601">
        <w:rPr>
          <w:rFonts w:ascii="Times New Roman" w:hAnsi="Times New Roman" w:cs="Times New Roman"/>
          <w:sz w:val="28"/>
          <w:szCs w:val="28"/>
        </w:rPr>
        <w:t xml:space="preserve"> display</w:t>
      </w:r>
      <w:r w:rsidR="004067B4" w:rsidRPr="00FF7601">
        <w:rPr>
          <w:rFonts w:ascii="Times New Roman" w:hAnsi="Times New Roman" w:cs="Times New Roman"/>
          <w:sz w:val="28"/>
          <w:szCs w:val="28"/>
        </w:rPr>
        <w:t xml:space="preserve">. </w:t>
      </w:r>
      <w:r w:rsidR="00BC6C52" w:rsidRPr="00FF7601">
        <w:rPr>
          <w:rFonts w:ascii="Times New Roman" w:hAnsi="Times New Roman" w:cs="Times New Roman"/>
          <w:sz w:val="28"/>
          <w:szCs w:val="28"/>
        </w:rPr>
        <w:t xml:space="preserve"> The button</w:t>
      </w:r>
      <w:r w:rsidR="00ED22EF" w:rsidRPr="00FF7601">
        <w:rPr>
          <w:rFonts w:ascii="Times New Roman" w:hAnsi="Times New Roman" w:cs="Times New Roman"/>
          <w:sz w:val="28"/>
          <w:szCs w:val="28"/>
        </w:rPr>
        <w:t>s</w:t>
      </w:r>
      <w:r w:rsidR="00BC6C52" w:rsidRPr="00FF7601">
        <w:rPr>
          <w:rFonts w:ascii="Times New Roman" w:hAnsi="Times New Roman" w:cs="Times New Roman"/>
          <w:sz w:val="28"/>
          <w:szCs w:val="28"/>
        </w:rPr>
        <w:t xml:space="preserve"> </w:t>
      </w:r>
      <w:r w:rsidR="00ED22EF" w:rsidRPr="00FF7601">
        <w:rPr>
          <w:rFonts w:ascii="Times New Roman" w:hAnsi="Times New Roman" w:cs="Times New Roman"/>
          <w:sz w:val="28"/>
          <w:szCs w:val="28"/>
        </w:rPr>
        <w:t>lead</w:t>
      </w:r>
      <w:r w:rsidR="00BC6C52" w:rsidRPr="00FF7601">
        <w:rPr>
          <w:rFonts w:ascii="Times New Roman" w:hAnsi="Times New Roman" w:cs="Times New Roman"/>
          <w:sz w:val="28"/>
          <w:szCs w:val="28"/>
        </w:rPr>
        <w:t xml:space="preserve"> to </w:t>
      </w:r>
      <w:r w:rsidR="00ED22EF" w:rsidRPr="00FF7601">
        <w:rPr>
          <w:rFonts w:ascii="Times New Roman" w:hAnsi="Times New Roman" w:cs="Times New Roman"/>
          <w:sz w:val="28"/>
          <w:szCs w:val="28"/>
        </w:rPr>
        <w:t xml:space="preserve">a login page for the respective agencies and unified citizen records, which when logged in leads to a </w:t>
      </w:r>
      <w:r w:rsidR="00BC6C52" w:rsidRPr="00FF7601">
        <w:rPr>
          <w:rFonts w:ascii="Times New Roman" w:hAnsi="Times New Roman" w:cs="Times New Roman"/>
          <w:sz w:val="28"/>
          <w:szCs w:val="28"/>
        </w:rPr>
        <w:t>PHP CRUD display of the</w:t>
      </w:r>
      <w:r w:rsidR="00ED22EF" w:rsidRPr="00FF7601">
        <w:rPr>
          <w:rFonts w:ascii="Times New Roman" w:hAnsi="Times New Roman" w:cs="Times New Roman"/>
          <w:sz w:val="28"/>
          <w:szCs w:val="28"/>
        </w:rPr>
        <w:t>ir respective agency</w:t>
      </w:r>
      <w:r w:rsidR="00BC6C52" w:rsidRPr="00FF7601">
        <w:rPr>
          <w:rFonts w:ascii="Times New Roman" w:hAnsi="Times New Roman" w:cs="Times New Roman"/>
          <w:sz w:val="28"/>
          <w:szCs w:val="28"/>
        </w:rPr>
        <w:t xml:space="preserve"> database table</w:t>
      </w:r>
      <w:r w:rsidR="00ED22EF" w:rsidRPr="00FF7601">
        <w:rPr>
          <w:rFonts w:ascii="Times New Roman" w:hAnsi="Times New Roman" w:cs="Times New Roman"/>
          <w:sz w:val="28"/>
          <w:szCs w:val="28"/>
        </w:rPr>
        <w:t>s</w:t>
      </w:r>
      <w:r w:rsidR="00BC6C52" w:rsidRPr="00FF7601">
        <w:rPr>
          <w:rFonts w:ascii="Times New Roman" w:hAnsi="Times New Roman" w:cs="Times New Roman"/>
          <w:sz w:val="28"/>
          <w:szCs w:val="28"/>
        </w:rPr>
        <w:t xml:space="preserve">, in the cmp212ucr database. </w:t>
      </w:r>
    </w:p>
    <w:p w14:paraId="3251BEA7" w14:textId="77777777" w:rsidR="009C524A" w:rsidRPr="009C524A" w:rsidRDefault="009C524A" w:rsidP="009C524A">
      <w:pPr>
        <w:pStyle w:val="ListParagraph"/>
        <w:rPr>
          <w:rFonts w:ascii="Times New Roman" w:hAnsi="Times New Roman" w:cs="Times New Roman"/>
          <w:sz w:val="28"/>
          <w:szCs w:val="28"/>
        </w:rPr>
      </w:pPr>
    </w:p>
    <w:p w14:paraId="0C4F6973" w14:textId="7E0E5442" w:rsidR="004751A4" w:rsidRPr="00FF7601" w:rsidRDefault="00ED22EF" w:rsidP="009C524A">
      <w:pPr>
        <w:pStyle w:val="ListParagraph"/>
        <w:numPr>
          <w:ilvl w:val="0"/>
          <w:numId w:val="14"/>
        </w:numPr>
        <w:rPr>
          <w:rFonts w:ascii="Times New Roman" w:hAnsi="Times New Roman" w:cs="Times New Roman"/>
          <w:sz w:val="28"/>
          <w:szCs w:val="28"/>
        </w:rPr>
      </w:pPr>
      <w:r w:rsidRPr="00FF7601">
        <w:rPr>
          <w:rFonts w:ascii="Times New Roman" w:hAnsi="Times New Roman" w:cs="Times New Roman"/>
          <w:sz w:val="28"/>
          <w:szCs w:val="28"/>
        </w:rPr>
        <w:t>In the agency webpages, t</w:t>
      </w:r>
      <w:r w:rsidR="00BC6C52" w:rsidRPr="00FF7601">
        <w:rPr>
          <w:rFonts w:ascii="Times New Roman" w:hAnsi="Times New Roman" w:cs="Times New Roman"/>
          <w:sz w:val="28"/>
          <w:szCs w:val="28"/>
        </w:rPr>
        <w:t>here are options to</w:t>
      </w:r>
      <w:r w:rsidR="004751A4" w:rsidRPr="00FF7601">
        <w:rPr>
          <w:rFonts w:ascii="Times New Roman" w:hAnsi="Times New Roman" w:cs="Times New Roman"/>
          <w:sz w:val="28"/>
          <w:szCs w:val="28"/>
        </w:rPr>
        <w:t xml:space="preserve">: </w:t>
      </w:r>
    </w:p>
    <w:p w14:paraId="6BDC4A19" w14:textId="3D708C24" w:rsidR="00FC330C" w:rsidRPr="00FF7601" w:rsidRDefault="00BC6C52" w:rsidP="009C524A">
      <w:pPr>
        <w:ind w:left="1080"/>
        <w:rPr>
          <w:rFonts w:ascii="Times New Roman" w:hAnsi="Times New Roman" w:cs="Times New Roman"/>
          <w:sz w:val="28"/>
          <w:szCs w:val="28"/>
        </w:rPr>
      </w:pPr>
      <w:r w:rsidRPr="00FF7601">
        <w:rPr>
          <w:rFonts w:ascii="Times New Roman" w:hAnsi="Times New Roman" w:cs="Times New Roman"/>
          <w:sz w:val="28"/>
          <w:szCs w:val="28"/>
        </w:rPr>
        <w:t>-Add new citizen: This leads to a form for filling in relevant citizen information</w:t>
      </w:r>
      <w:r w:rsidR="0022453E" w:rsidRPr="00FF7601">
        <w:rPr>
          <w:rFonts w:ascii="Times New Roman" w:hAnsi="Times New Roman" w:cs="Times New Roman"/>
          <w:sz w:val="28"/>
          <w:szCs w:val="28"/>
        </w:rPr>
        <w:t xml:space="preserve"> and adding it to the </w:t>
      </w:r>
      <w:r w:rsidR="00FC330C" w:rsidRPr="00FF7601">
        <w:rPr>
          <w:rFonts w:ascii="Times New Roman" w:hAnsi="Times New Roman" w:cs="Times New Roman"/>
          <w:sz w:val="28"/>
          <w:szCs w:val="28"/>
        </w:rPr>
        <w:t>agency table as well as the unified records table in the database</w:t>
      </w:r>
      <w:r w:rsidR="0022453E" w:rsidRPr="00FF7601">
        <w:rPr>
          <w:rFonts w:ascii="Times New Roman" w:hAnsi="Times New Roman" w:cs="Times New Roman"/>
          <w:sz w:val="28"/>
          <w:szCs w:val="28"/>
        </w:rPr>
        <w:t xml:space="preserve">.                                                                             </w:t>
      </w:r>
    </w:p>
    <w:p w14:paraId="57C09613" w14:textId="6385AE9E" w:rsidR="0022453E" w:rsidRPr="00FF7601" w:rsidRDefault="0022453E" w:rsidP="009C524A">
      <w:pPr>
        <w:ind w:left="1080"/>
        <w:rPr>
          <w:rFonts w:ascii="Times New Roman" w:hAnsi="Times New Roman" w:cs="Times New Roman"/>
          <w:sz w:val="28"/>
          <w:szCs w:val="28"/>
        </w:rPr>
      </w:pPr>
      <w:r w:rsidRPr="00FF7601">
        <w:rPr>
          <w:rFonts w:ascii="Times New Roman" w:hAnsi="Times New Roman" w:cs="Times New Roman"/>
          <w:sz w:val="28"/>
          <w:szCs w:val="28"/>
        </w:rPr>
        <w:t>Note: The UCR number is a primary key, meaning</w:t>
      </w:r>
      <w:r w:rsidR="00ED22EF" w:rsidRPr="00FF7601">
        <w:rPr>
          <w:rFonts w:ascii="Times New Roman" w:hAnsi="Times New Roman" w:cs="Times New Roman"/>
          <w:sz w:val="28"/>
          <w:szCs w:val="28"/>
        </w:rPr>
        <w:t>, if a citizen is added (registered) in one agency</w:t>
      </w:r>
      <w:r w:rsidR="00FC330C" w:rsidRPr="00FF7601">
        <w:rPr>
          <w:rFonts w:ascii="Times New Roman" w:hAnsi="Times New Roman" w:cs="Times New Roman"/>
          <w:sz w:val="28"/>
          <w:szCs w:val="28"/>
        </w:rPr>
        <w:t xml:space="preserve">, the same UCR number is to be used </w:t>
      </w:r>
      <w:r w:rsidR="00371589" w:rsidRPr="00FF7601">
        <w:rPr>
          <w:rFonts w:ascii="Times New Roman" w:hAnsi="Times New Roman" w:cs="Times New Roman"/>
          <w:sz w:val="28"/>
          <w:szCs w:val="28"/>
        </w:rPr>
        <w:t>for</w:t>
      </w:r>
      <w:r w:rsidR="00FC330C" w:rsidRPr="00FF7601">
        <w:rPr>
          <w:rFonts w:ascii="Times New Roman" w:hAnsi="Times New Roman" w:cs="Times New Roman"/>
          <w:sz w:val="28"/>
          <w:szCs w:val="28"/>
        </w:rPr>
        <w:t xml:space="preserve"> th</w:t>
      </w:r>
      <w:r w:rsidR="00371589" w:rsidRPr="00FF7601">
        <w:rPr>
          <w:rFonts w:ascii="Times New Roman" w:hAnsi="Times New Roman" w:cs="Times New Roman"/>
          <w:sz w:val="28"/>
          <w:szCs w:val="28"/>
        </w:rPr>
        <w:t>at citizen’s registration</w:t>
      </w:r>
      <w:r w:rsidR="00FC330C" w:rsidRPr="00FF7601">
        <w:rPr>
          <w:rFonts w:ascii="Times New Roman" w:hAnsi="Times New Roman" w:cs="Times New Roman"/>
          <w:sz w:val="28"/>
          <w:szCs w:val="28"/>
        </w:rPr>
        <w:t xml:space="preserve"> across other agencies, to ensure the harmonization of the citizen data.</w:t>
      </w:r>
    </w:p>
    <w:p w14:paraId="3C647D29" w14:textId="1A4003A0" w:rsidR="00371589" w:rsidRDefault="00371589" w:rsidP="009C524A">
      <w:pPr>
        <w:ind w:left="1080"/>
        <w:rPr>
          <w:rFonts w:ascii="Times New Roman" w:hAnsi="Times New Roman" w:cs="Times New Roman"/>
          <w:sz w:val="28"/>
          <w:szCs w:val="28"/>
        </w:rPr>
      </w:pPr>
      <w:r w:rsidRPr="00FF7601">
        <w:rPr>
          <w:rFonts w:ascii="Times New Roman" w:hAnsi="Times New Roman" w:cs="Times New Roman"/>
          <w:sz w:val="28"/>
          <w:szCs w:val="28"/>
        </w:rPr>
        <w:t xml:space="preserve">-Update: This leads to a form for updating/editing an added(registered) citizen’s information and updates it in the agency tables as well as the unified records table in the database.  </w:t>
      </w:r>
    </w:p>
    <w:p w14:paraId="174AB61D" w14:textId="6E068342" w:rsidR="007E1557" w:rsidRPr="00FF7601" w:rsidRDefault="007E1557" w:rsidP="009C524A">
      <w:pPr>
        <w:ind w:left="1080"/>
        <w:rPr>
          <w:rFonts w:ascii="Times New Roman" w:hAnsi="Times New Roman" w:cs="Times New Roman"/>
          <w:sz w:val="28"/>
          <w:szCs w:val="28"/>
        </w:rPr>
      </w:pPr>
      <w:r>
        <w:rPr>
          <w:rFonts w:ascii="Times New Roman" w:hAnsi="Times New Roman" w:cs="Times New Roman"/>
          <w:sz w:val="28"/>
          <w:szCs w:val="28"/>
        </w:rPr>
        <w:t>-Search: This consists of an input bar where the UCR number of the Citizen is required for the search.</w:t>
      </w:r>
    </w:p>
    <w:p w14:paraId="413E2080" w14:textId="77777777" w:rsidR="006C7439" w:rsidRDefault="00371589" w:rsidP="009C524A">
      <w:pPr>
        <w:ind w:left="1080"/>
        <w:rPr>
          <w:rFonts w:ascii="Times New Roman" w:hAnsi="Times New Roman" w:cs="Times New Roman"/>
          <w:sz w:val="28"/>
          <w:szCs w:val="28"/>
        </w:rPr>
      </w:pPr>
      <w:r w:rsidRPr="00FF7601">
        <w:rPr>
          <w:rFonts w:ascii="Times New Roman" w:hAnsi="Times New Roman" w:cs="Times New Roman"/>
          <w:sz w:val="28"/>
          <w:szCs w:val="28"/>
        </w:rPr>
        <w:t xml:space="preserve">-Delete: This deletes an entire </w:t>
      </w:r>
      <w:r w:rsidR="001D569B" w:rsidRPr="00FF7601">
        <w:rPr>
          <w:rFonts w:ascii="Times New Roman" w:hAnsi="Times New Roman" w:cs="Times New Roman"/>
          <w:sz w:val="28"/>
          <w:szCs w:val="28"/>
        </w:rPr>
        <w:t>citizen’s</w:t>
      </w:r>
      <w:r w:rsidRPr="00FF7601">
        <w:rPr>
          <w:rFonts w:ascii="Times New Roman" w:hAnsi="Times New Roman" w:cs="Times New Roman"/>
          <w:sz w:val="28"/>
          <w:szCs w:val="28"/>
        </w:rPr>
        <w:t xml:space="preserve"> record from the agency tables as well</w:t>
      </w:r>
      <w:r w:rsidR="003C2B77">
        <w:rPr>
          <w:rFonts w:ascii="Times New Roman" w:hAnsi="Times New Roman" w:cs="Times New Roman"/>
          <w:sz w:val="28"/>
          <w:szCs w:val="28"/>
        </w:rPr>
        <w:t xml:space="preserve"> relevant records</w:t>
      </w:r>
      <w:r w:rsidR="00E424CC">
        <w:rPr>
          <w:rFonts w:ascii="Times New Roman" w:hAnsi="Times New Roman" w:cs="Times New Roman"/>
          <w:sz w:val="28"/>
          <w:szCs w:val="28"/>
        </w:rPr>
        <w:t xml:space="preserve"> from</w:t>
      </w:r>
      <w:r w:rsidRPr="00FF7601">
        <w:rPr>
          <w:rFonts w:ascii="Times New Roman" w:hAnsi="Times New Roman" w:cs="Times New Roman"/>
          <w:sz w:val="28"/>
          <w:szCs w:val="28"/>
        </w:rPr>
        <w:t xml:space="preserve"> the unified records table in the database. </w:t>
      </w:r>
    </w:p>
    <w:p w14:paraId="3DA1B2C0" w14:textId="5FC3E348" w:rsidR="00371589" w:rsidRPr="00FF7601" w:rsidRDefault="006C7439" w:rsidP="009C524A">
      <w:pPr>
        <w:ind w:left="1080"/>
        <w:rPr>
          <w:rFonts w:ascii="Times New Roman" w:hAnsi="Times New Roman" w:cs="Times New Roman"/>
          <w:sz w:val="28"/>
          <w:szCs w:val="28"/>
        </w:rPr>
      </w:pPr>
      <w:r>
        <w:rPr>
          <w:rFonts w:ascii="Times New Roman" w:hAnsi="Times New Roman" w:cs="Times New Roman"/>
          <w:sz w:val="28"/>
          <w:szCs w:val="28"/>
        </w:rPr>
        <w:t xml:space="preserve">Note: </w:t>
      </w:r>
      <w:r w:rsidRPr="00D65B13">
        <w:rPr>
          <w:rFonts w:ascii="Times New Roman" w:hAnsi="Times New Roman" w:cs="Times New Roman"/>
          <w:sz w:val="28"/>
          <w:szCs w:val="28"/>
        </w:rPr>
        <w:t xml:space="preserve">Triggers are set up in the agency tables to automatically update the unified citizen records table whenever any operations such as insertions, updates, or deletions occur. These triggers ensure that changes made to the agency tables are reflected in the unified records, maintaining data synchronization across all agencies. </w:t>
      </w:r>
      <w:r w:rsidR="00371589" w:rsidRPr="00FF7601">
        <w:rPr>
          <w:rFonts w:ascii="Times New Roman" w:hAnsi="Times New Roman" w:cs="Times New Roman"/>
          <w:sz w:val="28"/>
          <w:szCs w:val="28"/>
        </w:rPr>
        <w:t xml:space="preserve"> </w:t>
      </w:r>
    </w:p>
    <w:p w14:paraId="338272B2" w14:textId="2E48858D" w:rsidR="001D569B" w:rsidRPr="00FF7601" w:rsidRDefault="001D569B" w:rsidP="009C524A">
      <w:pPr>
        <w:ind w:left="1080"/>
        <w:rPr>
          <w:rFonts w:ascii="Times New Roman" w:hAnsi="Times New Roman" w:cs="Times New Roman"/>
          <w:sz w:val="28"/>
          <w:szCs w:val="28"/>
        </w:rPr>
      </w:pPr>
      <w:r w:rsidRPr="00FF7601">
        <w:rPr>
          <w:rFonts w:ascii="Times New Roman" w:hAnsi="Times New Roman" w:cs="Times New Roman"/>
          <w:sz w:val="28"/>
          <w:szCs w:val="28"/>
        </w:rPr>
        <w:t>-Access Unified Records: This</w:t>
      </w:r>
      <w:r w:rsidR="00CF2FEB" w:rsidRPr="00FF7601">
        <w:rPr>
          <w:rFonts w:ascii="Times New Roman" w:hAnsi="Times New Roman" w:cs="Times New Roman"/>
          <w:sz w:val="28"/>
          <w:szCs w:val="28"/>
        </w:rPr>
        <w:t xml:space="preserve"> leads to a login page, which then leads to a PHP CRUD display of only agency relevant data from the unified records tables.</w:t>
      </w:r>
    </w:p>
    <w:p w14:paraId="3AECDAE4" w14:textId="279868F3" w:rsidR="004E77AD" w:rsidRPr="009C524A" w:rsidRDefault="00CF2FEB" w:rsidP="009C524A">
      <w:pPr>
        <w:pStyle w:val="ListParagraph"/>
        <w:numPr>
          <w:ilvl w:val="0"/>
          <w:numId w:val="14"/>
        </w:numPr>
        <w:rPr>
          <w:rFonts w:ascii="Times New Roman" w:hAnsi="Times New Roman" w:cs="Times New Roman"/>
          <w:sz w:val="28"/>
          <w:szCs w:val="28"/>
        </w:rPr>
      </w:pPr>
      <w:r w:rsidRPr="009C524A">
        <w:rPr>
          <w:rFonts w:ascii="Times New Roman" w:hAnsi="Times New Roman" w:cs="Times New Roman"/>
          <w:sz w:val="28"/>
          <w:szCs w:val="28"/>
        </w:rPr>
        <w:lastRenderedPageBreak/>
        <w:t>In the Unified Citizen Records webpage, there is a PHP CRUD display of the unified citizen records</w:t>
      </w:r>
      <w:r w:rsidR="00956C25" w:rsidRPr="009C524A">
        <w:rPr>
          <w:rFonts w:ascii="Times New Roman" w:hAnsi="Times New Roman" w:cs="Times New Roman"/>
          <w:sz w:val="28"/>
          <w:szCs w:val="28"/>
        </w:rPr>
        <w:t xml:space="preserve"> from the unified records table synchronized from</w:t>
      </w:r>
      <w:r w:rsidRPr="009C524A">
        <w:rPr>
          <w:rFonts w:ascii="Times New Roman" w:hAnsi="Times New Roman" w:cs="Times New Roman"/>
          <w:sz w:val="28"/>
          <w:szCs w:val="28"/>
        </w:rPr>
        <w:t xml:space="preserve"> </w:t>
      </w:r>
      <w:r w:rsidR="00956C25" w:rsidRPr="009C524A">
        <w:rPr>
          <w:rFonts w:ascii="Times New Roman" w:hAnsi="Times New Roman" w:cs="Times New Roman"/>
          <w:sz w:val="28"/>
          <w:szCs w:val="28"/>
        </w:rPr>
        <w:t xml:space="preserve">across </w:t>
      </w:r>
      <w:r w:rsidRPr="009C524A">
        <w:rPr>
          <w:rFonts w:ascii="Times New Roman" w:hAnsi="Times New Roman" w:cs="Times New Roman"/>
          <w:sz w:val="28"/>
          <w:szCs w:val="28"/>
        </w:rPr>
        <w:t>the four agency tables of each citizen using a unique identification number (UCR Number).</w:t>
      </w:r>
    </w:p>
    <w:p w14:paraId="604821E2" w14:textId="77777777" w:rsidR="00326D96" w:rsidRDefault="00326D96" w:rsidP="00680CF0">
      <w:pPr>
        <w:ind w:left="720"/>
        <w:rPr>
          <w:rFonts w:ascii="Times New Roman" w:hAnsi="Times New Roman" w:cs="Times New Roman"/>
          <w:b/>
          <w:bCs/>
          <w:sz w:val="32"/>
          <w:szCs w:val="32"/>
        </w:rPr>
      </w:pPr>
    </w:p>
    <w:p w14:paraId="620A7674" w14:textId="77777777" w:rsidR="00326D96" w:rsidRDefault="00326D96" w:rsidP="00680CF0">
      <w:pPr>
        <w:ind w:left="720"/>
        <w:rPr>
          <w:rFonts w:ascii="Times New Roman" w:hAnsi="Times New Roman" w:cs="Times New Roman"/>
          <w:b/>
          <w:bCs/>
          <w:sz w:val="32"/>
          <w:szCs w:val="32"/>
        </w:rPr>
      </w:pPr>
    </w:p>
    <w:p w14:paraId="541228D6" w14:textId="77777777" w:rsidR="0018487A" w:rsidRDefault="0018487A" w:rsidP="00680CF0">
      <w:pPr>
        <w:ind w:left="720"/>
        <w:rPr>
          <w:rFonts w:ascii="Times New Roman" w:hAnsi="Times New Roman" w:cs="Times New Roman"/>
          <w:b/>
          <w:bCs/>
          <w:sz w:val="32"/>
          <w:szCs w:val="32"/>
        </w:rPr>
      </w:pPr>
    </w:p>
    <w:p w14:paraId="68310083" w14:textId="77777777" w:rsidR="0018487A" w:rsidRDefault="0018487A" w:rsidP="00680CF0">
      <w:pPr>
        <w:ind w:left="720"/>
        <w:rPr>
          <w:rFonts w:ascii="Times New Roman" w:hAnsi="Times New Roman" w:cs="Times New Roman"/>
          <w:b/>
          <w:bCs/>
          <w:sz w:val="32"/>
          <w:szCs w:val="32"/>
        </w:rPr>
      </w:pPr>
    </w:p>
    <w:p w14:paraId="4825A8C6" w14:textId="77777777" w:rsidR="0018487A" w:rsidRDefault="0018487A" w:rsidP="00680CF0">
      <w:pPr>
        <w:ind w:left="720"/>
        <w:rPr>
          <w:rFonts w:ascii="Times New Roman" w:hAnsi="Times New Roman" w:cs="Times New Roman"/>
          <w:b/>
          <w:bCs/>
          <w:sz w:val="32"/>
          <w:szCs w:val="32"/>
        </w:rPr>
      </w:pPr>
    </w:p>
    <w:p w14:paraId="13723610" w14:textId="77777777" w:rsidR="0018487A" w:rsidRDefault="0018487A" w:rsidP="00680CF0">
      <w:pPr>
        <w:ind w:left="720"/>
        <w:rPr>
          <w:rFonts w:ascii="Times New Roman" w:hAnsi="Times New Roman" w:cs="Times New Roman"/>
          <w:b/>
          <w:bCs/>
          <w:sz w:val="32"/>
          <w:szCs w:val="32"/>
        </w:rPr>
      </w:pPr>
    </w:p>
    <w:p w14:paraId="0CCECF54" w14:textId="77777777" w:rsidR="0018487A" w:rsidRDefault="0018487A" w:rsidP="00680CF0">
      <w:pPr>
        <w:ind w:left="720"/>
        <w:rPr>
          <w:rFonts w:ascii="Times New Roman" w:hAnsi="Times New Roman" w:cs="Times New Roman"/>
          <w:b/>
          <w:bCs/>
          <w:sz w:val="32"/>
          <w:szCs w:val="32"/>
        </w:rPr>
      </w:pPr>
    </w:p>
    <w:p w14:paraId="61101D98" w14:textId="77777777" w:rsidR="0018487A" w:rsidRDefault="0018487A" w:rsidP="00680CF0">
      <w:pPr>
        <w:ind w:left="720"/>
        <w:rPr>
          <w:rFonts w:ascii="Times New Roman" w:hAnsi="Times New Roman" w:cs="Times New Roman"/>
          <w:b/>
          <w:bCs/>
          <w:sz w:val="32"/>
          <w:szCs w:val="32"/>
        </w:rPr>
      </w:pPr>
    </w:p>
    <w:p w14:paraId="7EE513E5" w14:textId="77777777" w:rsidR="0018487A" w:rsidRDefault="0018487A" w:rsidP="00680CF0">
      <w:pPr>
        <w:ind w:left="720"/>
        <w:rPr>
          <w:rFonts w:ascii="Times New Roman" w:hAnsi="Times New Roman" w:cs="Times New Roman"/>
          <w:b/>
          <w:bCs/>
          <w:sz w:val="32"/>
          <w:szCs w:val="32"/>
        </w:rPr>
      </w:pPr>
    </w:p>
    <w:p w14:paraId="0DD7D997" w14:textId="77777777" w:rsidR="00B912C2" w:rsidRDefault="00B912C2" w:rsidP="00680CF0">
      <w:pPr>
        <w:ind w:left="720"/>
        <w:rPr>
          <w:rFonts w:ascii="Times New Roman" w:hAnsi="Times New Roman" w:cs="Times New Roman"/>
          <w:b/>
          <w:bCs/>
          <w:sz w:val="32"/>
          <w:szCs w:val="32"/>
        </w:rPr>
      </w:pPr>
    </w:p>
    <w:p w14:paraId="558E59A1" w14:textId="77777777" w:rsidR="00B912C2" w:rsidRDefault="00B912C2" w:rsidP="00680CF0">
      <w:pPr>
        <w:ind w:left="720"/>
        <w:rPr>
          <w:rFonts w:ascii="Times New Roman" w:hAnsi="Times New Roman" w:cs="Times New Roman"/>
          <w:b/>
          <w:bCs/>
          <w:sz w:val="32"/>
          <w:szCs w:val="32"/>
        </w:rPr>
      </w:pPr>
    </w:p>
    <w:p w14:paraId="2053B8BC" w14:textId="77777777" w:rsidR="00B912C2" w:rsidRDefault="00B912C2" w:rsidP="00680CF0">
      <w:pPr>
        <w:ind w:left="720"/>
        <w:rPr>
          <w:rFonts w:ascii="Times New Roman" w:hAnsi="Times New Roman" w:cs="Times New Roman"/>
          <w:b/>
          <w:bCs/>
          <w:sz w:val="32"/>
          <w:szCs w:val="32"/>
        </w:rPr>
      </w:pPr>
    </w:p>
    <w:p w14:paraId="02635C19" w14:textId="77777777" w:rsidR="00B912C2" w:rsidRDefault="00B912C2" w:rsidP="00680CF0">
      <w:pPr>
        <w:ind w:left="720"/>
        <w:rPr>
          <w:rFonts w:ascii="Times New Roman" w:hAnsi="Times New Roman" w:cs="Times New Roman"/>
          <w:b/>
          <w:bCs/>
          <w:sz w:val="32"/>
          <w:szCs w:val="32"/>
        </w:rPr>
      </w:pPr>
    </w:p>
    <w:p w14:paraId="3F530CFF" w14:textId="77777777" w:rsidR="00B912C2" w:rsidRDefault="00B912C2" w:rsidP="00680CF0">
      <w:pPr>
        <w:ind w:left="720"/>
        <w:rPr>
          <w:rFonts w:ascii="Times New Roman" w:hAnsi="Times New Roman" w:cs="Times New Roman"/>
          <w:b/>
          <w:bCs/>
          <w:sz w:val="32"/>
          <w:szCs w:val="32"/>
        </w:rPr>
      </w:pPr>
    </w:p>
    <w:p w14:paraId="0B72E923" w14:textId="77777777" w:rsidR="00B912C2" w:rsidRDefault="00B912C2" w:rsidP="00680CF0">
      <w:pPr>
        <w:ind w:left="720"/>
        <w:rPr>
          <w:rFonts w:ascii="Times New Roman" w:hAnsi="Times New Roman" w:cs="Times New Roman"/>
          <w:b/>
          <w:bCs/>
          <w:sz w:val="32"/>
          <w:szCs w:val="32"/>
        </w:rPr>
      </w:pPr>
    </w:p>
    <w:p w14:paraId="431A857E" w14:textId="77777777" w:rsidR="008C3C2F" w:rsidRDefault="008C3C2F" w:rsidP="00680CF0">
      <w:pPr>
        <w:ind w:left="720"/>
        <w:rPr>
          <w:rFonts w:ascii="Times New Roman" w:hAnsi="Times New Roman" w:cs="Times New Roman"/>
          <w:b/>
          <w:bCs/>
          <w:sz w:val="32"/>
          <w:szCs w:val="32"/>
        </w:rPr>
      </w:pPr>
    </w:p>
    <w:p w14:paraId="6D18E4C0" w14:textId="77777777" w:rsidR="0018487A" w:rsidRDefault="0018487A" w:rsidP="00680CF0">
      <w:pPr>
        <w:ind w:left="720"/>
        <w:rPr>
          <w:rFonts w:ascii="Times New Roman" w:hAnsi="Times New Roman" w:cs="Times New Roman"/>
          <w:b/>
          <w:bCs/>
          <w:sz w:val="32"/>
          <w:szCs w:val="32"/>
        </w:rPr>
      </w:pPr>
    </w:p>
    <w:p w14:paraId="4DD4C17E" w14:textId="77777777" w:rsidR="0018487A" w:rsidRDefault="0018487A" w:rsidP="00680CF0">
      <w:pPr>
        <w:ind w:left="720"/>
        <w:rPr>
          <w:rFonts w:ascii="Times New Roman" w:hAnsi="Times New Roman" w:cs="Times New Roman"/>
          <w:b/>
          <w:bCs/>
          <w:sz w:val="32"/>
          <w:szCs w:val="32"/>
        </w:rPr>
      </w:pPr>
    </w:p>
    <w:p w14:paraId="5A7CBF1E" w14:textId="77777777" w:rsidR="0018487A" w:rsidRDefault="0018487A" w:rsidP="00680CF0">
      <w:pPr>
        <w:ind w:left="720"/>
        <w:rPr>
          <w:rFonts w:ascii="Times New Roman" w:hAnsi="Times New Roman" w:cs="Times New Roman"/>
          <w:b/>
          <w:bCs/>
          <w:sz w:val="32"/>
          <w:szCs w:val="32"/>
        </w:rPr>
      </w:pPr>
    </w:p>
    <w:p w14:paraId="3FBA07CE" w14:textId="77777777" w:rsidR="0018487A" w:rsidRDefault="0018487A" w:rsidP="00F75FE9">
      <w:pPr>
        <w:rPr>
          <w:rFonts w:ascii="Times New Roman" w:hAnsi="Times New Roman" w:cs="Times New Roman"/>
          <w:b/>
          <w:bCs/>
          <w:sz w:val="32"/>
          <w:szCs w:val="32"/>
        </w:rPr>
      </w:pPr>
    </w:p>
    <w:p w14:paraId="08CB587B" w14:textId="2F6506E5" w:rsidR="00560228" w:rsidRDefault="00F75FE9" w:rsidP="006448DE">
      <w:pPr>
        <w:ind w:left="720"/>
        <w:jc w:val="center"/>
        <w:rPr>
          <w:rFonts w:ascii="Times New Roman" w:hAnsi="Times New Roman" w:cs="Times New Roman"/>
          <w:b/>
          <w:bCs/>
          <w:sz w:val="36"/>
          <w:szCs w:val="36"/>
          <w:u w:val="single"/>
        </w:rPr>
      </w:pPr>
      <w:r w:rsidRPr="00DC5C13">
        <w:rPr>
          <w:rFonts w:ascii="Times New Roman" w:hAnsi="Times New Roman" w:cs="Times New Roman"/>
          <w:b/>
          <w:bCs/>
          <w:sz w:val="36"/>
          <w:szCs w:val="36"/>
          <w:u w:val="single"/>
        </w:rPr>
        <w:lastRenderedPageBreak/>
        <w:t>Visual Guide to WebApp Functionality</w:t>
      </w:r>
    </w:p>
    <w:p w14:paraId="6FB8C673" w14:textId="3845221C" w:rsidR="006448DE" w:rsidRDefault="00D71287" w:rsidP="00D71287">
      <w:pPr>
        <w:pStyle w:val="ListParagraph"/>
        <w:numPr>
          <w:ilvl w:val="0"/>
          <w:numId w:val="15"/>
        </w:numPr>
        <w:rPr>
          <w:rFonts w:ascii="Times New Roman" w:hAnsi="Times New Roman" w:cs="Times New Roman"/>
          <w:sz w:val="28"/>
          <w:szCs w:val="28"/>
        </w:rPr>
      </w:pPr>
      <w:r w:rsidRPr="00D71287">
        <w:rPr>
          <w:rFonts w:ascii="Times New Roman" w:hAnsi="Times New Roman" w:cs="Times New Roman"/>
          <w:b/>
          <w:bCs/>
          <w:sz w:val="28"/>
          <w:szCs w:val="28"/>
        </w:rPr>
        <w:t>Homepage</w:t>
      </w:r>
      <w:r>
        <w:rPr>
          <w:rFonts w:ascii="Times New Roman" w:hAnsi="Times New Roman" w:cs="Times New Roman"/>
          <w:sz w:val="28"/>
          <w:szCs w:val="28"/>
        </w:rPr>
        <w:t xml:space="preserve">: </w:t>
      </w:r>
      <w:r w:rsidRPr="00D71287">
        <w:rPr>
          <w:rFonts w:ascii="Times New Roman" w:hAnsi="Times New Roman" w:cs="Times New Roman"/>
          <w:sz w:val="28"/>
          <w:szCs w:val="28"/>
        </w:rPr>
        <w:t>In the Web app’s home page(index.php), users can access different sections of the application</w:t>
      </w:r>
      <w:r>
        <w:rPr>
          <w:rFonts w:ascii="Times New Roman" w:hAnsi="Times New Roman" w:cs="Times New Roman"/>
          <w:sz w:val="28"/>
          <w:szCs w:val="28"/>
        </w:rPr>
        <w:t xml:space="preserve"> by clicking their respective buttons</w:t>
      </w:r>
      <w:r w:rsidRPr="00D71287">
        <w:rPr>
          <w:rFonts w:ascii="Times New Roman" w:hAnsi="Times New Roman" w:cs="Times New Roman"/>
          <w:sz w:val="28"/>
          <w:szCs w:val="28"/>
        </w:rPr>
        <w:t>. These sections are the CRUD display for the database tables related to NIMC, INEC, FRSC and Immigration.</w:t>
      </w:r>
      <w:r>
        <w:rPr>
          <w:noProof/>
        </w:rPr>
        <w:drawing>
          <wp:inline distT="0" distB="0" distL="0" distR="0" wp14:anchorId="3C41EB02" wp14:editId="22C3E97A">
            <wp:extent cx="4343400" cy="2728595"/>
            <wp:effectExtent l="0" t="0" r="0" b="0"/>
            <wp:docPr id="20334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56480" cy="2736812"/>
                    </a:xfrm>
                    <a:prstGeom prst="rect">
                      <a:avLst/>
                    </a:prstGeom>
                    <a:noFill/>
                    <a:ln>
                      <a:noFill/>
                    </a:ln>
                  </pic:spPr>
                </pic:pic>
              </a:graphicData>
            </a:graphic>
          </wp:inline>
        </w:drawing>
      </w:r>
    </w:p>
    <w:p w14:paraId="44376660" w14:textId="77777777" w:rsidR="00ED747F" w:rsidRPr="00ED747F" w:rsidRDefault="00ED747F" w:rsidP="00ED747F">
      <w:pPr>
        <w:pStyle w:val="ListParagraph"/>
        <w:rPr>
          <w:rFonts w:ascii="Times New Roman" w:hAnsi="Times New Roman" w:cs="Times New Roman"/>
          <w:sz w:val="28"/>
          <w:szCs w:val="28"/>
        </w:rPr>
      </w:pPr>
    </w:p>
    <w:p w14:paraId="178E69F3" w14:textId="77777777" w:rsidR="003B3611" w:rsidRDefault="003B3611" w:rsidP="003B3611">
      <w:pPr>
        <w:pStyle w:val="ListParagraph"/>
        <w:rPr>
          <w:rFonts w:ascii="Times New Roman" w:hAnsi="Times New Roman" w:cs="Times New Roman"/>
          <w:sz w:val="28"/>
          <w:szCs w:val="28"/>
        </w:rPr>
      </w:pPr>
    </w:p>
    <w:p w14:paraId="68C591F0" w14:textId="77777777" w:rsidR="003B3611" w:rsidRDefault="003B3611" w:rsidP="003B3611">
      <w:pPr>
        <w:pStyle w:val="ListParagraph"/>
        <w:rPr>
          <w:rFonts w:ascii="Times New Roman" w:hAnsi="Times New Roman" w:cs="Times New Roman"/>
          <w:sz w:val="28"/>
          <w:szCs w:val="28"/>
        </w:rPr>
      </w:pPr>
    </w:p>
    <w:p w14:paraId="0A7CD2E4" w14:textId="77777777" w:rsidR="003B3611" w:rsidRDefault="003B3611" w:rsidP="003B3611">
      <w:pPr>
        <w:pStyle w:val="ListParagraph"/>
        <w:rPr>
          <w:rFonts w:ascii="Times New Roman" w:hAnsi="Times New Roman" w:cs="Times New Roman"/>
          <w:sz w:val="28"/>
          <w:szCs w:val="28"/>
        </w:rPr>
      </w:pPr>
    </w:p>
    <w:p w14:paraId="7EC824E7" w14:textId="77777777" w:rsidR="003B3611" w:rsidRPr="003B3611" w:rsidRDefault="003B3611" w:rsidP="003B3611">
      <w:pPr>
        <w:pStyle w:val="ListParagraph"/>
        <w:rPr>
          <w:rFonts w:ascii="Times New Roman" w:hAnsi="Times New Roman" w:cs="Times New Roman"/>
          <w:sz w:val="28"/>
          <w:szCs w:val="28"/>
        </w:rPr>
      </w:pPr>
    </w:p>
    <w:p w14:paraId="02CFFD8A" w14:textId="63DC682D" w:rsidR="00D71287" w:rsidRPr="009405C3" w:rsidRDefault="00D71287" w:rsidP="00D71287">
      <w:pPr>
        <w:pStyle w:val="ListParagraph"/>
        <w:numPr>
          <w:ilvl w:val="0"/>
          <w:numId w:val="15"/>
        </w:numPr>
        <w:rPr>
          <w:rFonts w:ascii="Times New Roman" w:hAnsi="Times New Roman" w:cs="Times New Roman"/>
          <w:sz w:val="28"/>
          <w:szCs w:val="28"/>
        </w:rPr>
      </w:pPr>
      <w:r>
        <w:rPr>
          <w:rFonts w:ascii="Times New Roman" w:hAnsi="Times New Roman" w:cs="Times New Roman"/>
          <w:b/>
          <w:bCs/>
          <w:sz w:val="28"/>
          <w:szCs w:val="28"/>
        </w:rPr>
        <w:t>NIMC Section:</w:t>
      </w:r>
      <w:r w:rsidR="00ED747F">
        <w:rPr>
          <w:rFonts w:ascii="Times New Roman" w:hAnsi="Times New Roman" w:cs="Times New Roman"/>
          <w:b/>
          <w:bCs/>
          <w:sz w:val="28"/>
          <w:szCs w:val="28"/>
        </w:rPr>
        <w:t xml:space="preserve"> </w:t>
      </w:r>
      <w:r w:rsidR="00ED747F" w:rsidRPr="009405C3">
        <w:rPr>
          <w:rFonts w:ascii="Times New Roman" w:hAnsi="Times New Roman" w:cs="Times New Roman"/>
          <w:sz w:val="28"/>
          <w:szCs w:val="28"/>
        </w:rPr>
        <w:t>(Username and password a</w:t>
      </w:r>
      <w:r w:rsidR="00814530" w:rsidRPr="009405C3">
        <w:rPr>
          <w:rFonts w:ascii="Times New Roman" w:hAnsi="Times New Roman" w:cs="Times New Roman"/>
          <w:sz w:val="28"/>
          <w:szCs w:val="28"/>
        </w:rPr>
        <w:t xml:space="preserve">re </w:t>
      </w:r>
      <w:r w:rsidR="00ED747F" w:rsidRPr="009405C3">
        <w:rPr>
          <w:rFonts w:ascii="Times New Roman" w:hAnsi="Times New Roman" w:cs="Times New Roman"/>
          <w:sz w:val="28"/>
          <w:szCs w:val="28"/>
        </w:rPr>
        <w:t>pre-filled)</w:t>
      </w:r>
      <w:r w:rsidR="004521E5" w:rsidRPr="009405C3">
        <w:rPr>
          <w:rFonts w:ascii="Times New Roman" w:hAnsi="Times New Roman" w:cs="Times New Roman"/>
          <w:sz w:val="28"/>
          <w:szCs w:val="28"/>
        </w:rPr>
        <w:t>;</w:t>
      </w:r>
    </w:p>
    <w:p w14:paraId="3B0F9080" w14:textId="5F3CBF02" w:rsidR="00642F6B" w:rsidRPr="003B3611" w:rsidRDefault="00ED747F" w:rsidP="003B3611">
      <w:pPr>
        <w:ind w:left="720"/>
        <w:rPr>
          <w:rFonts w:ascii="Times New Roman" w:hAnsi="Times New Roman" w:cs="Times New Roman"/>
          <w:b/>
          <w:bCs/>
          <w:sz w:val="32"/>
          <w:szCs w:val="32"/>
        </w:rPr>
      </w:pPr>
      <w:r>
        <w:rPr>
          <w:rFonts w:ascii="Times New Roman" w:hAnsi="Times New Roman" w:cs="Times New Roman"/>
          <w:b/>
          <w:bCs/>
          <w:noProof/>
          <w:sz w:val="28"/>
          <w:szCs w:val="28"/>
        </w:rPr>
        <w:drawing>
          <wp:inline distT="0" distB="0" distL="0" distR="0" wp14:anchorId="4A7A875A" wp14:editId="2C07854D">
            <wp:extent cx="4252913" cy="2695575"/>
            <wp:effectExtent l="0" t="0" r="0" b="0"/>
            <wp:docPr id="772329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79153" cy="2712206"/>
                    </a:xfrm>
                    <a:prstGeom prst="rect">
                      <a:avLst/>
                    </a:prstGeom>
                    <a:noFill/>
                    <a:ln>
                      <a:noFill/>
                    </a:ln>
                  </pic:spPr>
                </pic:pic>
              </a:graphicData>
            </a:graphic>
          </wp:inline>
        </w:drawing>
      </w:r>
    </w:p>
    <w:p w14:paraId="1F2F7C60" w14:textId="5F275A49" w:rsidR="00ED747F" w:rsidRPr="005C4520" w:rsidRDefault="00ED747F" w:rsidP="00642F6B">
      <w:pPr>
        <w:ind w:left="720"/>
        <w:rPr>
          <w:rFonts w:ascii="Times New Roman" w:hAnsi="Times New Roman" w:cs="Times New Roman"/>
          <w:sz w:val="28"/>
          <w:szCs w:val="28"/>
        </w:rPr>
      </w:pPr>
      <w:r w:rsidRPr="005C4520">
        <w:rPr>
          <w:rFonts w:ascii="Times New Roman" w:hAnsi="Times New Roman" w:cs="Times New Roman"/>
          <w:sz w:val="28"/>
          <w:szCs w:val="28"/>
        </w:rPr>
        <w:lastRenderedPageBreak/>
        <w:t>Upon successful login the NIMC section of the web app displays:</w:t>
      </w:r>
    </w:p>
    <w:p w14:paraId="0C5696D7" w14:textId="1316E7FD" w:rsidR="00ED747F" w:rsidRDefault="00ED747F" w:rsidP="00ED747F">
      <w:pPr>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38D5B7" wp14:editId="64AA2D24">
            <wp:extent cx="4166870" cy="2590800"/>
            <wp:effectExtent l="0" t="0" r="5080" b="0"/>
            <wp:docPr id="1009682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1130" cy="2593449"/>
                    </a:xfrm>
                    <a:prstGeom prst="rect">
                      <a:avLst/>
                    </a:prstGeom>
                    <a:noFill/>
                    <a:ln>
                      <a:noFill/>
                    </a:ln>
                  </pic:spPr>
                </pic:pic>
              </a:graphicData>
            </a:graphic>
          </wp:inline>
        </w:drawing>
      </w:r>
    </w:p>
    <w:p w14:paraId="6B2A86DF" w14:textId="336158F9" w:rsidR="00ED747F" w:rsidRDefault="00ED747F" w:rsidP="00ED747F">
      <w:pPr>
        <w:ind w:left="720"/>
        <w:rPr>
          <w:rFonts w:ascii="Times New Roman" w:hAnsi="Times New Roman" w:cs="Times New Roman"/>
          <w:sz w:val="28"/>
          <w:szCs w:val="28"/>
        </w:rPr>
      </w:pPr>
      <w:r w:rsidRPr="005C4520">
        <w:rPr>
          <w:rFonts w:ascii="Times New Roman" w:hAnsi="Times New Roman" w:cs="Times New Roman"/>
          <w:sz w:val="28"/>
          <w:szCs w:val="28"/>
        </w:rPr>
        <w:t xml:space="preserve">Above is a CRUD display of the NIMC table in the database, with </w:t>
      </w:r>
      <w:r w:rsidR="007A7069" w:rsidRPr="005C4520">
        <w:rPr>
          <w:rFonts w:ascii="Times New Roman" w:hAnsi="Times New Roman" w:cs="Times New Roman"/>
          <w:sz w:val="28"/>
          <w:szCs w:val="28"/>
        </w:rPr>
        <w:t>options to add, update, search, and delete citizen records, as well as an option to access unified citizen record</w:t>
      </w:r>
      <w:r w:rsidR="005C4520">
        <w:rPr>
          <w:rFonts w:ascii="Times New Roman" w:hAnsi="Times New Roman" w:cs="Times New Roman"/>
          <w:sz w:val="28"/>
          <w:szCs w:val="28"/>
        </w:rPr>
        <w:t>s</w:t>
      </w:r>
      <w:r w:rsidR="007A7069" w:rsidRPr="005C4520">
        <w:rPr>
          <w:rFonts w:ascii="Times New Roman" w:hAnsi="Times New Roman" w:cs="Times New Roman"/>
          <w:sz w:val="28"/>
          <w:szCs w:val="28"/>
        </w:rPr>
        <w:t xml:space="preserve"> with information pertaining only to NIMC.</w:t>
      </w:r>
    </w:p>
    <w:p w14:paraId="13ADDA76" w14:textId="77777777" w:rsidR="006C69B0" w:rsidRPr="005C4520" w:rsidRDefault="006C69B0" w:rsidP="00ED747F">
      <w:pPr>
        <w:ind w:left="720"/>
        <w:rPr>
          <w:rFonts w:ascii="Times New Roman" w:hAnsi="Times New Roman" w:cs="Times New Roman"/>
          <w:sz w:val="28"/>
          <w:szCs w:val="28"/>
        </w:rPr>
      </w:pPr>
    </w:p>
    <w:p w14:paraId="4DE0374A" w14:textId="79357D3B" w:rsidR="007A7069" w:rsidRDefault="007A7069" w:rsidP="007A706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123F97" wp14:editId="6BD3D7AA">
            <wp:extent cx="2927985" cy="1856732"/>
            <wp:effectExtent l="0" t="0" r="5715" b="0"/>
            <wp:docPr id="1309283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0082" cy="1877086"/>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1F8FB556" wp14:editId="6771BA75">
            <wp:extent cx="2795270" cy="1866049"/>
            <wp:effectExtent l="0" t="0" r="5080" b="1270"/>
            <wp:docPr id="1288076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488" cy="1879546"/>
                    </a:xfrm>
                    <a:prstGeom prst="rect">
                      <a:avLst/>
                    </a:prstGeom>
                    <a:noFill/>
                    <a:ln>
                      <a:noFill/>
                    </a:ln>
                  </pic:spPr>
                </pic:pic>
              </a:graphicData>
            </a:graphic>
          </wp:inline>
        </w:drawing>
      </w:r>
    </w:p>
    <w:p w14:paraId="5942AB99" w14:textId="77777777" w:rsidR="00FA01BC" w:rsidRPr="005C4520" w:rsidRDefault="00FA01BC" w:rsidP="00FA01BC">
      <w:pPr>
        <w:rPr>
          <w:rFonts w:ascii="Times New Roman" w:hAnsi="Times New Roman" w:cs="Times New Roman"/>
          <w:sz w:val="28"/>
          <w:szCs w:val="28"/>
        </w:rPr>
      </w:pPr>
      <w:r w:rsidRPr="005C4520">
        <w:rPr>
          <w:rFonts w:ascii="Times New Roman" w:hAnsi="Times New Roman" w:cs="Times New Roman"/>
          <w:sz w:val="28"/>
          <w:szCs w:val="28"/>
        </w:rPr>
        <w:t>Above is the login page proceeding to the section of the CRUD display of unified citizens record from the unified citizens record database table with information pertaining only to the NIMC.</w:t>
      </w:r>
    </w:p>
    <w:p w14:paraId="22429018" w14:textId="77777777" w:rsidR="006C7439" w:rsidRDefault="006C7439" w:rsidP="00680CF0">
      <w:pPr>
        <w:ind w:left="720"/>
        <w:rPr>
          <w:rFonts w:ascii="Times New Roman" w:hAnsi="Times New Roman" w:cs="Times New Roman"/>
          <w:b/>
          <w:bCs/>
          <w:sz w:val="32"/>
          <w:szCs w:val="32"/>
        </w:rPr>
      </w:pPr>
    </w:p>
    <w:p w14:paraId="58C09A78" w14:textId="77777777" w:rsidR="006C7439" w:rsidRDefault="006C7439" w:rsidP="00680CF0">
      <w:pPr>
        <w:ind w:left="720"/>
        <w:rPr>
          <w:rFonts w:ascii="Times New Roman" w:hAnsi="Times New Roman" w:cs="Times New Roman"/>
          <w:b/>
          <w:bCs/>
          <w:sz w:val="32"/>
          <w:szCs w:val="32"/>
        </w:rPr>
      </w:pPr>
    </w:p>
    <w:p w14:paraId="516C2CE4" w14:textId="77777777" w:rsidR="006C7439" w:rsidRDefault="006C7439" w:rsidP="00680CF0">
      <w:pPr>
        <w:ind w:left="720"/>
        <w:rPr>
          <w:rFonts w:ascii="Times New Roman" w:hAnsi="Times New Roman" w:cs="Times New Roman"/>
          <w:b/>
          <w:bCs/>
          <w:sz w:val="32"/>
          <w:szCs w:val="32"/>
        </w:rPr>
      </w:pPr>
    </w:p>
    <w:p w14:paraId="268B5213" w14:textId="77777777" w:rsidR="006C7439" w:rsidRDefault="006C7439" w:rsidP="003B3611">
      <w:pPr>
        <w:rPr>
          <w:rFonts w:ascii="Times New Roman" w:hAnsi="Times New Roman" w:cs="Times New Roman"/>
          <w:b/>
          <w:bCs/>
          <w:sz w:val="32"/>
          <w:szCs w:val="32"/>
        </w:rPr>
      </w:pPr>
    </w:p>
    <w:p w14:paraId="1044E190" w14:textId="601CD445" w:rsidR="006C7439" w:rsidRPr="005C4520" w:rsidRDefault="004521E5" w:rsidP="005C4520">
      <w:pPr>
        <w:pStyle w:val="ListParagraph"/>
        <w:numPr>
          <w:ilvl w:val="0"/>
          <w:numId w:val="15"/>
        </w:numPr>
        <w:rPr>
          <w:rFonts w:ascii="Times New Roman" w:hAnsi="Times New Roman" w:cs="Times New Roman"/>
          <w:sz w:val="28"/>
          <w:szCs w:val="28"/>
        </w:rPr>
      </w:pPr>
      <w:r w:rsidRPr="005C4520">
        <w:rPr>
          <w:rFonts w:ascii="Times New Roman" w:hAnsi="Times New Roman" w:cs="Times New Roman"/>
          <w:b/>
          <w:bCs/>
          <w:sz w:val="28"/>
          <w:szCs w:val="28"/>
        </w:rPr>
        <w:lastRenderedPageBreak/>
        <w:t xml:space="preserve">FRSC Section: </w:t>
      </w:r>
      <w:r w:rsidRPr="00E41368">
        <w:rPr>
          <w:rFonts w:ascii="Times New Roman" w:hAnsi="Times New Roman" w:cs="Times New Roman"/>
          <w:sz w:val="28"/>
          <w:szCs w:val="28"/>
        </w:rPr>
        <w:t>(Username and password are pre-filled);</w:t>
      </w:r>
    </w:p>
    <w:p w14:paraId="0C6BCA48" w14:textId="54CB524E" w:rsidR="006C7439" w:rsidRDefault="00D569A0" w:rsidP="00680CF0">
      <w:pPr>
        <w:ind w:left="7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52EFE69" wp14:editId="041C806C">
            <wp:extent cx="4414520" cy="2720761"/>
            <wp:effectExtent l="0" t="0" r="5080" b="3810"/>
            <wp:docPr id="551144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1149" cy="2731010"/>
                    </a:xfrm>
                    <a:prstGeom prst="rect">
                      <a:avLst/>
                    </a:prstGeom>
                    <a:noFill/>
                    <a:ln>
                      <a:noFill/>
                    </a:ln>
                  </pic:spPr>
                </pic:pic>
              </a:graphicData>
            </a:graphic>
          </wp:inline>
        </w:drawing>
      </w:r>
    </w:p>
    <w:p w14:paraId="05A7D40C" w14:textId="1D585F0B" w:rsidR="00D569A0" w:rsidRPr="00E41368" w:rsidRDefault="00D569A0" w:rsidP="00D569A0">
      <w:pPr>
        <w:ind w:left="720"/>
        <w:rPr>
          <w:rFonts w:ascii="Times New Roman" w:hAnsi="Times New Roman" w:cs="Times New Roman"/>
          <w:sz w:val="28"/>
          <w:szCs w:val="28"/>
        </w:rPr>
      </w:pPr>
      <w:r w:rsidRPr="00E41368">
        <w:rPr>
          <w:rFonts w:ascii="Times New Roman" w:hAnsi="Times New Roman" w:cs="Times New Roman"/>
          <w:sz w:val="28"/>
          <w:szCs w:val="28"/>
        </w:rPr>
        <w:t>Upon successful login the FRSC section of the web app displays:</w:t>
      </w:r>
    </w:p>
    <w:p w14:paraId="7BF904C2" w14:textId="4DAC0C61" w:rsidR="006C7439" w:rsidRDefault="00D569A0" w:rsidP="00680CF0">
      <w:pPr>
        <w:ind w:left="7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EB3CF69" wp14:editId="27FD8213">
            <wp:extent cx="4879975" cy="3018081"/>
            <wp:effectExtent l="0" t="0" r="0" b="0"/>
            <wp:docPr id="704822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0032" cy="3024301"/>
                    </a:xfrm>
                    <a:prstGeom prst="rect">
                      <a:avLst/>
                    </a:prstGeom>
                    <a:noFill/>
                    <a:ln>
                      <a:noFill/>
                    </a:ln>
                  </pic:spPr>
                </pic:pic>
              </a:graphicData>
            </a:graphic>
          </wp:inline>
        </w:drawing>
      </w:r>
    </w:p>
    <w:p w14:paraId="6C8E1203" w14:textId="498ED59D" w:rsidR="00D569A0" w:rsidRPr="00E41368" w:rsidRDefault="00D569A0" w:rsidP="00D569A0">
      <w:pPr>
        <w:ind w:left="720"/>
        <w:rPr>
          <w:rFonts w:ascii="Times New Roman" w:hAnsi="Times New Roman" w:cs="Times New Roman"/>
          <w:sz w:val="28"/>
          <w:szCs w:val="28"/>
        </w:rPr>
      </w:pPr>
      <w:r w:rsidRPr="00E41368">
        <w:rPr>
          <w:rFonts w:ascii="Times New Roman" w:hAnsi="Times New Roman" w:cs="Times New Roman"/>
          <w:sz w:val="28"/>
          <w:szCs w:val="28"/>
        </w:rPr>
        <w:t>Above is a CRUD display of the FRSC table in the database, with options to add, update, search, and delete citizen records, as well as an option to access unified citizen record</w:t>
      </w:r>
      <w:r w:rsidR="00E41368">
        <w:rPr>
          <w:rFonts w:ascii="Times New Roman" w:hAnsi="Times New Roman" w:cs="Times New Roman"/>
          <w:sz w:val="28"/>
          <w:szCs w:val="28"/>
        </w:rPr>
        <w:t>s</w:t>
      </w:r>
      <w:r w:rsidRPr="00E41368">
        <w:rPr>
          <w:rFonts w:ascii="Times New Roman" w:hAnsi="Times New Roman" w:cs="Times New Roman"/>
          <w:sz w:val="28"/>
          <w:szCs w:val="28"/>
        </w:rPr>
        <w:t xml:space="preserve"> with information pertaining only to FRSC.</w:t>
      </w:r>
    </w:p>
    <w:p w14:paraId="77D28A40" w14:textId="7B4E939A" w:rsidR="00D569A0" w:rsidRDefault="00FA01BC" w:rsidP="00FA01BC">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081662C" wp14:editId="4F3956C3">
            <wp:extent cx="2832102" cy="1906597"/>
            <wp:effectExtent l="0" t="0" r="6350" b="0"/>
            <wp:docPr id="1887887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2328" cy="1920213"/>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12B96902" wp14:editId="46137075">
            <wp:extent cx="3085399" cy="1906905"/>
            <wp:effectExtent l="0" t="0" r="1270" b="0"/>
            <wp:docPr id="20368202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8584" cy="1921234"/>
                    </a:xfrm>
                    <a:prstGeom prst="rect">
                      <a:avLst/>
                    </a:prstGeom>
                    <a:noFill/>
                    <a:ln>
                      <a:noFill/>
                    </a:ln>
                  </pic:spPr>
                </pic:pic>
              </a:graphicData>
            </a:graphic>
          </wp:inline>
        </w:drawing>
      </w:r>
    </w:p>
    <w:p w14:paraId="56967B7D" w14:textId="01D0D47A" w:rsidR="00FA01BC" w:rsidRPr="004C4D54" w:rsidRDefault="00FA01BC" w:rsidP="00FA01BC">
      <w:pPr>
        <w:rPr>
          <w:rFonts w:ascii="Times New Roman" w:hAnsi="Times New Roman" w:cs="Times New Roman"/>
          <w:sz w:val="28"/>
          <w:szCs w:val="28"/>
        </w:rPr>
      </w:pPr>
      <w:r w:rsidRPr="004C4D54">
        <w:rPr>
          <w:rFonts w:ascii="Times New Roman" w:hAnsi="Times New Roman" w:cs="Times New Roman"/>
          <w:sz w:val="28"/>
          <w:szCs w:val="28"/>
        </w:rPr>
        <w:t>Above is the login page proceeding to the section of the CRUD display of unified citizens record from the unified citizens record database table with information pertaining only to the FRSC.</w:t>
      </w:r>
    </w:p>
    <w:p w14:paraId="1004DC3C" w14:textId="77777777" w:rsidR="007D21BA" w:rsidRDefault="007D21BA" w:rsidP="00FA01BC">
      <w:pPr>
        <w:rPr>
          <w:rFonts w:ascii="Times New Roman" w:hAnsi="Times New Roman" w:cs="Times New Roman"/>
          <w:b/>
          <w:bCs/>
          <w:sz w:val="28"/>
          <w:szCs w:val="28"/>
        </w:rPr>
      </w:pPr>
    </w:p>
    <w:p w14:paraId="26DAAC61" w14:textId="77777777" w:rsidR="0090797C" w:rsidRDefault="0090797C" w:rsidP="00FA01BC">
      <w:pPr>
        <w:rPr>
          <w:rFonts w:ascii="Times New Roman" w:hAnsi="Times New Roman" w:cs="Times New Roman"/>
          <w:b/>
          <w:bCs/>
          <w:sz w:val="28"/>
          <w:szCs w:val="28"/>
        </w:rPr>
      </w:pPr>
    </w:p>
    <w:p w14:paraId="2A41B95F" w14:textId="77777777" w:rsidR="0090797C" w:rsidRDefault="0090797C" w:rsidP="00FA01BC">
      <w:pPr>
        <w:rPr>
          <w:rFonts w:ascii="Times New Roman" w:hAnsi="Times New Roman" w:cs="Times New Roman"/>
          <w:b/>
          <w:bCs/>
          <w:sz w:val="28"/>
          <w:szCs w:val="28"/>
        </w:rPr>
      </w:pPr>
    </w:p>
    <w:p w14:paraId="776AB8D8" w14:textId="2D302C62" w:rsidR="007D21BA" w:rsidRPr="00891074" w:rsidRDefault="00A81873" w:rsidP="00A81873">
      <w:pPr>
        <w:pStyle w:val="ListParagraph"/>
        <w:numPr>
          <w:ilvl w:val="0"/>
          <w:numId w:val="15"/>
        </w:numPr>
        <w:rPr>
          <w:rFonts w:ascii="Times New Roman" w:hAnsi="Times New Roman" w:cs="Times New Roman"/>
          <w:sz w:val="28"/>
          <w:szCs w:val="28"/>
        </w:rPr>
      </w:pPr>
      <w:r>
        <w:rPr>
          <w:rFonts w:ascii="Times New Roman" w:hAnsi="Times New Roman" w:cs="Times New Roman"/>
          <w:b/>
          <w:bCs/>
          <w:sz w:val="28"/>
          <w:szCs w:val="28"/>
        </w:rPr>
        <w:t xml:space="preserve">Immigration </w:t>
      </w:r>
      <w:r w:rsidR="007D21BA" w:rsidRPr="00A81873">
        <w:rPr>
          <w:rFonts w:ascii="Times New Roman" w:hAnsi="Times New Roman" w:cs="Times New Roman"/>
          <w:b/>
          <w:bCs/>
          <w:sz w:val="28"/>
          <w:szCs w:val="28"/>
        </w:rPr>
        <w:t>Section</w:t>
      </w:r>
      <w:r w:rsidR="007D21BA" w:rsidRPr="00891074">
        <w:rPr>
          <w:rFonts w:ascii="Times New Roman" w:hAnsi="Times New Roman" w:cs="Times New Roman"/>
          <w:sz w:val="28"/>
          <w:szCs w:val="28"/>
        </w:rPr>
        <w:t>: (Username and password are pre-filled);</w:t>
      </w:r>
    </w:p>
    <w:p w14:paraId="65C0DFE4" w14:textId="323623F4" w:rsidR="00A81873" w:rsidRPr="00891074" w:rsidRDefault="00A81873" w:rsidP="00A81873">
      <w:pPr>
        <w:pStyle w:val="ListParagraph"/>
        <w:rPr>
          <w:rFonts w:ascii="Times New Roman" w:hAnsi="Times New Roman" w:cs="Times New Roman"/>
          <w:sz w:val="28"/>
          <w:szCs w:val="28"/>
        </w:rPr>
      </w:pPr>
      <w:r w:rsidRPr="00891074">
        <w:rPr>
          <w:rFonts w:ascii="Times New Roman" w:hAnsi="Times New Roman" w:cs="Times New Roman"/>
          <w:noProof/>
          <w:sz w:val="28"/>
          <w:szCs w:val="28"/>
        </w:rPr>
        <w:drawing>
          <wp:inline distT="0" distB="0" distL="0" distR="0" wp14:anchorId="137BE925" wp14:editId="2862FE25">
            <wp:extent cx="4953997" cy="3248083"/>
            <wp:effectExtent l="0" t="0" r="0" b="0"/>
            <wp:docPr id="20885940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6262" cy="3275794"/>
                    </a:xfrm>
                    <a:prstGeom prst="rect">
                      <a:avLst/>
                    </a:prstGeom>
                    <a:noFill/>
                    <a:ln>
                      <a:noFill/>
                    </a:ln>
                  </pic:spPr>
                </pic:pic>
              </a:graphicData>
            </a:graphic>
          </wp:inline>
        </w:drawing>
      </w:r>
    </w:p>
    <w:p w14:paraId="4FBA9128" w14:textId="77777777" w:rsidR="003B3611" w:rsidRDefault="003B3611" w:rsidP="00A81873">
      <w:pPr>
        <w:ind w:left="720"/>
        <w:rPr>
          <w:rFonts w:ascii="Times New Roman" w:hAnsi="Times New Roman" w:cs="Times New Roman"/>
          <w:b/>
          <w:bCs/>
          <w:sz w:val="28"/>
          <w:szCs w:val="28"/>
        </w:rPr>
      </w:pPr>
    </w:p>
    <w:p w14:paraId="42CE7C36" w14:textId="77777777" w:rsidR="003B3611" w:rsidRDefault="003B3611" w:rsidP="00A81873">
      <w:pPr>
        <w:ind w:left="720"/>
        <w:rPr>
          <w:rFonts w:ascii="Times New Roman" w:hAnsi="Times New Roman" w:cs="Times New Roman"/>
          <w:b/>
          <w:bCs/>
          <w:sz w:val="28"/>
          <w:szCs w:val="28"/>
        </w:rPr>
      </w:pPr>
    </w:p>
    <w:p w14:paraId="075F08AC" w14:textId="77777777" w:rsidR="003B3611" w:rsidRDefault="003B3611" w:rsidP="00A81873">
      <w:pPr>
        <w:ind w:left="720"/>
        <w:rPr>
          <w:rFonts w:ascii="Times New Roman" w:hAnsi="Times New Roman" w:cs="Times New Roman"/>
          <w:b/>
          <w:bCs/>
          <w:sz w:val="28"/>
          <w:szCs w:val="28"/>
        </w:rPr>
      </w:pPr>
    </w:p>
    <w:p w14:paraId="201A139A" w14:textId="60DC881F" w:rsidR="00A81873" w:rsidRPr="00891074" w:rsidRDefault="00A81873" w:rsidP="00A81873">
      <w:pPr>
        <w:ind w:left="720"/>
        <w:rPr>
          <w:rFonts w:ascii="Times New Roman" w:hAnsi="Times New Roman" w:cs="Times New Roman"/>
          <w:sz w:val="28"/>
          <w:szCs w:val="28"/>
        </w:rPr>
      </w:pPr>
      <w:r w:rsidRPr="00891074">
        <w:rPr>
          <w:rFonts w:ascii="Times New Roman" w:hAnsi="Times New Roman" w:cs="Times New Roman"/>
          <w:sz w:val="28"/>
          <w:szCs w:val="28"/>
        </w:rPr>
        <w:lastRenderedPageBreak/>
        <w:t>Upon successful login the Immigration section of the web app displays:</w:t>
      </w:r>
    </w:p>
    <w:p w14:paraId="07B8EF5A" w14:textId="17DE8B64" w:rsidR="003B3611" w:rsidRDefault="003B3611" w:rsidP="00A81873">
      <w:pPr>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F3FF14" wp14:editId="6542E543">
            <wp:extent cx="4330700" cy="2086610"/>
            <wp:effectExtent l="0" t="0" r="0" b="8890"/>
            <wp:docPr id="18678329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2130" cy="2116208"/>
                    </a:xfrm>
                    <a:prstGeom prst="rect">
                      <a:avLst/>
                    </a:prstGeom>
                    <a:noFill/>
                    <a:ln>
                      <a:noFill/>
                    </a:ln>
                  </pic:spPr>
                </pic:pic>
              </a:graphicData>
            </a:graphic>
          </wp:inline>
        </w:drawing>
      </w:r>
    </w:p>
    <w:p w14:paraId="0831629C" w14:textId="1E26962C" w:rsidR="0090797C" w:rsidRDefault="0090797C" w:rsidP="0090797C">
      <w:pPr>
        <w:ind w:left="720"/>
        <w:rPr>
          <w:rFonts w:ascii="Times New Roman" w:hAnsi="Times New Roman" w:cs="Times New Roman"/>
          <w:sz w:val="28"/>
          <w:szCs w:val="28"/>
        </w:rPr>
      </w:pPr>
      <w:r w:rsidRPr="00891074">
        <w:rPr>
          <w:rFonts w:ascii="Times New Roman" w:hAnsi="Times New Roman" w:cs="Times New Roman"/>
          <w:sz w:val="28"/>
          <w:szCs w:val="28"/>
        </w:rPr>
        <w:t>Above is a CRUD display of the Immigration table in the database, with options to add, update, search, and delete citizen records, as well as an option to access unified citizen record</w:t>
      </w:r>
      <w:r w:rsidR="00891074">
        <w:rPr>
          <w:rFonts w:ascii="Times New Roman" w:hAnsi="Times New Roman" w:cs="Times New Roman"/>
          <w:sz w:val="28"/>
          <w:szCs w:val="28"/>
        </w:rPr>
        <w:t>s</w:t>
      </w:r>
      <w:r w:rsidRPr="00891074">
        <w:rPr>
          <w:rFonts w:ascii="Times New Roman" w:hAnsi="Times New Roman" w:cs="Times New Roman"/>
          <w:sz w:val="28"/>
          <w:szCs w:val="28"/>
        </w:rPr>
        <w:t xml:space="preserve"> with information pertaining only to Immigration.</w:t>
      </w:r>
    </w:p>
    <w:p w14:paraId="1B62A674" w14:textId="77777777" w:rsidR="001F289B" w:rsidRPr="00891074" w:rsidRDefault="001F289B" w:rsidP="0090797C">
      <w:pPr>
        <w:ind w:left="720"/>
        <w:rPr>
          <w:rFonts w:ascii="Times New Roman" w:hAnsi="Times New Roman" w:cs="Times New Roman"/>
          <w:sz w:val="28"/>
          <w:szCs w:val="28"/>
        </w:rPr>
      </w:pPr>
    </w:p>
    <w:p w14:paraId="692453A5" w14:textId="328E424B" w:rsidR="008B43BA" w:rsidRDefault="008B43BA" w:rsidP="008B43BA">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9206F9" wp14:editId="6DC463EF">
            <wp:extent cx="2771249" cy="2174875"/>
            <wp:effectExtent l="0" t="0" r="0" b="0"/>
            <wp:docPr id="14700708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5994" cy="2249231"/>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1B421B99" wp14:editId="36C99F28">
            <wp:extent cx="3163936" cy="2187458"/>
            <wp:effectExtent l="0" t="0" r="0" b="3810"/>
            <wp:docPr id="14243770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5991" cy="2216534"/>
                    </a:xfrm>
                    <a:prstGeom prst="rect">
                      <a:avLst/>
                    </a:prstGeom>
                    <a:noFill/>
                    <a:ln>
                      <a:noFill/>
                    </a:ln>
                  </pic:spPr>
                </pic:pic>
              </a:graphicData>
            </a:graphic>
          </wp:inline>
        </w:drawing>
      </w:r>
    </w:p>
    <w:p w14:paraId="28988364" w14:textId="6187F4C0" w:rsidR="008B43BA" w:rsidRPr="001F289B" w:rsidRDefault="008B43BA" w:rsidP="008B43BA">
      <w:pPr>
        <w:rPr>
          <w:rFonts w:ascii="Times New Roman" w:hAnsi="Times New Roman" w:cs="Times New Roman"/>
          <w:sz w:val="28"/>
          <w:szCs w:val="28"/>
        </w:rPr>
      </w:pPr>
      <w:bookmarkStart w:id="0" w:name="_Hlk142584268"/>
      <w:r w:rsidRPr="001F289B">
        <w:rPr>
          <w:rFonts w:ascii="Times New Roman" w:hAnsi="Times New Roman" w:cs="Times New Roman"/>
          <w:sz w:val="28"/>
          <w:szCs w:val="28"/>
        </w:rPr>
        <w:t>Above is the login page proceeding to the section of the CRUD display of unified citizens record from the unified citizens record database table with information pertaining only to Immigration.</w:t>
      </w:r>
    </w:p>
    <w:p w14:paraId="4ED674AA" w14:textId="77777777" w:rsidR="0052427B" w:rsidRDefault="0052427B" w:rsidP="008B43BA">
      <w:pPr>
        <w:rPr>
          <w:rFonts w:ascii="Times New Roman" w:hAnsi="Times New Roman" w:cs="Times New Roman"/>
          <w:b/>
          <w:bCs/>
          <w:sz w:val="28"/>
          <w:szCs w:val="28"/>
        </w:rPr>
      </w:pPr>
    </w:p>
    <w:p w14:paraId="4BF34112" w14:textId="77777777" w:rsidR="0052427B" w:rsidRDefault="0052427B" w:rsidP="008B43BA">
      <w:pPr>
        <w:rPr>
          <w:rFonts w:ascii="Times New Roman" w:hAnsi="Times New Roman" w:cs="Times New Roman"/>
          <w:b/>
          <w:bCs/>
          <w:sz w:val="28"/>
          <w:szCs w:val="28"/>
        </w:rPr>
      </w:pPr>
    </w:p>
    <w:p w14:paraId="7246F6C4" w14:textId="77777777" w:rsidR="0052427B" w:rsidRDefault="0052427B" w:rsidP="008B43BA">
      <w:pPr>
        <w:rPr>
          <w:rFonts w:ascii="Times New Roman" w:hAnsi="Times New Roman" w:cs="Times New Roman"/>
          <w:b/>
          <w:bCs/>
          <w:sz w:val="28"/>
          <w:szCs w:val="28"/>
        </w:rPr>
      </w:pPr>
    </w:p>
    <w:p w14:paraId="460DFA32" w14:textId="77777777" w:rsidR="0052427B" w:rsidRDefault="0052427B" w:rsidP="008B43BA">
      <w:pPr>
        <w:rPr>
          <w:rFonts w:ascii="Times New Roman" w:hAnsi="Times New Roman" w:cs="Times New Roman"/>
          <w:b/>
          <w:bCs/>
          <w:sz w:val="28"/>
          <w:szCs w:val="28"/>
        </w:rPr>
      </w:pPr>
    </w:p>
    <w:p w14:paraId="5A81CBBE" w14:textId="77777777" w:rsidR="0052427B" w:rsidRDefault="0052427B" w:rsidP="008B43BA">
      <w:pPr>
        <w:rPr>
          <w:rFonts w:ascii="Times New Roman" w:hAnsi="Times New Roman" w:cs="Times New Roman"/>
          <w:b/>
          <w:bCs/>
          <w:sz w:val="28"/>
          <w:szCs w:val="28"/>
        </w:rPr>
      </w:pPr>
    </w:p>
    <w:p w14:paraId="350238C9" w14:textId="17105BFF" w:rsidR="003E0443" w:rsidRDefault="003E0443" w:rsidP="003E0443">
      <w:pPr>
        <w:pStyle w:val="ListParagraph"/>
        <w:numPr>
          <w:ilvl w:val="0"/>
          <w:numId w:val="15"/>
        </w:numPr>
        <w:rPr>
          <w:rFonts w:ascii="Times New Roman" w:hAnsi="Times New Roman" w:cs="Times New Roman"/>
          <w:b/>
          <w:bCs/>
          <w:sz w:val="28"/>
          <w:szCs w:val="28"/>
        </w:rPr>
      </w:pPr>
      <w:r>
        <w:rPr>
          <w:rFonts w:ascii="Times New Roman" w:hAnsi="Times New Roman" w:cs="Times New Roman"/>
          <w:b/>
          <w:bCs/>
          <w:sz w:val="28"/>
          <w:szCs w:val="28"/>
        </w:rPr>
        <w:t xml:space="preserve">INEC </w:t>
      </w:r>
      <w:r w:rsidRPr="003E0443">
        <w:rPr>
          <w:rFonts w:ascii="Times New Roman" w:hAnsi="Times New Roman" w:cs="Times New Roman"/>
          <w:b/>
          <w:bCs/>
          <w:sz w:val="28"/>
          <w:szCs w:val="28"/>
        </w:rPr>
        <w:t>Section:</w:t>
      </w:r>
      <w:r w:rsidRPr="00E73DA7">
        <w:rPr>
          <w:rFonts w:ascii="Times New Roman" w:hAnsi="Times New Roman" w:cs="Times New Roman"/>
          <w:sz w:val="28"/>
          <w:szCs w:val="28"/>
        </w:rPr>
        <w:t xml:space="preserve"> (Username and password are pre-filled);</w:t>
      </w:r>
    </w:p>
    <w:p w14:paraId="16E20A89" w14:textId="30430B2C" w:rsidR="003E0443" w:rsidRDefault="003E0443" w:rsidP="003E0443">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81FC18" wp14:editId="515DCEB6">
            <wp:extent cx="4560570" cy="2754419"/>
            <wp:effectExtent l="0" t="0" r="0" b="8255"/>
            <wp:docPr id="15362688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4982" cy="2763123"/>
                    </a:xfrm>
                    <a:prstGeom prst="rect">
                      <a:avLst/>
                    </a:prstGeom>
                    <a:noFill/>
                    <a:ln>
                      <a:noFill/>
                    </a:ln>
                  </pic:spPr>
                </pic:pic>
              </a:graphicData>
            </a:graphic>
          </wp:inline>
        </w:drawing>
      </w:r>
    </w:p>
    <w:p w14:paraId="6BDC356A" w14:textId="4E163649" w:rsidR="0010363B" w:rsidRPr="00E0513A" w:rsidRDefault="0010363B" w:rsidP="0010363B">
      <w:pPr>
        <w:ind w:left="720"/>
        <w:rPr>
          <w:rFonts w:ascii="Times New Roman" w:hAnsi="Times New Roman" w:cs="Times New Roman"/>
          <w:sz w:val="28"/>
          <w:szCs w:val="28"/>
        </w:rPr>
      </w:pPr>
      <w:bookmarkStart w:id="1" w:name="_Hlk142584536"/>
      <w:r w:rsidRPr="00E0513A">
        <w:rPr>
          <w:rFonts w:ascii="Times New Roman" w:hAnsi="Times New Roman" w:cs="Times New Roman"/>
          <w:sz w:val="28"/>
          <w:szCs w:val="28"/>
        </w:rPr>
        <w:t>Upon successful login the INEC section of the web app displays:</w:t>
      </w:r>
    </w:p>
    <w:p w14:paraId="438C5703" w14:textId="4345A857" w:rsidR="0003000C" w:rsidRDefault="0003000C" w:rsidP="0010363B">
      <w:pPr>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300B725" wp14:editId="63E37E31">
            <wp:extent cx="4762500" cy="2956373"/>
            <wp:effectExtent l="0" t="0" r="0" b="0"/>
            <wp:docPr id="1545261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4223" cy="2963650"/>
                    </a:xfrm>
                    <a:prstGeom prst="rect">
                      <a:avLst/>
                    </a:prstGeom>
                    <a:noFill/>
                    <a:ln>
                      <a:noFill/>
                    </a:ln>
                  </pic:spPr>
                </pic:pic>
              </a:graphicData>
            </a:graphic>
          </wp:inline>
        </w:drawing>
      </w:r>
    </w:p>
    <w:p w14:paraId="40C40A1B" w14:textId="59E549D8" w:rsidR="0003000C" w:rsidRPr="00E0513A" w:rsidRDefault="0003000C" w:rsidP="0003000C">
      <w:pPr>
        <w:ind w:left="720"/>
        <w:rPr>
          <w:rFonts w:ascii="Times New Roman" w:hAnsi="Times New Roman" w:cs="Times New Roman"/>
          <w:sz w:val="28"/>
          <w:szCs w:val="28"/>
        </w:rPr>
      </w:pPr>
      <w:bookmarkStart w:id="2" w:name="_Hlk142584719"/>
      <w:r w:rsidRPr="00E0513A">
        <w:rPr>
          <w:rFonts w:ascii="Times New Roman" w:hAnsi="Times New Roman" w:cs="Times New Roman"/>
          <w:sz w:val="28"/>
          <w:szCs w:val="28"/>
        </w:rPr>
        <w:t>Above is a CRUD display of the INEC table in the database, with options to add, update, search, and delete citizen records, as well as an option to access unified citize</w:t>
      </w:r>
      <w:r w:rsidR="00E0513A">
        <w:rPr>
          <w:rFonts w:ascii="Times New Roman" w:hAnsi="Times New Roman" w:cs="Times New Roman"/>
          <w:sz w:val="28"/>
          <w:szCs w:val="28"/>
        </w:rPr>
        <w:t>n</w:t>
      </w:r>
      <w:r w:rsidRPr="00E0513A">
        <w:rPr>
          <w:rFonts w:ascii="Times New Roman" w:hAnsi="Times New Roman" w:cs="Times New Roman"/>
          <w:sz w:val="28"/>
          <w:szCs w:val="28"/>
        </w:rPr>
        <w:t xml:space="preserve"> record</w:t>
      </w:r>
      <w:r w:rsidR="00E0513A">
        <w:rPr>
          <w:rFonts w:ascii="Times New Roman" w:hAnsi="Times New Roman" w:cs="Times New Roman"/>
          <w:sz w:val="28"/>
          <w:szCs w:val="28"/>
        </w:rPr>
        <w:t>s</w:t>
      </w:r>
      <w:r w:rsidRPr="00E0513A">
        <w:rPr>
          <w:rFonts w:ascii="Times New Roman" w:hAnsi="Times New Roman" w:cs="Times New Roman"/>
          <w:sz w:val="28"/>
          <w:szCs w:val="28"/>
        </w:rPr>
        <w:t xml:space="preserve"> with information pertaining only to INEC.</w:t>
      </w:r>
    </w:p>
    <w:p w14:paraId="213F533F" w14:textId="1545A963" w:rsidR="00D12328" w:rsidRDefault="00B40375" w:rsidP="00D1232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C80042C" wp14:editId="462CD138">
            <wp:extent cx="2939415" cy="2075552"/>
            <wp:effectExtent l="0" t="0" r="0" b="1270"/>
            <wp:docPr id="9279993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3268" cy="2085334"/>
                    </a:xfrm>
                    <a:prstGeom prst="rect">
                      <a:avLst/>
                    </a:prstGeom>
                    <a:noFill/>
                    <a:ln>
                      <a:noFill/>
                    </a:ln>
                  </pic:spPr>
                </pic:pic>
              </a:graphicData>
            </a:graphic>
          </wp:inline>
        </w:drawing>
      </w:r>
      <w:r w:rsidR="00D12328">
        <w:rPr>
          <w:rFonts w:ascii="Times New Roman" w:hAnsi="Times New Roman" w:cs="Times New Roman"/>
          <w:b/>
          <w:bCs/>
          <w:noProof/>
          <w:sz w:val="28"/>
          <w:szCs w:val="28"/>
        </w:rPr>
        <w:drawing>
          <wp:inline distT="0" distB="0" distL="0" distR="0" wp14:anchorId="7CF5CCF1" wp14:editId="132A8313">
            <wp:extent cx="2793688" cy="2086610"/>
            <wp:effectExtent l="0" t="0" r="6985" b="8890"/>
            <wp:docPr id="21062592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1387" cy="2107299"/>
                    </a:xfrm>
                    <a:prstGeom prst="rect">
                      <a:avLst/>
                    </a:prstGeom>
                    <a:noFill/>
                    <a:ln>
                      <a:noFill/>
                    </a:ln>
                  </pic:spPr>
                </pic:pic>
              </a:graphicData>
            </a:graphic>
          </wp:inline>
        </w:drawing>
      </w:r>
    </w:p>
    <w:bookmarkEnd w:id="2"/>
    <w:p w14:paraId="2E949449" w14:textId="2873E129" w:rsidR="00D12328" w:rsidRPr="00E0513A" w:rsidRDefault="00D12328" w:rsidP="00D12328">
      <w:pPr>
        <w:rPr>
          <w:rFonts w:ascii="Times New Roman" w:hAnsi="Times New Roman" w:cs="Times New Roman"/>
          <w:sz w:val="28"/>
          <w:szCs w:val="28"/>
        </w:rPr>
      </w:pPr>
      <w:r w:rsidRPr="00E0513A">
        <w:rPr>
          <w:rFonts w:ascii="Times New Roman" w:hAnsi="Times New Roman" w:cs="Times New Roman"/>
          <w:sz w:val="28"/>
          <w:szCs w:val="28"/>
        </w:rPr>
        <w:t>Above is the login page proceeding to the section of the CRUD display of unified citizens record from the unified citizens record database table with information pertaining only to the INEC.</w:t>
      </w:r>
    </w:p>
    <w:p w14:paraId="438F5A35" w14:textId="77777777" w:rsidR="00752087" w:rsidRDefault="00752087" w:rsidP="00D12328">
      <w:pPr>
        <w:rPr>
          <w:rFonts w:ascii="Times New Roman" w:hAnsi="Times New Roman" w:cs="Times New Roman"/>
          <w:b/>
          <w:bCs/>
          <w:sz w:val="28"/>
          <w:szCs w:val="28"/>
        </w:rPr>
      </w:pPr>
    </w:p>
    <w:p w14:paraId="07D7A24D" w14:textId="77777777" w:rsidR="00E0513A" w:rsidRDefault="00E0513A" w:rsidP="00D12328">
      <w:pPr>
        <w:rPr>
          <w:rFonts w:ascii="Times New Roman" w:hAnsi="Times New Roman" w:cs="Times New Roman"/>
          <w:b/>
          <w:bCs/>
          <w:sz w:val="28"/>
          <w:szCs w:val="28"/>
        </w:rPr>
      </w:pPr>
    </w:p>
    <w:p w14:paraId="0FE7E613" w14:textId="77777777" w:rsidR="00752087" w:rsidRDefault="00752087" w:rsidP="00D12328">
      <w:pPr>
        <w:rPr>
          <w:rFonts w:ascii="Times New Roman" w:hAnsi="Times New Roman" w:cs="Times New Roman"/>
          <w:b/>
          <w:bCs/>
          <w:sz w:val="28"/>
          <w:szCs w:val="28"/>
        </w:rPr>
      </w:pPr>
    </w:p>
    <w:p w14:paraId="09FD91D4" w14:textId="77777777" w:rsidR="00752087" w:rsidRDefault="00752087" w:rsidP="00D12328">
      <w:pPr>
        <w:rPr>
          <w:rFonts w:ascii="Times New Roman" w:hAnsi="Times New Roman" w:cs="Times New Roman"/>
          <w:b/>
          <w:bCs/>
          <w:sz w:val="28"/>
          <w:szCs w:val="28"/>
        </w:rPr>
      </w:pPr>
    </w:p>
    <w:p w14:paraId="4FA29FCA" w14:textId="6C213A86" w:rsidR="00752087" w:rsidRPr="00E0513A" w:rsidRDefault="00752087" w:rsidP="00752087">
      <w:pPr>
        <w:pStyle w:val="ListParagraph"/>
        <w:numPr>
          <w:ilvl w:val="0"/>
          <w:numId w:val="15"/>
        </w:numPr>
        <w:rPr>
          <w:rFonts w:ascii="Times New Roman" w:hAnsi="Times New Roman" w:cs="Times New Roman"/>
          <w:sz w:val="28"/>
          <w:szCs w:val="28"/>
        </w:rPr>
      </w:pPr>
      <w:r>
        <w:rPr>
          <w:rFonts w:ascii="Times New Roman" w:hAnsi="Times New Roman" w:cs="Times New Roman"/>
          <w:b/>
          <w:bCs/>
          <w:sz w:val="28"/>
          <w:szCs w:val="28"/>
        </w:rPr>
        <w:t>Unified Citizens Record</w:t>
      </w:r>
      <w:r w:rsidR="002A6E80">
        <w:rPr>
          <w:rFonts w:ascii="Times New Roman" w:hAnsi="Times New Roman" w:cs="Times New Roman"/>
          <w:b/>
          <w:bCs/>
          <w:sz w:val="28"/>
          <w:szCs w:val="28"/>
        </w:rPr>
        <w:t xml:space="preserve">s </w:t>
      </w:r>
      <w:r>
        <w:rPr>
          <w:rFonts w:ascii="Times New Roman" w:hAnsi="Times New Roman" w:cs="Times New Roman"/>
          <w:b/>
          <w:bCs/>
          <w:sz w:val="28"/>
          <w:szCs w:val="28"/>
        </w:rPr>
        <w:t xml:space="preserve">(UCR) </w:t>
      </w:r>
      <w:r w:rsidRPr="00752087">
        <w:rPr>
          <w:rFonts w:ascii="Times New Roman" w:hAnsi="Times New Roman" w:cs="Times New Roman"/>
          <w:b/>
          <w:bCs/>
          <w:sz w:val="28"/>
          <w:szCs w:val="28"/>
        </w:rPr>
        <w:t>Section</w:t>
      </w:r>
      <w:r w:rsidRPr="00E0513A">
        <w:rPr>
          <w:rFonts w:ascii="Times New Roman" w:hAnsi="Times New Roman" w:cs="Times New Roman"/>
          <w:sz w:val="28"/>
          <w:szCs w:val="28"/>
        </w:rPr>
        <w:t>: (Username and password are pre-filled);</w:t>
      </w:r>
    </w:p>
    <w:p w14:paraId="263CB057" w14:textId="491B1E3C" w:rsidR="002A6E80" w:rsidRDefault="00EB3D9F" w:rsidP="002A6E80">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B810771" wp14:editId="741B049D">
            <wp:extent cx="4874895" cy="2990031"/>
            <wp:effectExtent l="0" t="0" r="1905" b="1270"/>
            <wp:docPr id="8168329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3409" cy="2995253"/>
                    </a:xfrm>
                    <a:prstGeom prst="rect">
                      <a:avLst/>
                    </a:prstGeom>
                    <a:noFill/>
                    <a:ln>
                      <a:noFill/>
                    </a:ln>
                  </pic:spPr>
                </pic:pic>
              </a:graphicData>
            </a:graphic>
          </wp:inline>
        </w:drawing>
      </w:r>
    </w:p>
    <w:p w14:paraId="799DC6B2" w14:textId="77777777" w:rsidR="00EB3D9F" w:rsidRPr="00752087" w:rsidRDefault="00EB3D9F" w:rsidP="002A6E80">
      <w:pPr>
        <w:pStyle w:val="ListParagraph"/>
        <w:rPr>
          <w:rFonts w:ascii="Times New Roman" w:hAnsi="Times New Roman" w:cs="Times New Roman"/>
          <w:b/>
          <w:bCs/>
          <w:sz w:val="28"/>
          <w:szCs w:val="28"/>
        </w:rPr>
      </w:pPr>
    </w:p>
    <w:p w14:paraId="0D4D2A25" w14:textId="034F1FAD" w:rsidR="00D1441D" w:rsidRPr="00E0513A" w:rsidRDefault="00D1441D" w:rsidP="00D1441D">
      <w:pPr>
        <w:ind w:left="720"/>
        <w:rPr>
          <w:rFonts w:ascii="Times New Roman" w:hAnsi="Times New Roman" w:cs="Times New Roman"/>
          <w:sz w:val="28"/>
          <w:szCs w:val="28"/>
        </w:rPr>
      </w:pPr>
      <w:r w:rsidRPr="00E0513A">
        <w:rPr>
          <w:rFonts w:ascii="Times New Roman" w:hAnsi="Times New Roman" w:cs="Times New Roman"/>
          <w:sz w:val="28"/>
          <w:szCs w:val="28"/>
        </w:rPr>
        <w:lastRenderedPageBreak/>
        <w:t>Upon successful login the Unified Citizens Records (UCR) section of the web app displays:</w:t>
      </w:r>
    </w:p>
    <w:p w14:paraId="75466F31" w14:textId="30119BFF" w:rsidR="00D1441D" w:rsidRDefault="00D1441D" w:rsidP="00D1441D">
      <w:pPr>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9A4C39" wp14:editId="2CC32265">
            <wp:extent cx="4883117" cy="2126120"/>
            <wp:effectExtent l="0" t="0" r="0" b="7620"/>
            <wp:docPr id="11937544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9033" cy="2150466"/>
                    </a:xfrm>
                    <a:prstGeom prst="rect">
                      <a:avLst/>
                    </a:prstGeom>
                    <a:noFill/>
                    <a:ln>
                      <a:noFill/>
                    </a:ln>
                  </pic:spPr>
                </pic:pic>
              </a:graphicData>
            </a:graphic>
          </wp:inline>
        </w:drawing>
      </w:r>
    </w:p>
    <w:p w14:paraId="78080432" w14:textId="4EE65CAE" w:rsidR="00D1441D" w:rsidRDefault="00D1441D" w:rsidP="00D1441D">
      <w:pPr>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7E6C4E" wp14:editId="0731BF24">
            <wp:extent cx="4877169" cy="2070022"/>
            <wp:effectExtent l="0" t="0" r="0" b="6985"/>
            <wp:docPr id="18706616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2812" cy="2089394"/>
                    </a:xfrm>
                    <a:prstGeom prst="rect">
                      <a:avLst/>
                    </a:prstGeom>
                    <a:noFill/>
                    <a:ln>
                      <a:noFill/>
                    </a:ln>
                  </pic:spPr>
                </pic:pic>
              </a:graphicData>
            </a:graphic>
          </wp:inline>
        </w:drawing>
      </w:r>
    </w:p>
    <w:p w14:paraId="04D07BC1" w14:textId="56250F2A" w:rsidR="00D1441D" w:rsidRDefault="00D1441D" w:rsidP="00D1441D">
      <w:pPr>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6C3B29F" wp14:editId="098CEA5C">
            <wp:extent cx="4833397" cy="2367342"/>
            <wp:effectExtent l="0" t="0" r="5715" b="0"/>
            <wp:docPr id="20632794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9996" cy="2385268"/>
                    </a:xfrm>
                    <a:prstGeom prst="rect">
                      <a:avLst/>
                    </a:prstGeom>
                    <a:noFill/>
                    <a:ln>
                      <a:noFill/>
                    </a:ln>
                  </pic:spPr>
                </pic:pic>
              </a:graphicData>
            </a:graphic>
          </wp:inline>
        </w:drawing>
      </w:r>
    </w:p>
    <w:p w14:paraId="4E69344D" w14:textId="5735235C" w:rsidR="00D1441D" w:rsidRPr="00347803" w:rsidRDefault="0030770F" w:rsidP="0030770F">
      <w:pPr>
        <w:ind w:left="720"/>
        <w:rPr>
          <w:rFonts w:ascii="Times New Roman" w:hAnsi="Times New Roman" w:cs="Times New Roman"/>
          <w:sz w:val="28"/>
          <w:szCs w:val="28"/>
        </w:rPr>
      </w:pPr>
      <w:r w:rsidRPr="00347803">
        <w:rPr>
          <w:rFonts w:ascii="Times New Roman" w:hAnsi="Times New Roman" w:cs="Times New Roman"/>
          <w:sz w:val="28"/>
          <w:szCs w:val="28"/>
        </w:rPr>
        <w:t>Above is a CRUD display of the Unified Records table in the database, contain</w:t>
      </w:r>
      <w:r w:rsidR="00FA5FDC">
        <w:rPr>
          <w:rFonts w:ascii="Times New Roman" w:hAnsi="Times New Roman" w:cs="Times New Roman"/>
          <w:sz w:val="28"/>
          <w:szCs w:val="28"/>
        </w:rPr>
        <w:t>ing</w:t>
      </w:r>
      <w:r w:rsidRPr="00347803">
        <w:rPr>
          <w:rFonts w:ascii="Times New Roman" w:hAnsi="Times New Roman" w:cs="Times New Roman"/>
          <w:sz w:val="28"/>
          <w:szCs w:val="28"/>
        </w:rPr>
        <w:t xml:space="preserve"> the unified records of citizens across all four agencies</w:t>
      </w:r>
      <w:r w:rsidR="001B0008">
        <w:rPr>
          <w:rFonts w:ascii="Times New Roman" w:hAnsi="Times New Roman" w:cs="Times New Roman"/>
          <w:sz w:val="28"/>
          <w:szCs w:val="28"/>
        </w:rPr>
        <w:t xml:space="preserve"> tables</w:t>
      </w:r>
      <w:r w:rsidRPr="00347803">
        <w:rPr>
          <w:rFonts w:ascii="Times New Roman" w:hAnsi="Times New Roman" w:cs="Times New Roman"/>
          <w:sz w:val="28"/>
          <w:szCs w:val="28"/>
        </w:rPr>
        <w:t xml:space="preserve"> using a unique identification number (UCR number).</w:t>
      </w:r>
    </w:p>
    <w:bookmarkEnd w:id="0"/>
    <w:bookmarkEnd w:id="1"/>
    <w:p w14:paraId="28A7D3AD" w14:textId="312E0389" w:rsidR="0044076F" w:rsidRPr="000431C1" w:rsidRDefault="0044076F" w:rsidP="0011025C">
      <w:pPr>
        <w:jc w:val="center"/>
        <w:rPr>
          <w:rFonts w:ascii="Times New Roman" w:hAnsi="Times New Roman" w:cs="Times New Roman"/>
          <w:b/>
          <w:bCs/>
          <w:sz w:val="32"/>
          <w:szCs w:val="32"/>
          <w:u w:val="single"/>
        </w:rPr>
      </w:pPr>
      <w:r w:rsidRPr="000431C1">
        <w:rPr>
          <w:rFonts w:ascii="Times New Roman" w:hAnsi="Times New Roman" w:cs="Times New Roman"/>
          <w:b/>
          <w:bCs/>
          <w:sz w:val="32"/>
          <w:szCs w:val="32"/>
          <w:u w:val="single"/>
        </w:rPr>
        <w:lastRenderedPageBreak/>
        <w:t xml:space="preserve">Overview of </w:t>
      </w:r>
      <w:r w:rsidR="000431C1">
        <w:rPr>
          <w:rFonts w:ascii="Times New Roman" w:hAnsi="Times New Roman" w:cs="Times New Roman"/>
          <w:b/>
          <w:bCs/>
          <w:sz w:val="32"/>
          <w:szCs w:val="32"/>
          <w:u w:val="single"/>
        </w:rPr>
        <w:t>H</w:t>
      </w:r>
      <w:r w:rsidRPr="000431C1">
        <w:rPr>
          <w:rFonts w:ascii="Times New Roman" w:hAnsi="Times New Roman" w:cs="Times New Roman"/>
          <w:b/>
          <w:bCs/>
          <w:sz w:val="32"/>
          <w:szCs w:val="32"/>
          <w:u w:val="single"/>
        </w:rPr>
        <w:t>o</w:t>
      </w:r>
      <w:r w:rsidR="000431C1">
        <w:rPr>
          <w:rFonts w:ascii="Times New Roman" w:hAnsi="Times New Roman" w:cs="Times New Roman"/>
          <w:b/>
          <w:bCs/>
          <w:sz w:val="32"/>
          <w:szCs w:val="32"/>
          <w:u w:val="single"/>
        </w:rPr>
        <w:t>w</w:t>
      </w:r>
      <w:r w:rsidRPr="000431C1">
        <w:rPr>
          <w:rFonts w:ascii="Times New Roman" w:hAnsi="Times New Roman" w:cs="Times New Roman"/>
          <w:b/>
          <w:bCs/>
          <w:sz w:val="32"/>
          <w:szCs w:val="32"/>
          <w:u w:val="single"/>
        </w:rPr>
        <w:t xml:space="preserve"> the Web App </w:t>
      </w:r>
      <w:r w:rsidR="000431C1">
        <w:rPr>
          <w:rFonts w:ascii="Times New Roman" w:hAnsi="Times New Roman" w:cs="Times New Roman"/>
          <w:b/>
          <w:bCs/>
          <w:sz w:val="32"/>
          <w:szCs w:val="32"/>
          <w:u w:val="single"/>
        </w:rPr>
        <w:t>A</w:t>
      </w:r>
      <w:r w:rsidRPr="000431C1">
        <w:rPr>
          <w:rFonts w:ascii="Times New Roman" w:hAnsi="Times New Roman" w:cs="Times New Roman"/>
          <w:b/>
          <w:bCs/>
          <w:sz w:val="32"/>
          <w:szCs w:val="32"/>
          <w:u w:val="single"/>
        </w:rPr>
        <w:t xml:space="preserve">chieves the </w:t>
      </w:r>
      <w:r w:rsidR="000431C1">
        <w:rPr>
          <w:rFonts w:ascii="Times New Roman" w:hAnsi="Times New Roman" w:cs="Times New Roman"/>
          <w:b/>
          <w:bCs/>
          <w:sz w:val="32"/>
          <w:szCs w:val="32"/>
          <w:u w:val="single"/>
        </w:rPr>
        <w:t>F</w:t>
      </w:r>
      <w:r w:rsidRPr="000431C1">
        <w:rPr>
          <w:rFonts w:ascii="Times New Roman" w:hAnsi="Times New Roman" w:cs="Times New Roman"/>
          <w:b/>
          <w:bCs/>
          <w:sz w:val="32"/>
          <w:szCs w:val="32"/>
          <w:u w:val="single"/>
        </w:rPr>
        <w:t xml:space="preserve">ramework for the </w:t>
      </w:r>
      <w:r w:rsidR="000431C1">
        <w:rPr>
          <w:rFonts w:ascii="Times New Roman" w:hAnsi="Times New Roman" w:cs="Times New Roman"/>
          <w:b/>
          <w:bCs/>
          <w:sz w:val="32"/>
          <w:szCs w:val="32"/>
          <w:u w:val="single"/>
        </w:rPr>
        <w:t>U</w:t>
      </w:r>
      <w:r w:rsidRPr="000431C1">
        <w:rPr>
          <w:rFonts w:ascii="Times New Roman" w:hAnsi="Times New Roman" w:cs="Times New Roman"/>
          <w:b/>
          <w:bCs/>
          <w:sz w:val="32"/>
          <w:szCs w:val="32"/>
          <w:u w:val="single"/>
        </w:rPr>
        <w:t xml:space="preserve">nification of </w:t>
      </w:r>
      <w:r w:rsidR="000431C1">
        <w:rPr>
          <w:rFonts w:ascii="Times New Roman" w:hAnsi="Times New Roman" w:cs="Times New Roman"/>
          <w:b/>
          <w:bCs/>
          <w:sz w:val="32"/>
          <w:szCs w:val="32"/>
          <w:u w:val="single"/>
        </w:rPr>
        <w:t>C</w:t>
      </w:r>
      <w:r w:rsidRPr="000431C1">
        <w:rPr>
          <w:rFonts w:ascii="Times New Roman" w:hAnsi="Times New Roman" w:cs="Times New Roman"/>
          <w:b/>
          <w:bCs/>
          <w:sz w:val="32"/>
          <w:szCs w:val="32"/>
          <w:u w:val="single"/>
        </w:rPr>
        <w:t xml:space="preserve">itizen </w:t>
      </w:r>
      <w:r w:rsidR="000431C1">
        <w:rPr>
          <w:rFonts w:ascii="Times New Roman" w:hAnsi="Times New Roman" w:cs="Times New Roman"/>
          <w:b/>
          <w:bCs/>
          <w:sz w:val="32"/>
          <w:szCs w:val="32"/>
          <w:u w:val="single"/>
        </w:rPr>
        <w:t>Records</w:t>
      </w:r>
      <w:r w:rsidRPr="000431C1">
        <w:rPr>
          <w:rFonts w:ascii="Times New Roman" w:hAnsi="Times New Roman" w:cs="Times New Roman"/>
          <w:b/>
          <w:bCs/>
          <w:sz w:val="32"/>
          <w:szCs w:val="32"/>
          <w:u w:val="single"/>
        </w:rPr>
        <w:t xml:space="preserve"> </w:t>
      </w:r>
      <w:r w:rsidR="000431C1">
        <w:rPr>
          <w:rFonts w:ascii="Times New Roman" w:hAnsi="Times New Roman" w:cs="Times New Roman"/>
          <w:b/>
          <w:bCs/>
          <w:sz w:val="32"/>
          <w:szCs w:val="32"/>
          <w:u w:val="single"/>
        </w:rPr>
        <w:t>A</w:t>
      </w:r>
      <w:r w:rsidR="004E77AD" w:rsidRPr="000431C1">
        <w:rPr>
          <w:rFonts w:ascii="Times New Roman" w:hAnsi="Times New Roman" w:cs="Times New Roman"/>
          <w:b/>
          <w:bCs/>
          <w:sz w:val="32"/>
          <w:szCs w:val="32"/>
          <w:u w:val="single"/>
        </w:rPr>
        <w:t>cross the</w:t>
      </w:r>
      <w:r w:rsidRPr="000431C1">
        <w:rPr>
          <w:rFonts w:ascii="Times New Roman" w:hAnsi="Times New Roman" w:cs="Times New Roman"/>
          <w:b/>
          <w:bCs/>
          <w:sz w:val="32"/>
          <w:szCs w:val="32"/>
          <w:u w:val="single"/>
        </w:rPr>
        <w:t xml:space="preserve"> </w:t>
      </w:r>
      <w:r w:rsidR="000431C1">
        <w:rPr>
          <w:rFonts w:ascii="Times New Roman" w:hAnsi="Times New Roman" w:cs="Times New Roman"/>
          <w:b/>
          <w:bCs/>
          <w:sz w:val="32"/>
          <w:szCs w:val="32"/>
          <w:u w:val="single"/>
        </w:rPr>
        <w:t>F</w:t>
      </w:r>
      <w:r w:rsidRPr="000431C1">
        <w:rPr>
          <w:rFonts w:ascii="Times New Roman" w:hAnsi="Times New Roman" w:cs="Times New Roman"/>
          <w:b/>
          <w:bCs/>
          <w:sz w:val="32"/>
          <w:szCs w:val="32"/>
          <w:u w:val="single"/>
        </w:rPr>
        <w:t xml:space="preserve">our </w:t>
      </w:r>
      <w:r w:rsidR="000431C1">
        <w:rPr>
          <w:rFonts w:ascii="Times New Roman" w:hAnsi="Times New Roman" w:cs="Times New Roman"/>
          <w:b/>
          <w:bCs/>
          <w:sz w:val="32"/>
          <w:szCs w:val="32"/>
          <w:u w:val="single"/>
        </w:rPr>
        <w:t>A</w:t>
      </w:r>
      <w:r w:rsidRPr="000431C1">
        <w:rPr>
          <w:rFonts w:ascii="Times New Roman" w:hAnsi="Times New Roman" w:cs="Times New Roman"/>
          <w:b/>
          <w:bCs/>
          <w:sz w:val="32"/>
          <w:szCs w:val="32"/>
          <w:u w:val="single"/>
        </w:rPr>
        <w:t xml:space="preserve">gencies </w:t>
      </w:r>
      <w:r w:rsidR="0011025C">
        <w:rPr>
          <w:rFonts w:ascii="Times New Roman" w:hAnsi="Times New Roman" w:cs="Times New Roman"/>
          <w:b/>
          <w:bCs/>
          <w:sz w:val="32"/>
          <w:szCs w:val="32"/>
          <w:u w:val="single"/>
        </w:rPr>
        <w:t xml:space="preserve">       </w:t>
      </w:r>
      <w:r w:rsidR="0030770F">
        <w:rPr>
          <w:rFonts w:ascii="Times New Roman" w:hAnsi="Times New Roman" w:cs="Times New Roman"/>
          <w:b/>
          <w:bCs/>
          <w:sz w:val="32"/>
          <w:szCs w:val="32"/>
          <w:u w:val="single"/>
        </w:rPr>
        <w:t xml:space="preserve"> </w:t>
      </w:r>
      <w:r w:rsidRPr="000431C1">
        <w:rPr>
          <w:rFonts w:ascii="Times New Roman" w:hAnsi="Times New Roman" w:cs="Times New Roman"/>
          <w:b/>
          <w:bCs/>
          <w:sz w:val="32"/>
          <w:szCs w:val="32"/>
          <w:u w:val="single"/>
        </w:rPr>
        <w:t>(NIMC, FRSC, INEC, and Immigration).</w:t>
      </w:r>
    </w:p>
    <w:p w14:paraId="179F92BA" w14:textId="77777777" w:rsidR="004E77AD" w:rsidRPr="00FF7601" w:rsidRDefault="004E77AD" w:rsidP="004E77AD">
      <w:pPr>
        <w:rPr>
          <w:rFonts w:ascii="Times New Roman" w:hAnsi="Times New Roman" w:cs="Times New Roman"/>
          <w:sz w:val="28"/>
          <w:szCs w:val="28"/>
        </w:rPr>
      </w:pPr>
    </w:p>
    <w:p w14:paraId="5FCCAF2D" w14:textId="77777777" w:rsidR="004E77AD" w:rsidRPr="00D65B13" w:rsidRDefault="004E77AD" w:rsidP="00D65B13">
      <w:pPr>
        <w:pStyle w:val="ListParagraph"/>
        <w:numPr>
          <w:ilvl w:val="1"/>
          <w:numId w:val="2"/>
        </w:numPr>
        <w:rPr>
          <w:rFonts w:ascii="Times New Roman" w:hAnsi="Times New Roman" w:cs="Times New Roman"/>
          <w:sz w:val="28"/>
          <w:szCs w:val="28"/>
        </w:rPr>
      </w:pPr>
      <w:r w:rsidRPr="00D65B13">
        <w:rPr>
          <w:rFonts w:ascii="Times New Roman" w:hAnsi="Times New Roman" w:cs="Times New Roman"/>
          <w:sz w:val="28"/>
          <w:szCs w:val="28"/>
        </w:rPr>
        <w:t>Folder Structure: The project's folder structure organizes the codebase into separate folders for each agency (NIMC, FRSC, INEC, and Immigration) and a folder for unified citizen records (UCR). Each agency folder contains PHP files responsible for CRUD operations on their respective agency databases. The UCR folder has PHP files for connecting to the database and displaying unified data.</w:t>
      </w:r>
    </w:p>
    <w:p w14:paraId="4A6947BC" w14:textId="77777777" w:rsidR="004E77AD" w:rsidRPr="00FF7601" w:rsidRDefault="004E77AD" w:rsidP="004E77AD">
      <w:pPr>
        <w:ind w:left="720"/>
        <w:rPr>
          <w:rFonts w:ascii="Times New Roman" w:hAnsi="Times New Roman" w:cs="Times New Roman"/>
          <w:sz w:val="28"/>
          <w:szCs w:val="28"/>
        </w:rPr>
      </w:pPr>
    </w:p>
    <w:p w14:paraId="43F1D0D6" w14:textId="22EF040B" w:rsidR="004E77AD" w:rsidRPr="00D65B13" w:rsidRDefault="004E77AD" w:rsidP="00D65B13">
      <w:pPr>
        <w:pStyle w:val="ListParagraph"/>
        <w:numPr>
          <w:ilvl w:val="1"/>
          <w:numId w:val="2"/>
        </w:numPr>
        <w:rPr>
          <w:rFonts w:ascii="Times New Roman" w:hAnsi="Times New Roman" w:cs="Times New Roman"/>
          <w:sz w:val="28"/>
          <w:szCs w:val="28"/>
        </w:rPr>
      </w:pPr>
      <w:r w:rsidRPr="00D65B13">
        <w:rPr>
          <w:rFonts w:ascii="Times New Roman" w:hAnsi="Times New Roman" w:cs="Times New Roman"/>
          <w:sz w:val="28"/>
          <w:szCs w:val="28"/>
        </w:rPr>
        <w:t xml:space="preserve">Agency Databases: Within the database, there is a separate table for each agency </w:t>
      </w:r>
      <w:r w:rsidR="00326D96" w:rsidRPr="00D65B13">
        <w:rPr>
          <w:rFonts w:ascii="Times New Roman" w:hAnsi="Times New Roman" w:cs="Times New Roman"/>
          <w:sz w:val="28"/>
          <w:szCs w:val="28"/>
        </w:rPr>
        <w:t>(NIMC, FRSC, INEC</w:t>
      </w:r>
      <w:r w:rsidRPr="00D65B13">
        <w:rPr>
          <w:rFonts w:ascii="Times New Roman" w:hAnsi="Times New Roman" w:cs="Times New Roman"/>
          <w:sz w:val="28"/>
          <w:szCs w:val="28"/>
        </w:rPr>
        <w:t xml:space="preserve">, </w:t>
      </w:r>
      <w:r w:rsidR="00326D96">
        <w:rPr>
          <w:rFonts w:ascii="Times New Roman" w:hAnsi="Times New Roman" w:cs="Times New Roman"/>
          <w:sz w:val="28"/>
          <w:szCs w:val="28"/>
        </w:rPr>
        <w:t>I</w:t>
      </w:r>
      <w:r w:rsidRPr="00D65B13">
        <w:rPr>
          <w:rFonts w:ascii="Times New Roman" w:hAnsi="Times New Roman" w:cs="Times New Roman"/>
          <w:sz w:val="28"/>
          <w:szCs w:val="28"/>
        </w:rPr>
        <w:t>mmigration). These tables store the relevant citizen data specific to each agency, allowing for agency-specific operations and maintenance of their individual records. The agency tables primary key is the UCR number, providing a unique identifier for each citizen record.</w:t>
      </w:r>
    </w:p>
    <w:p w14:paraId="2EE57DE8" w14:textId="77777777" w:rsidR="004E77AD" w:rsidRPr="00FF7601" w:rsidRDefault="004E77AD" w:rsidP="004E77AD">
      <w:pPr>
        <w:ind w:left="720"/>
        <w:rPr>
          <w:rFonts w:ascii="Times New Roman" w:hAnsi="Times New Roman" w:cs="Times New Roman"/>
          <w:sz w:val="28"/>
          <w:szCs w:val="28"/>
        </w:rPr>
      </w:pPr>
    </w:p>
    <w:p w14:paraId="351BF0CB" w14:textId="77777777" w:rsidR="004E77AD" w:rsidRPr="00D65B13" w:rsidRDefault="004E77AD" w:rsidP="00D65B13">
      <w:pPr>
        <w:pStyle w:val="ListParagraph"/>
        <w:numPr>
          <w:ilvl w:val="1"/>
          <w:numId w:val="2"/>
        </w:numPr>
        <w:rPr>
          <w:rFonts w:ascii="Times New Roman" w:hAnsi="Times New Roman" w:cs="Times New Roman"/>
          <w:sz w:val="28"/>
          <w:szCs w:val="28"/>
        </w:rPr>
      </w:pPr>
      <w:r w:rsidRPr="00D65B13">
        <w:rPr>
          <w:rFonts w:ascii="Times New Roman" w:hAnsi="Times New Roman" w:cs="Times New Roman"/>
          <w:sz w:val="28"/>
          <w:szCs w:val="28"/>
        </w:rPr>
        <w:t>Unified Citizen Records (UCR) Table: In addition to the agency tables, there is a unified citizen records table. This table serves as a centralized repository for citizen data across the four agencies. It contains records that are common to all agencies, enabling data integration and ensuring consistency across the system. The UCR table's primary key is the UCR number, providing a unique identifier for each citizen record.</w:t>
      </w:r>
    </w:p>
    <w:p w14:paraId="0BF1687A" w14:textId="77777777" w:rsidR="004E77AD" w:rsidRPr="00FF7601" w:rsidRDefault="004E77AD" w:rsidP="004E77AD">
      <w:pPr>
        <w:ind w:left="720"/>
        <w:rPr>
          <w:rFonts w:ascii="Times New Roman" w:hAnsi="Times New Roman" w:cs="Times New Roman"/>
          <w:sz w:val="28"/>
          <w:szCs w:val="28"/>
        </w:rPr>
      </w:pPr>
    </w:p>
    <w:p w14:paraId="4741C3CC" w14:textId="77777777" w:rsidR="004E77AD" w:rsidRPr="00D65B13" w:rsidRDefault="004E77AD" w:rsidP="00D65B13">
      <w:pPr>
        <w:pStyle w:val="ListParagraph"/>
        <w:numPr>
          <w:ilvl w:val="1"/>
          <w:numId w:val="2"/>
        </w:numPr>
        <w:rPr>
          <w:rFonts w:ascii="Times New Roman" w:hAnsi="Times New Roman" w:cs="Times New Roman"/>
          <w:sz w:val="28"/>
          <w:szCs w:val="28"/>
        </w:rPr>
      </w:pPr>
      <w:r w:rsidRPr="00D65B13">
        <w:rPr>
          <w:rFonts w:ascii="Times New Roman" w:hAnsi="Times New Roman" w:cs="Times New Roman"/>
          <w:sz w:val="28"/>
          <w:szCs w:val="28"/>
        </w:rPr>
        <w:t xml:space="preserve">Triggers: Triggers are set up in the agency tables to automatically update the unified citizen records table whenever any operations such as insertions, updates, or deletions occur. These triggers ensure that changes made to the agency tables are reflected in the unified records, maintaining data synchronization across all agencies. Whenever an agency's table is modified, the corresponding trigger initiates the </w:t>
      </w:r>
      <w:r w:rsidRPr="00D65B13">
        <w:rPr>
          <w:rFonts w:ascii="Times New Roman" w:hAnsi="Times New Roman" w:cs="Times New Roman"/>
          <w:sz w:val="28"/>
          <w:szCs w:val="28"/>
        </w:rPr>
        <w:lastRenderedPageBreak/>
        <w:t>necessary updates in the UCR table, ensuring the unified view of citizen records remains up to date.</w:t>
      </w:r>
    </w:p>
    <w:p w14:paraId="41013AC8" w14:textId="77777777" w:rsidR="004E77AD" w:rsidRPr="00FF7601" w:rsidRDefault="004E77AD" w:rsidP="004E77AD">
      <w:pPr>
        <w:ind w:left="720"/>
        <w:rPr>
          <w:rFonts w:ascii="Times New Roman" w:hAnsi="Times New Roman" w:cs="Times New Roman"/>
          <w:sz w:val="28"/>
          <w:szCs w:val="28"/>
        </w:rPr>
      </w:pPr>
    </w:p>
    <w:p w14:paraId="6738E40B" w14:textId="77777777" w:rsidR="004E77AD" w:rsidRPr="00D65B13" w:rsidRDefault="004E77AD" w:rsidP="00D65B13">
      <w:pPr>
        <w:pStyle w:val="ListParagraph"/>
        <w:numPr>
          <w:ilvl w:val="1"/>
          <w:numId w:val="2"/>
        </w:numPr>
        <w:rPr>
          <w:rFonts w:ascii="Times New Roman" w:hAnsi="Times New Roman" w:cs="Times New Roman"/>
          <w:sz w:val="28"/>
          <w:szCs w:val="28"/>
        </w:rPr>
      </w:pPr>
      <w:r w:rsidRPr="00D65B13">
        <w:rPr>
          <w:rFonts w:ascii="Times New Roman" w:hAnsi="Times New Roman" w:cs="Times New Roman"/>
          <w:sz w:val="28"/>
          <w:szCs w:val="28"/>
        </w:rPr>
        <w:t>Web Interface: The index.php file serves as the main entry point for the web application. It contains an HTML and CSS web page with buttons representing the four agencies. By clicking on a button, users can access the respective agency's database, where they can perform CRUD operations on the specific agency's citizen data.</w:t>
      </w:r>
    </w:p>
    <w:p w14:paraId="0C916E97" w14:textId="77777777" w:rsidR="004E77AD" w:rsidRPr="00FF7601" w:rsidRDefault="004E77AD" w:rsidP="004E77AD">
      <w:pPr>
        <w:ind w:left="720"/>
        <w:rPr>
          <w:rFonts w:ascii="Times New Roman" w:hAnsi="Times New Roman" w:cs="Times New Roman"/>
          <w:sz w:val="28"/>
          <w:szCs w:val="28"/>
        </w:rPr>
      </w:pPr>
    </w:p>
    <w:p w14:paraId="424C3C3F" w14:textId="77777777" w:rsidR="004E77AD" w:rsidRPr="00D65B13" w:rsidRDefault="004E77AD" w:rsidP="00D65B13">
      <w:pPr>
        <w:pStyle w:val="ListParagraph"/>
        <w:numPr>
          <w:ilvl w:val="1"/>
          <w:numId w:val="2"/>
        </w:numPr>
        <w:rPr>
          <w:rFonts w:ascii="Times New Roman" w:hAnsi="Times New Roman" w:cs="Times New Roman"/>
          <w:sz w:val="28"/>
          <w:szCs w:val="28"/>
        </w:rPr>
      </w:pPr>
      <w:r w:rsidRPr="00D65B13">
        <w:rPr>
          <w:rFonts w:ascii="Times New Roman" w:hAnsi="Times New Roman" w:cs="Times New Roman"/>
          <w:sz w:val="28"/>
          <w:szCs w:val="28"/>
        </w:rPr>
        <w:t>UCR Display: The UCR folder's display.php file is responsible for presenting the unified citizen records in a consolidated view. It connects to the UCR table in the database and retrieves the data, providing users with a comprehensive display of citizen records across all agencies.</w:t>
      </w:r>
    </w:p>
    <w:p w14:paraId="01B008DE" w14:textId="77777777" w:rsidR="004E77AD" w:rsidRPr="003777B7" w:rsidRDefault="004E77AD" w:rsidP="003777B7">
      <w:pPr>
        <w:rPr>
          <w:rFonts w:ascii="Times New Roman" w:hAnsi="Times New Roman" w:cs="Times New Roman"/>
          <w:sz w:val="32"/>
          <w:szCs w:val="32"/>
        </w:rPr>
      </w:pPr>
    </w:p>
    <w:p w14:paraId="0EA1C2D0" w14:textId="1C0F3989" w:rsidR="004E77AD" w:rsidRPr="003777B7" w:rsidRDefault="004E77AD" w:rsidP="003777B7">
      <w:pPr>
        <w:pStyle w:val="ListParagraph"/>
        <w:numPr>
          <w:ilvl w:val="0"/>
          <w:numId w:val="18"/>
        </w:numPr>
        <w:rPr>
          <w:rFonts w:ascii="Times New Roman" w:hAnsi="Times New Roman" w:cs="Times New Roman"/>
          <w:sz w:val="32"/>
          <w:szCs w:val="32"/>
        </w:rPr>
      </w:pPr>
      <w:r w:rsidRPr="003777B7">
        <w:rPr>
          <w:rFonts w:ascii="Times New Roman" w:hAnsi="Times New Roman" w:cs="Times New Roman"/>
          <w:sz w:val="32"/>
          <w:szCs w:val="32"/>
        </w:rPr>
        <w:t>By employing this web app framework, I have created a system that brings together citizen records from multiple agencies, enabling efficient data management, synchronization, and access across the four agencies involved. Users can interact with individual agency databases while also having access to a unified view of citizen records, ensuring consistency, and facilitating the unified management of citizen data. The use of triggers ensures that changes made in the agency tables are automatically propagated to the unified records, simplifying the maintenance of a synchronized and up-to-date database. Having the UCR number as the primary key in the agency tables allows for efficient retrieval, updating, and referencing of individual citizen records within each agency's database. It ensures that each agency has a consistent and unique identification system for its citizen records.</w:t>
      </w:r>
    </w:p>
    <w:p w14:paraId="5842462F" w14:textId="77777777" w:rsidR="00D65B13" w:rsidRDefault="00D65B13" w:rsidP="00D65B13">
      <w:pPr>
        <w:ind w:left="720"/>
        <w:rPr>
          <w:rFonts w:ascii="Times New Roman" w:hAnsi="Times New Roman" w:cs="Times New Roman"/>
          <w:sz w:val="28"/>
          <w:szCs w:val="28"/>
        </w:rPr>
      </w:pPr>
    </w:p>
    <w:p w14:paraId="730DEEEB" w14:textId="77777777" w:rsidR="00752087" w:rsidRDefault="00752087" w:rsidP="00E83473">
      <w:pPr>
        <w:ind w:left="720"/>
        <w:rPr>
          <w:rFonts w:ascii="Times New Roman" w:hAnsi="Times New Roman" w:cs="Times New Roman"/>
          <w:sz w:val="28"/>
          <w:szCs w:val="28"/>
        </w:rPr>
      </w:pPr>
    </w:p>
    <w:p w14:paraId="4FF04631" w14:textId="77777777" w:rsidR="00752087" w:rsidRPr="003777B7" w:rsidRDefault="00752087" w:rsidP="00E83473">
      <w:pPr>
        <w:ind w:left="720"/>
        <w:rPr>
          <w:rFonts w:ascii="Times New Roman" w:hAnsi="Times New Roman" w:cs="Times New Roman"/>
          <w:sz w:val="28"/>
          <w:szCs w:val="28"/>
        </w:rPr>
      </w:pPr>
    </w:p>
    <w:p w14:paraId="776159F4" w14:textId="78938F60" w:rsidR="00D65B13" w:rsidRPr="003777B7" w:rsidRDefault="004E77AD" w:rsidP="00E83473">
      <w:pPr>
        <w:ind w:left="720"/>
        <w:rPr>
          <w:rFonts w:ascii="Times New Roman" w:hAnsi="Times New Roman" w:cs="Times New Roman"/>
          <w:sz w:val="28"/>
          <w:szCs w:val="28"/>
        </w:rPr>
      </w:pPr>
      <w:r w:rsidRPr="003777B7">
        <w:rPr>
          <w:rFonts w:ascii="Times New Roman" w:hAnsi="Times New Roman" w:cs="Times New Roman"/>
          <w:sz w:val="28"/>
          <w:szCs w:val="28"/>
        </w:rPr>
        <w:t>The proposed framework for unifying citizen records across multiple agencies has several advantages, but it also comes with its own set of challenges. Let's discuss the advantages, disadvantages, processes, and the implementation considerations for this framework:</w:t>
      </w:r>
    </w:p>
    <w:p w14:paraId="6466AB3E" w14:textId="7853768A" w:rsidR="004E77AD" w:rsidRPr="003777B7" w:rsidRDefault="004E77AD" w:rsidP="00D65B13">
      <w:pPr>
        <w:pStyle w:val="ListParagraph"/>
        <w:ind w:left="1440"/>
        <w:rPr>
          <w:rFonts w:ascii="Times New Roman" w:hAnsi="Times New Roman" w:cs="Times New Roman"/>
          <w:sz w:val="28"/>
          <w:szCs w:val="28"/>
        </w:rPr>
      </w:pPr>
      <w:r w:rsidRPr="003777B7">
        <w:rPr>
          <w:rFonts w:ascii="Times New Roman" w:hAnsi="Times New Roman" w:cs="Times New Roman"/>
          <w:sz w:val="28"/>
          <w:szCs w:val="28"/>
        </w:rPr>
        <w:t>Advantages:</w:t>
      </w:r>
    </w:p>
    <w:p w14:paraId="06DB0384" w14:textId="77777777" w:rsidR="00D65B13" w:rsidRPr="003777B7" w:rsidRDefault="00D65B13" w:rsidP="00D65B13">
      <w:pPr>
        <w:pStyle w:val="ListParagraph"/>
        <w:ind w:left="1440"/>
        <w:rPr>
          <w:rFonts w:ascii="Times New Roman" w:hAnsi="Times New Roman" w:cs="Times New Roman"/>
          <w:sz w:val="28"/>
          <w:szCs w:val="28"/>
        </w:rPr>
      </w:pPr>
    </w:p>
    <w:p w14:paraId="51C45711" w14:textId="4AFC0AD9" w:rsidR="004E77AD" w:rsidRPr="003777B7" w:rsidRDefault="004E77AD" w:rsidP="00D65B13">
      <w:pPr>
        <w:pStyle w:val="ListParagraph"/>
        <w:numPr>
          <w:ilvl w:val="1"/>
          <w:numId w:val="13"/>
        </w:numPr>
        <w:rPr>
          <w:rFonts w:ascii="Times New Roman" w:hAnsi="Times New Roman" w:cs="Times New Roman"/>
          <w:sz w:val="28"/>
          <w:szCs w:val="28"/>
        </w:rPr>
      </w:pPr>
      <w:r w:rsidRPr="003777B7">
        <w:rPr>
          <w:rFonts w:ascii="Times New Roman" w:hAnsi="Times New Roman" w:cs="Times New Roman"/>
          <w:sz w:val="28"/>
          <w:szCs w:val="28"/>
        </w:rPr>
        <w:t xml:space="preserve">Centralized Data Management: The framework centralizes citizen records into a unified database, allowing for easier management, integration, and retrieval of data across agencies. It eliminates the need for maintaining separate databases for each agency, reducing </w:t>
      </w:r>
      <w:r w:rsidR="00D65B13" w:rsidRPr="003777B7">
        <w:rPr>
          <w:rFonts w:ascii="Times New Roman" w:hAnsi="Times New Roman" w:cs="Times New Roman"/>
          <w:sz w:val="28"/>
          <w:szCs w:val="28"/>
        </w:rPr>
        <w:t>redundancy,</w:t>
      </w:r>
      <w:r w:rsidRPr="003777B7">
        <w:rPr>
          <w:rFonts w:ascii="Times New Roman" w:hAnsi="Times New Roman" w:cs="Times New Roman"/>
          <w:sz w:val="28"/>
          <w:szCs w:val="28"/>
        </w:rPr>
        <w:t xml:space="preserve"> and improving data consistency.</w:t>
      </w:r>
    </w:p>
    <w:p w14:paraId="744D1671" w14:textId="77777777" w:rsidR="004E77AD" w:rsidRPr="003777B7" w:rsidRDefault="004E77AD" w:rsidP="00D65B13">
      <w:pPr>
        <w:ind w:left="720"/>
        <w:rPr>
          <w:rFonts w:ascii="Times New Roman" w:hAnsi="Times New Roman" w:cs="Times New Roman"/>
          <w:sz w:val="28"/>
          <w:szCs w:val="28"/>
        </w:rPr>
      </w:pPr>
    </w:p>
    <w:p w14:paraId="4C62E323" w14:textId="77777777" w:rsidR="004E77AD" w:rsidRPr="003777B7" w:rsidRDefault="004E77AD" w:rsidP="00D65B13">
      <w:pPr>
        <w:pStyle w:val="ListParagraph"/>
        <w:numPr>
          <w:ilvl w:val="1"/>
          <w:numId w:val="13"/>
        </w:numPr>
        <w:rPr>
          <w:rFonts w:ascii="Times New Roman" w:hAnsi="Times New Roman" w:cs="Times New Roman"/>
          <w:sz w:val="28"/>
          <w:szCs w:val="28"/>
        </w:rPr>
      </w:pPr>
      <w:r w:rsidRPr="003777B7">
        <w:rPr>
          <w:rFonts w:ascii="Times New Roman" w:hAnsi="Times New Roman" w:cs="Times New Roman"/>
          <w:sz w:val="28"/>
          <w:szCs w:val="28"/>
        </w:rPr>
        <w:t>Data Synchronization: The use of triggers ensures that any changes made in the agency-specific tables are automatically reflected in the unified citizen records. This ensures data synchronization and minimizes the risk of inconsistencies across databases.</w:t>
      </w:r>
    </w:p>
    <w:p w14:paraId="08B099BF" w14:textId="77777777" w:rsidR="004E77AD" w:rsidRPr="003777B7" w:rsidRDefault="004E77AD" w:rsidP="00D65B13">
      <w:pPr>
        <w:rPr>
          <w:rFonts w:ascii="Times New Roman" w:hAnsi="Times New Roman" w:cs="Times New Roman"/>
          <w:sz w:val="28"/>
          <w:szCs w:val="28"/>
        </w:rPr>
      </w:pPr>
    </w:p>
    <w:p w14:paraId="7A06FAAB" w14:textId="77777777" w:rsidR="004E77AD" w:rsidRPr="003777B7" w:rsidRDefault="004E77AD" w:rsidP="00D65B13">
      <w:pPr>
        <w:pStyle w:val="ListParagraph"/>
        <w:numPr>
          <w:ilvl w:val="1"/>
          <w:numId w:val="13"/>
        </w:numPr>
        <w:rPr>
          <w:rFonts w:ascii="Times New Roman" w:hAnsi="Times New Roman" w:cs="Times New Roman"/>
          <w:sz w:val="28"/>
          <w:szCs w:val="28"/>
        </w:rPr>
      </w:pPr>
      <w:r w:rsidRPr="003777B7">
        <w:rPr>
          <w:rFonts w:ascii="Times New Roman" w:hAnsi="Times New Roman" w:cs="Times New Roman"/>
          <w:sz w:val="28"/>
          <w:szCs w:val="28"/>
        </w:rPr>
        <w:t>Enhanced Data Access and Analysis: With a unified database, authorized users can access citizen records from multiple agencies simultaneously, facilitating comprehensive data analysis and generating insights that may not be possible when data is siloed.</w:t>
      </w:r>
    </w:p>
    <w:p w14:paraId="78CB5A7E" w14:textId="77777777" w:rsidR="004E77AD" w:rsidRPr="003777B7" w:rsidRDefault="004E77AD" w:rsidP="00D65B13">
      <w:pPr>
        <w:ind w:left="720"/>
        <w:rPr>
          <w:rFonts w:ascii="Times New Roman" w:hAnsi="Times New Roman" w:cs="Times New Roman"/>
          <w:sz w:val="28"/>
          <w:szCs w:val="28"/>
        </w:rPr>
      </w:pPr>
    </w:p>
    <w:p w14:paraId="2C5B9507" w14:textId="77777777" w:rsidR="004E77AD" w:rsidRPr="003777B7" w:rsidRDefault="004E77AD" w:rsidP="00D65B13">
      <w:pPr>
        <w:pStyle w:val="ListParagraph"/>
        <w:numPr>
          <w:ilvl w:val="1"/>
          <w:numId w:val="13"/>
        </w:numPr>
        <w:rPr>
          <w:rFonts w:ascii="Times New Roman" w:hAnsi="Times New Roman" w:cs="Times New Roman"/>
          <w:sz w:val="28"/>
          <w:szCs w:val="28"/>
        </w:rPr>
      </w:pPr>
      <w:r w:rsidRPr="003777B7">
        <w:rPr>
          <w:rFonts w:ascii="Times New Roman" w:hAnsi="Times New Roman" w:cs="Times New Roman"/>
          <w:sz w:val="28"/>
          <w:szCs w:val="28"/>
        </w:rPr>
        <w:t>Streamlined Processes: The framework provides a standardized approach to CRUD operations, ensuring consistency in data management processes across agencies. It simplifies the development and maintenance of web applications by reusing common components for database connections, CRUD operations, and data display.</w:t>
      </w:r>
    </w:p>
    <w:p w14:paraId="5070EDC1" w14:textId="77777777" w:rsidR="004E77AD" w:rsidRPr="003777B7" w:rsidRDefault="004E77AD" w:rsidP="004E77AD">
      <w:pPr>
        <w:ind w:left="720"/>
        <w:rPr>
          <w:rFonts w:ascii="Times New Roman" w:hAnsi="Times New Roman" w:cs="Times New Roman"/>
          <w:sz w:val="28"/>
          <w:szCs w:val="28"/>
        </w:rPr>
      </w:pPr>
    </w:p>
    <w:p w14:paraId="7D18C8C1" w14:textId="77777777" w:rsidR="00426DAE" w:rsidRDefault="00426DAE" w:rsidP="004E77AD">
      <w:pPr>
        <w:ind w:left="720"/>
        <w:rPr>
          <w:rFonts w:ascii="Times New Roman" w:hAnsi="Times New Roman" w:cs="Times New Roman"/>
          <w:sz w:val="28"/>
          <w:szCs w:val="28"/>
        </w:rPr>
      </w:pPr>
    </w:p>
    <w:p w14:paraId="6FB7CAE4" w14:textId="77777777" w:rsidR="00426DAE" w:rsidRDefault="00426DAE" w:rsidP="004E77AD">
      <w:pPr>
        <w:ind w:left="720"/>
        <w:rPr>
          <w:rFonts w:ascii="Times New Roman" w:hAnsi="Times New Roman" w:cs="Times New Roman"/>
          <w:sz w:val="28"/>
          <w:szCs w:val="28"/>
        </w:rPr>
      </w:pPr>
    </w:p>
    <w:p w14:paraId="0B133C37" w14:textId="78EF7713" w:rsidR="004E77AD" w:rsidRPr="003777B7" w:rsidRDefault="004E77AD" w:rsidP="00426DAE">
      <w:pPr>
        <w:ind w:left="720"/>
        <w:rPr>
          <w:rFonts w:ascii="Times New Roman" w:hAnsi="Times New Roman" w:cs="Times New Roman"/>
          <w:sz w:val="28"/>
          <w:szCs w:val="28"/>
        </w:rPr>
      </w:pPr>
      <w:r w:rsidRPr="003777B7">
        <w:rPr>
          <w:rFonts w:ascii="Times New Roman" w:hAnsi="Times New Roman" w:cs="Times New Roman"/>
          <w:sz w:val="28"/>
          <w:szCs w:val="28"/>
        </w:rPr>
        <w:lastRenderedPageBreak/>
        <w:t>Disadvantages and Challenges:</w:t>
      </w:r>
    </w:p>
    <w:p w14:paraId="7BF9CB2A" w14:textId="77777777" w:rsidR="004E77AD" w:rsidRPr="003777B7" w:rsidRDefault="004E77AD" w:rsidP="00D65B13">
      <w:pPr>
        <w:pStyle w:val="ListParagraph"/>
        <w:numPr>
          <w:ilvl w:val="0"/>
          <w:numId w:val="4"/>
        </w:numPr>
        <w:rPr>
          <w:rFonts w:ascii="Times New Roman" w:hAnsi="Times New Roman" w:cs="Times New Roman"/>
          <w:sz w:val="28"/>
          <w:szCs w:val="28"/>
        </w:rPr>
      </w:pPr>
      <w:r w:rsidRPr="003777B7">
        <w:rPr>
          <w:rFonts w:ascii="Times New Roman" w:hAnsi="Times New Roman" w:cs="Times New Roman"/>
          <w:sz w:val="28"/>
          <w:szCs w:val="28"/>
        </w:rPr>
        <w:t>Data Security and Privacy: Unifying citizen records raises concerns regarding data security and privacy. Special attention must be given to access control, data encryption, and compliance with privacy regulations to protect sensitive information.</w:t>
      </w:r>
    </w:p>
    <w:p w14:paraId="38F40B83" w14:textId="77777777" w:rsidR="004E77AD" w:rsidRPr="003777B7" w:rsidRDefault="004E77AD" w:rsidP="004E77AD">
      <w:pPr>
        <w:ind w:left="720"/>
        <w:rPr>
          <w:rFonts w:ascii="Times New Roman" w:hAnsi="Times New Roman" w:cs="Times New Roman"/>
          <w:sz w:val="28"/>
          <w:szCs w:val="28"/>
        </w:rPr>
      </w:pPr>
    </w:p>
    <w:p w14:paraId="056A60CF" w14:textId="77777777" w:rsidR="004E77AD" w:rsidRPr="003777B7" w:rsidRDefault="004E77AD" w:rsidP="00D65B13">
      <w:pPr>
        <w:pStyle w:val="ListParagraph"/>
        <w:numPr>
          <w:ilvl w:val="0"/>
          <w:numId w:val="4"/>
        </w:numPr>
        <w:rPr>
          <w:rFonts w:ascii="Times New Roman" w:hAnsi="Times New Roman" w:cs="Times New Roman"/>
          <w:sz w:val="28"/>
          <w:szCs w:val="28"/>
        </w:rPr>
      </w:pPr>
      <w:r w:rsidRPr="003777B7">
        <w:rPr>
          <w:rFonts w:ascii="Times New Roman" w:hAnsi="Times New Roman" w:cs="Times New Roman"/>
          <w:sz w:val="28"/>
          <w:szCs w:val="28"/>
        </w:rPr>
        <w:t>Complex Integration: Integrating existing agency databases into a unified system can be a complex process, involving data mapping, data transformation, and database schema modifications. Careful planning and coordination are required to ensure a smooth transition.</w:t>
      </w:r>
    </w:p>
    <w:p w14:paraId="5D108BDC" w14:textId="77777777" w:rsidR="004E77AD" w:rsidRPr="003777B7" w:rsidRDefault="004E77AD" w:rsidP="004E77AD">
      <w:pPr>
        <w:ind w:left="720"/>
        <w:rPr>
          <w:rFonts w:ascii="Times New Roman" w:hAnsi="Times New Roman" w:cs="Times New Roman"/>
          <w:sz w:val="28"/>
          <w:szCs w:val="28"/>
        </w:rPr>
      </w:pPr>
    </w:p>
    <w:p w14:paraId="5ED26CA2" w14:textId="77777777" w:rsidR="004E77AD" w:rsidRPr="003777B7" w:rsidRDefault="004E77AD" w:rsidP="00D65B13">
      <w:pPr>
        <w:pStyle w:val="ListParagraph"/>
        <w:numPr>
          <w:ilvl w:val="0"/>
          <w:numId w:val="4"/>
        </w:numPr>
        <w:rPr>
          <w:rFonts w:ascii="Times New Roman" w:hAnsi="Times New Roman" w:cs="Times New Roman"/>
          <w:sz w:val="28"/>
          <w:szCs w:val="28"/>
        </w:rPr>
      </w:pPr>
      <w:r w:rsidRPr="003777B7">
        <w:rPr>
          <w:rFonts w:ascii="Times New Roman" w:hAnsi="Times New Roman" w:cs="Times New Roman"/>
          <w:sz w:val="28"/>
          <w:szCs w:val="28"/>
        </w:rPr>
        <w:t>Agency Cooperation: The framework's success relies on the cooperation and willingness of the participating agencies to share data and collaborate on system integration efforts. Inter-agency communication and agreement on data standards and protocols are essential.</w:t>
      </w:r>
    </w:p>
    <w:p w14:paraId="499E6A67" w14:textId="77777777" w:rsidR="004E77AD" w:rsidRPr="003777B7" w:rsidRDefault="004E77AD" w:rsidP="004E77AD">
      <w:pPr>
        <w:ind w:left="720"/>
        <w:rPr>
          <w:rFonts w:ascii="Times New Roman" w:hAnsi="Times New Roman" w:cs="Times New Roman"/>
          <w:sz w:val="28"/>
          <w:szCs w:val="28"/>
        </w:rPr>
      </w:pPr>
    </w:p>
    <w:p w14:paraId="7EFEB2D6" w14:textId="42A0CAB4" w:rsidR="004E77AD" w:rsidRPr="003777B7" w:rsidRDefault="004E77AD" w:rsidP="00D65B13">
      <w:pPr>
        <w:ind w:left="720"/>
        <w:rPr>
          <w:rFonts w:ascii="Times New Roman" w:hAnsi="Times New Roman" w:cs="Times New Roman"/>
          <w:sz w:val="28"/>
          <w:szCs w:val="28"/>
        </w:rPr>
      </w:pPr>
      <w:r w:rsidRPr="003777B7">
        <w:rPr>
          <w:rFonts w:ascii="Times New Roman" w:hAnsi="Times New Roman" w:cs="Times New Roman"/>
          <w:sz w:val="28"/>
          <w:szCs w:val="28"/>
        </w:rPr>
        <w:t>Implementation Considerations:</w:t>
      </w:r>
    </w:p>
    <w:p w14:paraId="358326CE" w14:textId="2D8D25F2" w:rsidR="004E77AD" w:rsidRPr="003777B7" w:rsidRDefault="004E77AD" w:rsidP="00D65B13">
      <w:pPr>
        <w:pStyle w:val="ListParagraph"/>
        <w:numPr>
          <w:ilvl w:val="0"/>
          <w:numId w:val="5"/>
        </w:numPr>
        <w:rPr>
          <w:rFonts w:ascii="Times New Roman" w:hAnsi="Times New Roman" w:cs="Times New Roman"/>
          <w:sz w:val="28"/>
          <w:szCs w:val="28"/>
        </w:rPr>
      </w:pPr>
      <w:r w:rsidRPr="003777B7">
        <w:rPr>
          <w:rFonts w:ascii="Times New Roman" w:hAnsi="Times New Roman" w:cs="Times New Roman"/>
          <w:sz w:val="28"/>
          <w:szCs w:val="28"/>
        </w:rPr>
        <w:t>Planning and Requirements: Clearly define the objectives, requirements, and scope of the unified system. Identify key stakeholders, data sources, integration points, and establish a detailed implementation plan.</w:t>
      </w:r>
    </w:p>
    <w:p w14:paraId="25AAABB0" w14:textId="1AF5847E" w:rsidR="004E77AD" w:rsidRPr="003777B7" w:rsidRDefault="004E77AD" w:rsidP="00D65B13">
      <w:pPr>
        <w:pStyle w:val="ListParagraph"/>
        <w:numPr>
          <w:ilvl w:val="0"/>
          <w:numId w:val="5"/>
        </w:numPr>
        <w:rPr>
          <w:rFonts w:ascii="Times New Roman" w:hAnsi="Times New Roman" w:cs="Times New Roman"/>
          <w:sz w:val="28"/>
          <w:szCs w:val="28"/>
        </w:rPr>
      </w:pPr>
      <w:r w:rsidRPr="003777B7">
        <w:rPr>
          <w:rFonts w:ascii="Times New Roman" w:hAnsi="Times New Roman" w:cs="Times New Roman"/>
          <w:sz w:val="28"/>
          <w:szCs w:val="28"/>
        </w:rPr>
        <w:t>Data Mapping and Transformation: Analyze the existing agency databases and identify common fields and data structures to facilitate data mapping and transformation. Develop strategies to handle data inconsistencies, duplicates, and conflicts.</w:t>
      </w:r>
    </w:p>
    <w:p w14:paraId="726A841C" w14:textId="57E88580" w:rsidR="004E77AD" w:rsidRPr="003777B7" w:rsidRDefault="004E77AD" w:rsidP="00D65B13">
      <w:pPr>
        <w:pStyle w:val="ListParagraph"/>
        <w:numPr>
          <w:ilvl w:val="0"/>
          <w:numId w:val="5"/>
        </w:numPr>
        <w:rPr>
          <w:rFonts w:ascii="Times New Roman" w:hAnsi="Times New Roman" w:cs="Times New Roman"/>
          <w:sz w:val="28"/>
          <w:szCs w:val="28"/>
        </w:rPr>
      </w:pPr>
      <w:r w:rsidRPr="003777B7">
        <w:rPr>
          <w:rFonts w:ascii="Times New Roman" w:hAnsi="Times New Roman" w:cs="Times New Roman"/>
          <w:sz w:val="28"/>
          <w:szCs w:val="28"/>
        </w:rPr>
        <w:t>Database Design and Schema: Design a robust and scalable database schema that accommodates the data requirements of all agencies and the unified records. Consider performance optimization techniques, such as indexing and normalization, to ensure efficient data retrieval.</w:t>
      </w:r>
    </w:p>
    <w:p w14:paraId="7174B2DC" w14:textId="0E567464" w:rsidR="004E77AD" w:rsidRPr="003777B7" w:rsidRDefault="004E77AD" w:rsidP="00D65B13">
      <w:pPr>
        <w:pStyle w:val="ListParagraph"/>
        <w:numPr>
          <w:ilvl w:val="0"/>
          <w:numId w:val="5"/>
        </w:numPr>
        <w:rPr>
          <w:rFonts w:ascii="Times New Roman" w:hAnsi="Times New Roman" w:cs="Times New Roman"/>
          <w:sz w:val="28"/>
          <w:szCs w:val="28"/>
        </w:rPr>
      </w:pPr>
      <w:r w:rsidRPr="003777B7">
        <w:rPr>
          <w:rFonts w:ascii="Times New Roman" w:hAnsi="Times New Roman" w:cs="Times New Roman"/>
          <w:sz w:val="28"/>
          <w:szCs w:val="28"/>
        </w:rPr>
        <w:t xml:space="preserve">Integration and Testing: Implement the necessary code and scripts to integrate the agency databases into the unified system. Conduct </w:t>
      </w:r>
      <w:r w:rsidRPr="003777B7">
        <w:rPr>
          <w:rFonts w:ascii="Times New Roman" w:hAnsi="Times New Roman" w:cs="Times New Roman"/>
          <w:sz w:val="28"/>
          <w:szCs w:val="28"/>
        </w:rPr>
        <w:lastRenderedPageBreak/>
        <w:t>thorough testing to validate data accuracy, system functionality, and performance under various scenarios.</w:t>
      </w:r>
    </w:p>
    <w:p w14:paraId="24FE99BC" w14:textId="77777777" w:rsidR="004E77AD" w:rsidRPr="003777B7" w:rsidRDefault="004E77AD" w:rsidP="00D65B13">
      <w:pPr>
        <w:pStyle w:val="ListParagraph"/>
        <w:numPr>
          <w:ilvl w:val="0"/>
          <w:numId w:val="5"/>
        </w:numPr>
        <w:rPr>
          <w:rFonts w:ascii="Times New Roman" w:hAnsi="Times New Roman" w:cs="Times New Roman"/>
          <w:sz w:val="28"/>
          <w:szCs w:val="28"/>
        </w:rPr>
      </w:pPr>
      <w:r w:rsidRPr="003777B7">
        <w:rPr>
          <w:rFonts w:ascii="Times New Roman" w:hAnsi="Times New Roman" w:cs="Times New Roman"/>
          <w:sz w:val="28"/>
          <w:szCs w:val="28"/>
        </w:rPr>
        <w:t>Security and Privacy Measures: Implement stringent security measures to protect citizen data, including access controls, encryption, secure data transmission, and compliance with relevant privacy regulations such as GDPR or HIPAA.</w:t>
      </w:r>
    </w:p>
    <w:p w14:paraId="565C85DB" w14:textId="77777777" w:rsidR="004E77AD" w:rsidRPr="003777B7" w:rsidRDefault="004E77AD" w:rsidP="004E77AD">
      <w:pPr>
        <w:ind w:left="720"/>
        <w:rPr>
          <w:rFonts w:ascii="Times New Roman" w:hAnsi="Times New Roman" w:cs="Times New Roman"/>
          <w:sz w:val="28"/>
          <w:szCs w:val="28"/>
        </w:rPr>
      </w:pPr>
    </w:p>
    <w:p w14:paraId="1B12B969" w14:textId="25BBE198" w:rsidR="004E77AD" w:rsidRPr="003777B7" w:rsidRDefault="004E77AD" w:rsidP="00D65B13">
      <w:pPr>
        <w:pStyle w:val="ListParagraph"/>
        <w:numPr>
          <w:ilvl w:val="0"/>
          <w:numId w:val="5"/>
        </w:numPr>
        <w:rPr>
          <w:rFonts w:ascii="Times New Roman" w:hAnsi="Times New Roman" w:cs="Times New Roman"/>
          <w:sz w:val="28"/>
          <w:szCs w:val="28"/>
        </w:rPr>
      </w:pPr>
      <w:r w:rsidRPr="003777B7">
        <w:rPr>
          <w:rFonts w:ascii="Times New Roman" w:hAnsi="Times New Roman" w:cs="Times New Roman"/>
          <w:sz w:val="28"/>
          <w:szCs w:val="28"/>
        </w:rPr>
        <w:t>User Training and Change Management: Provide training and support to end-users on the new system, ensuring their smooth transition and adoption. Implement change management strategies to address resistance to change and promote user acceptance.</w:t>
      </w:r>
    </w:p>
    <w:p w14:paraId="70FB0B7F" w14:textId="77777777" w:rsidR="00D65B13" w:rsidRPr="003777B7" w:rsidRDefault="00D65B13" w:rsidP="00D65B13">
      <w:pPr>
        <w:ind w:left="720"/>
        <w:rPr>
          <w:rFonts w:ascii="Times New Roman" w:hAnsi="Times New Roman" w:cs="Times New Roman"/>
          <w:sz w:val="28"/>
          <w:szCs w:val="28"/>
        </w:rPr>
      </w:pPr>
    </w:p>
    <w:p w14:paraId="27B4DF61" w14:textId="385FA1B3" w:rsidR="004E77AD" w:rsidRPr="00064656" w:rsidRDefault="004E77AD" w:rsidP="00064656">
      <w:pPr>
        <w:pStyle w:val="ListParagraph"/>
        <w:numPr>
          <w:ilvl w:val="0"/>
          <w:numId w:val="20"/>
        </w:numPr>
        <w:rPr>
          <w:rFonts w:ascii="Times New Roman" w:hAnsi="Times New Roman" w:cs="Times New Roman"/>
          <w:sz w:val="32"/>
          <w:szCs w:val="32"/>
        </w:rPr>
      </w:pPr>
      <w:r w:rsidRPr="00064656">
        <w:rPr>
          <w:rFonts w:ascii="Times New Roman" w:hAnsi="Times New Roman" w:cs="Times New Roman"/>
          <w:sz w:val="32"/>
          <w:szCs w:val="32"/>
        </w:rPr>
        <w:t>Overall, the proposed framework offers significant benefits in terms of centralized data management, synchronization, and streamlined processes. However, it also requires careful planning, addressing security and privacy concerns, effective integration strategies, and cooperation among participating agencies for successful implementation.</w:t>
      </w:r>
    </w:p>
    <w:sectPr w:rsidR="004E77AD" w:rsidRPr="000646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9pt;height:10.9pt" o:bullet="t">
        <v:imagedata r:id="rId1" o:title="mso9D11"/>
      </v:shape>
    </w:pict>
  </w:numPicBullet>
  <w:abstractNum w:abstractNumId="0" w15:restartNumberingAfterBreak="0">
    <w:nsid w:val="00F97D2B"/>
    <w:multiLevelType w:val="hybridMultilevel"/>
    <w:tmpl w:val="73143C6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B2995"/>
    <w:multiLevelType w:val="hybridMultilevel"/>
    <w:tmpl w:val="C1648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22DCA"/>
    <w:multiLevelType w:val="hybridMultilevel"/>
    <w:tmpl w:val="A8EAB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51754"/>
    <w:multiLevelType w:val="hybridMultilevel"/>
    <w:tmpl w:val="50A88E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95174"/>
    <w:multiLevelType w:val="hybridMultilevel"/>
    <w:tmpl w:val="0A026A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3A45A7"/>
    <w:multiLevelType w:val="hybridMultilevel"/>
    <w:tmpl w:val="0A026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177D6"/>
    <w:multiLevelType w:val="hybridMultilevel"/>
    <w:tmpl w:val="621EA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C20A97"/>
    <w:multiLevelType w:val="hybridMultilevel"/>
    <w:tmpl w:val="D40A0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A615D"/>
    <w:multiLevelType w:val="hybridMultilevel"/>
    <w:tmpl w:val="BA9C7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772398"/>
    <w:multiLevelType w:val="hybridMultilevel"/>
    <w:tmpl w:val="57F484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FE0842"/>
    <w:multiLevelType w:val="hybridMultilevel"/>
    <w:tmpl w:val="EF263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575559"/>
    <w:multiLevelType w:val="hybridMultilevel"/>
    <w:tmpl w:val="420A10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6634B08"/>
    <w:multiLevelType w:val="hybridMultilevel"/>
    <w:tmpl w:val="92924F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4C44C6"/>
    <w:multiLevelType w:val="hybridMultilevel"/>
    <w:tmpl w:val="4CDAA0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AE1098"/>
    <w:multiLevelType w:val="hybridMultilevel"/>
    <w:tmpl w:val="A9302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81A0306"/>
    <w:multiLevelType w:val="hybridMultilevel"/>
    <w:tmpl w:val="39F853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8D26B9"/>
    <w:multiLevelType w:val="hybridMultilevel"/>
    <w:tmpl w:val="6C0A2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B627D8"/>
    <w:multiLevelType w:val="hybridMultilevel"/>
    <w:tmpl w:val="7AF47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E9569F"/>
    <w:multiLevelType w:val="hybridMultilevel"/>
    <w:tmpl w:val="BD2E144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19779EE"/>
    <w:multiLevelType w:val="hybridMultilevel"/>
    <w:tmpl w:val="E3BC3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7601087">
    <w:abstractNumId w:val="8"/>
  </w:num>
  <w:num w:numId="2" w16cid:durableId="1684936808">
    <w:abstractNumId w:val="1"/>
  </w:num>
  <w:num w:numId="3" w16cid:durableId="1180006577">
    <w:abstractNumId w:val="17"/>
  </w:num>
  <w:num w:numId="4" w16cid:durableId="1962372285">
    <w:abstractNumId w:val="10"/>
  </w:num>
  <w:num w:numId="5" w16cid:durableId="2033601876">
    <w:abstractNumId w:val="14"/>
  </w:num>
  <w:num w:numId="6" w16cid:durableId="876428644">
    <w:abstractNumId w:val="19"/>
  </w:num>
  <w:num w:numId="7" w16cid:durableId="1549486529">
    <w:abstractNumId w:val="7"/>
  </w:num>
  <w:num w:numId="8" w16cid:durableId="317654055">
    <w:abstractNumId w:val="2"/>
  </w:num>
  <w:num w:numId="9" w16cid:durableId="1903102816">
    <w:abstractNumId w:val="3"/>
  </w:num>
  <w:num w:numId="10" w16cid:durableId="408306234">
    <w:abstractNumId w:val="16"/>
  </w:num>
  <w:num w:numId="11" w16cid:durableId="625501920">
    <w:abstractNumId w:val="13"/>
  </w:num>
  <w:num w:numId="12" w16cid:durableId="1170370700">
    <w:abstractNumId w:val="0"/>
  </w:num>
  <w:num w:numId="13" w16cid:durableId="1590458984">
    <w:abstractNumId w:val="6"/>
  </w:num>
  <w:num w:numId="14" w16cid:durableId="2046178435">
    <w:abstractNumId w:val="11"/>
  </w:num>
  <w:num w:numId="15" w16cid:durableId="1484853625">
    <w:abstractNumId w:val="5"/>
  </w:num>
  <w:num w:numId="16" w16cid:durableId="384453348">
    <w:abstractNumId w:val="4"/>
  </w:num>
  <w:num w:numId="17" w16cid:durableId="631249834">
    <w:abstractNumId w:val="18"/>
  </w:num>
  <w:num w:numId="18" w16cid:durableId="344671352">
    <w:abstractNumId w:val="15"/>
  </w:num>
  <w:num w:numId="19" w16cid:durableId="886768060">
    <w:abstractNumId w:val="9"/>
  </w:num>
  <w:num w:numId="20" w16cid:durableId="4726458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3D3"/>
    <w:rsid w:val="0003000C"/>
    <w:rsid w:val="000431C1"/>
    <w:rsid w:val="00064656"/>
    <w:rsid w:val="00070209"/>
    <w:rsid w:val="000A36C0"/>
    <w:rsid w:val="000F73F6"/>
    <w:rsid w:val="0010363B"/>
    <w:rsid w:val="0011025C"/>
    <w:rsid w:val="0018487A"/>
    <w:rsid w:val="001B0008"/>
    <w:rsid w:val="001B7772"/>
    <w:rsid w:val="001D569B"/>
    <w:rsid w:val="001F289B"/>
    <w:rsid w:val="0022453E"/>
    <w:rsid w:val="00235265"/>
    <w:rsid w:val="002A6E80"/>
    <w:rsid w:val="0030770F"/>
    <w:rsid w:val="00326D96"/>
    <w:rsid w:val="00347803"/>
    <w:rsid w:val="00371589"/>
    <w:rsid w:val="003777B7"/>
    <w:rsid w:val="003B3611"/>
    <w:rsid w:val="003C2B77"/>
    <w:rsid w:val="003E0443"/>
    <w:rsid w:val="004067B4"/>
    <w:rsid w:val="00407EE5"/>
    <w:rsid w:val="00426DAE"/>
    <w:rsid w:val="0044076F"/>
    <w:rsid w:val="004521E5"/>
    <w:rsid w:val="004751A4"/>
    <w:rsid w:val="004C4D54"/>
    <w:rsid w:val="004E77AD"/>
    <w:rsid w:val="0052427B"/>
    <w:rsid w:val="00560228"/>
    <w:rsid w:val="005B2C75"/>
    <w:rsid w:val="005C4520"/>
    <w:rsid w:val="00642F6B"/>
    <w:rsid w:val="006448DE"/>
    <w:rsid w:val="00654768"/>
    <w:rsid w:val="00680CF0"/>
    <w:rsid w:val="006C69B0"/>
    <w:rsid w:val="006C7439"/>
    <w:rsid w:val="007445E4"/>
    <w:rsid w:val="00752087"/>
    <w:rsid w:val="00756B7E"/>
    <w:rsid w:val="007A7069"/>
    <w:rsid w:val="007D21BA"/>
    <w:rsid w:val="007E1557"/>
    <w:rsid w:val="007E418F"/>
    <w:rsid w:val="007E5D65"/>
    <w:rsid w:val="007F66C4"/>
    <w:rsid w:val="00814530"/>
    <w:rsid w:val="008311E0"/>
    <w:rsid w:val="00864DA5"/>
    <w:rsid w:val="00891074"/>
    <w:rsid w:val="008B43BA"/>
    <w:rsid w:val="008C3C2F"/>
    <w:rsid w:val="0090797C"/>
    <w:rsid w:val="00920FBE"/>
    <w:rsid w:val="009405C3"/>
    <w:rsid w:val="00956C25"/>
    <w:rsid w:val="009A0680"/>
    <w:rsid w:val="009C524A"/>
    <w:rsid w:val="00A1142E"/>
    <w:rsid w:val="00A81873"/>
    <w:rsid w:val="00AA236A"/>
    <w:rsid w:val="00AE1A80"/>
    <w:rsid w:val="00B04C6C"/>
    <w:rsid w:val="00B20096"/>
    <w:rsid w:val="00B40375"/>
    <w:rsid w:val="00B912C2"/>
    <w:rsid w:val="00B92A4F"/>
    <w:rsid w:val="00BA578E"/>
    <w:rsid w:val="00BC6C52"/>
    <w:rsid w:val="00CE621F"/>
    <w:rsid w:val="00CF2FEB"/>
    <w:rsid w:val="00D12328"/>
    <w:rsid w:val="00D1441D"/>
    <w:rsid w:val="00D569A0"/>
    <w:rsid w:val="00D65B13"/>
    <w:rsid w:val="00D71287"/>
    <w:rsid w:val="00D731DF"/>
    <w:rsid w:val="00D773D8"/>
    <w:rsid w:val="00DB4227"/>
    <w:rsid w:val="00DC5C13"/>
    <w:rsid w:val="00E0513A"/>
    <w:rsid w:val="00E41368"/>
    <w:rsid w:val="00E424CC"/>
    <w:rsid w:val="00E73DA7"/>
    <w:rsid w:val="00E80474"/>
    <w:rsid w:val="00E83473"/>
    <w:rsid w:val="00E8491E"/>
    <w:rsid w:val="00E975FF"/>
    <w:rsid w:val="00EA0E26"/>
    <w:rsid w:val="00EB3D9F"/>
    <w:rsid w:val="00EC0604"/>
    <w:rsid w:val="00ED22EF"/>
    <w:rsid w:val="00ED747F"/>
    <w:rsid w:val="00F75FE9"/>
    <w:rsid w:val="00FA01BC"/>
    <w:rsid w:val="00FA5FDC"/>
    <w:rsid w:val="00FB6725"/>
    <w:rsid w:val="00FC330C"/>
    <w:rsid w:val="00FD63D3"/>
    <w:rsid w:val="00FF7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56AF6"/>
  <w15:chartTrackingRefBased/>
  <w15:docId w15:val="{D33F36F9-DDAD-4527-8A9B-82AEB52D5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265"/>
    <w:pPr>
      <w:ind w:left="720"/>
      <w:contextualSpacing/>
    </w:pPr>
  </w:style>
  <w:style w:type="character" w:styleId="Hyperlink">
    <w:name w:val="Hyperlink"/>
    <w:basedOn w:val="DefaultParagraphFont"/>
    <w:uiPriority w:val="99"/>
    <w:unhideWhenUsed/>
    <w:rsid w:val="00E8491E"/>
    <w:rPr>
      <w:color w:val="0563C1" w:themeColor="hyperlink"/>
      <w:u w:val="single"/>
    </w:rPr>
  </w:style>
  <w:style w:type="character" w:styleId="UnresolvedMention">
    <w:name w:val="Unresolved Mention"/>
    <w:basedOn w:val="DefaultParagraphFont"/>
    <w:uiPriority w:val="99"/>
    <w:semiHidden/>
    <w:unhideWhenUsed/>
    <w:rsid w:val="00E849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7493">
      <w:bodyDiv w:val="1"/>
      <w:marLeft w:val="0"/>
      <w:marRight w:val="0"/>
      <w:marTop w:val="0"/>
      <w:marBottom w:val="0"/>
      <w:divBdr>
        <w:top w:val="none" w:sz="0" w:space="0" w:color="auto"/>
        <w:left w:val="none" w:sz="0" w:space="0" w:color="auto"/>
        <w:bottom w:val="none" w:sz="0" w:space="0" w:color="auto"/>
        <w:right w:val="none" w:sz="0" w:space="0" w:color="auto"/>
      </w:divBdr>
    </w:div>
    <w:div w:id="178811771">
      <w:bodyDiv w:val="1"/>
      <w:marLeft w:val="0"/>
      <w:marRight w:val="0"/>
      <w:marTop w:val="0"/>
      <w:marBottom w:val="0"/>
      <w:divBdr>
        <w:top w:val="none" w:sz="0" w:space="0" w:color="auto"/>
        <w:left w:val="none" w:sz="0" w:space="0" w:color="auto"/>
        <w:bottom w:val="none" w:sz="0" w:space="0" w:color="auto"/>
        <w:right w:val="none" w:sz="0" w:space="0" w:color="auto"/>
      </w:divBdr>
    </w:div>
    <w:div w:id="300579622">
      <w:bodyDiv w:val="1"/>
      <w:marLeft w:val="0"/>
      <w:marRight w:val="0"/>
      <w:marTop w:val="0"/>
      <w:marBottom w:val="0"/>
      <w:divBdr>
        <w:top w:val="none" w:sz="0" w:space="0" w:color="auto"/>
        <w:left w:val="none" w:sz="0" w:space="0" w:color="auto"/>
        <w:bottom w:val="none" w:sz="0" w:space="0" w:color="auto"/>
        <w:right w:val="none" w:sz="0" w:space="0" w:color="auto"/>
      </w:divBdr>
    </w:div>
    <w:div w:id="1101797712">
      <w:bodyDiv w:val="1"/>
      <w:marLeft w:val="0"/>
      <w:marRight w:val="0"/>
      <w:marTop w:val="0"/>
      <w:marBottom w:val="0"/>
      <w:divBdr>
        <w:top w:val="none" w:sz="0" w:space="0" w:color="auto"/>
        <w:left w:val="none" w:sz="0" w:space="0" w:color="auto"/>
        <w:bottom w:val="none" w:sz="0" w:space="0" w:color="auto"/>
        <w:right w:val="none" w:sz="0" w:space="0" w:color="auto"/>
      </w:divBdr>
    </w:div>
    <w:div w:id="1948343130">
      <w:bodyDiv w:val="1"/>
      <w:marLeft w:val="0"/>
      <w:marRight w:val="0"/>
      <w:marTop w:val="0"/>
      <w:marBottom w:val="0"/>
      <w:divBdr>
        <w:top w:val="none" w:sz="0" w:space="0" w:color="auto"/>
        <w:left w:val="none" w:sz="0" w:space="0" w:color="auto"/>
        <w:bottom w:val="none" w:sz="0" w:space="0" w:color="auto"/>
        <w:right w:val="none" w:sz="0" w:space="0" w:color="auto"/>
      </w:divBdr>
      <w:divsChild>
        <w:div w:id="1207137785">
          <w:marLeft w:val="0"/>
          <w:marRight w:val="0"/>
          <w:marTop w:val="0"/>
          <w:marBottom w:val="0"/>
          <w:divBdr>
            <w:top w:val="none" w:sz="0" w:space="0" w:color="auto"/>
            <w:left w:val="none" w:sz="0" w:space="0" w:color="auto"/>
            <w:bottom w:val="none" w:sz="0" w:space="0" w:color="auto"/>
            <w:right w:val="none" w:sz="0" w:space="0" w:color="auto"/>
          </w:divBdr>
          <w:divsChild>
            <w:div w:id="890076277">
              <w:marLeft w:val="0"/>
              <w:marRight w:val="0"/>
              <w:marTop w:val="0"/>
              <w:marBottom w:val="0"/>
              <w:divBdr>
                <w:top w:val="none" w:sz="0" w:space="0" w:color="auto"/>
                <w:left w:val="none" w:sz="0" w:space="0" w:color="auto"/>
                <w:bottom w:val="none" w:sz="0" w:space="0" w:color="auto"/>
                <w:right w:val="none" w:sz="0" w:space="0" w:color="auto"/>
              </w:divBdr>
            </w:div>
            <w:div w:id="1342733098">
              <w:marLeft w:val="0"/>
              <w:marRight w:val="0"/>
              <w:marTop w:val="0"/>
              <w:marBottom w:val="0"/>
              <w:divBdr>
                <w:top w:val="none" w:sz="0" w:space="0" w:color="auto"/>
                <w:left w:val="none" w:sz="0" w:space="0" w:color="auto"/>
                <w:bottom w:val="none" w:sz="0" w:space="0" w:color="auto"/>
                <w:right w:val="none" w:sz="0" w:space="0" w:color="auto"/>
              </w:divBdr>
            </w:div>
            <w:div w:id="7590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hyperlink" Target="https://www.apachefriends.org/index.html" TargetMode="Externa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16</Pages>
  <Words>2162</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92</cp:revision>
  <dcterms:created xsi:type="dcterms:W3CDTF">2023-07-13T03:41:00Z</dcterms:created>
  <dcterms:modified xsi:type="dcterms:W3CDTF">2023-10-06T02:07:00Z</dcterms:modified>
</cp:coreProperties>
</file>