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1CE9" w14:textId="77777777" w:rsidR="00BC4E62" w:rsidRPr="00BC4E62" w:rsidRDefault="00BC4E62" w:rsidP="00BC4E62">
      <w:pPr>
        <w:jc w:val="center"/>
        <w:rPr>
          <w:b/>
          <w:bCs/>
          <w:sz w:val="44"/>
          <w:szCs w:val="44"/>
        </w:rPr>
      </w:pPr>
    </w:p>
    <w:p w14:paraId="2B1EDF50" w14:textId="77777777" w:rsidR="00BC4E62" w:rsidRPr="00BC4E62" w:rsidRDefault="00BC4E62" w:rsidP="00BC4E62">
      <w:pPr>
        <w:jc w:val="center"/>
        <w:rPr>
          <w:b/>
          <w:bCs/>
          <w:sz w:val="44"/>
          <w:szCs w:val="44"/>
        </w:rPr>
      </w:pPr>
    </w:p>
    <w:p w14:paraId="5CCD551F" w14:textId="7200FE0B" w:rsidR="00BC4E62" w:rsidRPr="00BC4E62" w:rsidRDefault="00BC4E62" w:rsidP="00BC4E62">
      <w:pPr>
        <w:jc w:val="center"/>
        <w:rPr>
          <w:rFonts w:ascii="Arial Black" w:hAnsi="Arial Black"/>
          <w:b/>
          <w:bCs/>
          <w:sz w:val="44"/>
          <w:szCs w:val="44"/>
        </w:rPr>
      </w:pPr>
      <w:r w:rsidRPr="00BC4E62">
        <w:rPr>
          <w:rFonts w:ascii="Arial Black" w:hAnsi="Arial Black"/>
          <w:b/>
          <w:bCs/>
          <w:sz w:val="44"/>
          <w:szCs w:val="44"/>
        </w:rPr>
        <w:t>Les personnes présentes auront le même comportement que des PNJ. Elles ne pourront vous donner plus d’infos que ne le permet le jeu. Pour s’adresser à elles, positionnez-vous proche de votre interlocuteur et saluez-le en disant son nom.</w:t>
      </w:r>
    </w:p>
    <w:p w14:paraId="4C475F5A" w14:textId="77777777" w:rsidR="00BC4E62" w:rsidRPr="00BC4E62" w:rsidRDefault="00BC4E62" w:rsidP="00BC4E62">
      <w:pPr>
        <w:jc w:val="center"/>
        <w:rPr>
          <w:rFonts w:ascii="Arial Black" w:hAnsi="Arial Black"/>
          <w:b/>
          <w:bCs/>
          <w:sz w:val="44"/>
          <w:szCs w:val="44"/>
        </w:rPr>
      </w:pPr>
      <w:r w:rsidRPr="00BC4E62">
        <w:rPr>
          <w:rFonts w:ascii="Arial Black" w:hAnsi="Arial Black"/>
          <w:b/>
          <w:bCs/>
          <w:sz w:val="44"/>
          <w:szCs w:val="44"/>
        </w:rPr>
        <w:t>Si vous avez quelque chose à leur dire, merci de le dire lentement en articulant bien afin de faciliter la compréhension.</w:t>
      </w:r>
    </w:p>
    <w:p w14:paraId="7417F962" w14:textId="77777777" w:rsidR="00762E36" w:rsidRPr="00BC4E62" w:rsidRDefault="00762E36" w:rsidP="00BC4E62">
      <w:pPr>
        <w:jc w:val="center"/>
        <w:rPr>
          <w:b/>
          <w:bCs/>
          <w:sz w:val="44"/>
          <w:szCs w:val="44"/>
        </w:rPr>
      </w:pPr>
    </w:p>
    <w:sectPr w:rsidR="00762E36" w:rsidRPr="00BC4E62" w:rsidSect="00577E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F6"/>
    <w:rsid w:val="00577EF6"/>
    <w:rsid w:val="00762E36"/>
    <w:rsid w:val="00BC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EF01"/>
  <w15:chartTrackingRefBased/>
  <w15:docId w15:val="{8920F7BC-C656-43A4-9A29-A3FF2BEF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1</cp:revision>
  <dcterms:created xsi:type="dcterms:W3CDTF">2023-08-05T15:22:00Z</dcterms:created>
  <dcterms:modified xsi:type="dcterms:W3CDTF">2023-08-05T15:50:00Z</dcterms:modified>
</cp:coreProperties>
</file>