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43497" w14:textId="2C5EE2D7" w:rsidR="005B0B40" w:rsidRDefault="005B0B40" w:rsidP="005B0B4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8126F7B" w14:textId="27F2DA47" w:rsidR="005B0B40" w:rsidRDefault="005B0B40" w:rsidP="005B0B4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446E852" w14:textId="0838FEFB" w:rsidR="00394644" w:rsidRDefault="005B0B40" w:rsidP="005B0B4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D9AA294" w14:textId="600E88FD" w:rsidR="005B0B40" w:rsidRDefault="005B0B40" w:rsidP="005B0B40"/>
    <w:p w14:paraId="28AA3591" w14:textId="3F59835E" w:rsidR="005B0B40" w:rsidRDefault="005B0B40" w:rsidP="005B0B40">
      <w:pPr>
        <w:pStyle w:val="ListParagraph"/>
        <w:numPr>
          <w:ilvl w:val="0"/>
          <w:numId w:val="4"/>
        </w:numPr>
      </w:pPr>
      <w:r>
        <w:t>Conclusions</w:t>
      </w:r>
      <w:bookmarkStart w:id="0" w:name="_GoBack"/>
      <w:bookmarkEnd w:id="0"/>
    </w:p>
    <w:p w14:paraId="29953DFA" w14:textId="0CBC7CDD" w:rsidR="005B0B40" w:rsidRDefault="005B0B40" w:rsidP="005B0B40">
      <w:pPr>
        <w:pStyle w:val="ListParagraph"/>
        <w:numPr>
          <w:ilvl w:val="0"/>
          <w:numId w:val="2"/>
        </w:numPr>
      </w:pPr>
      <w:r>
        <w:t>There is a high correlation if percent funded &gt; 0.00% with a successful state.</w:t>
      </w:r>
    </w:p>
    <w:p w14:paraId="360ED871" w14:textId="5DB16742" w:rsidR="005B0B40" w:rsidRDefault="005B0B40" w:rsidP="005B0B40">
      <w:pPr>
        <w:pStyle w:val="ListParagraph"/>
        <w:numPr>
          <w:ilvl w:val="0"/>
          <w:numId w:val="2"/>
        </w:numPr>
      </w:pPr>
      <w:r>
        <w:t>Campaigns are typically successful overall categories.</w:t>
      </w:r>
    </w:p>
    <w:p w14:paraId="79D32CA2" w14:textId="38884D69" w:rsidR="005B0B40" w:rsidRDefault="005B0B40" w:rsidP="005B0B40">
      <w:pPr>
        <w:pStyle w:val="ListParagraph"/>
        <w:numPr>
          <w:ilvl w:val="0"/>
          <w:numId w:val="2"/>
        </w:numPr>
      </w:pPr>
      <w:r>
        <w:t>2017 had a lower success rate compared to other years.</w:t>
      </w:r>
    </w:p>
    <w:p w14:paraId="7A2B2406" w14:textId="77777777" w:rsidR="005B0B40" w:rsidRDefault="005B0B40" w:rsidP="005B0B40"/>
    <w:p w14:paraId="57778775" w14:textId="72DEC3E1" w:rsidR="005B0B40" w:rsidRDefault="005B0B40" w:rsidP="005B0B40">
      <w:r>
        <w:t xml:space="preserve">2) There is not a lot of substantial financial data other that </w:t>
      </w:r>
      <w:proofErr w:type="spellStart"/>
      <w:r>
        <w:t>backers_count</w:t>
      </w:r>
      <w:proofErr w:type="spellEnd"/>
      <w:r>
        <w:t xml:space="preserve"> and pledge. If we had more financial data we could understand how each category was doing financially given the country they where in, state, etc.</w:t>
      </w:r>
    </w:p>
    <w:p w14:paraId="66C77600" w14:textId="4359DB40" w:rsidR="005B0B40" w:rsidRDefault="005B0B40" w:rsidP="005B0B40">
      <w:r>
        <w:t>3) Other tables and graphs we could create could be based of the countries and whether or not they failed. What may be helpful is running a regression on Country and State (assigning a numeric value to each Country allowing a regression to be run). This would tell us if the Country and State are correlated at all and would allow for more successful campaigns in the future.</w:t>
      </w:r>
    </w:p>
    <w:sectPr w:rsidR="005B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E5B"/>
    <w:multiLevelType w:val="hybridMultilevel"/>
    <w:tmpl w:val="BBD0B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6CA"/>
    <w:multiLevelType w:val="hybridMultilevel"/>
    <w:tmpl w:val="AB74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24F9"/>
    <w:multiLevelType w:val="hybridMultilevel"/>
    <w:tmpl w:val="377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51761"/>
    <w:multiLevelType w:val="hybridMultilevel"/>
    <w:tmpl w:val="477CC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0"/>
    <w:rsid w:val="005B0B40"/>
    <w:rsid w:val="0096253D"/>
    <w:rsid w:val="00B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0B36"/>
  <w15:chartTrackingRefBased/>
  <w15:docId w15:val="{96138503-8513-4751-991D-04080976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samoor</dc:creator>
  <cp:keywords/>
  <dc:description/>
  <cp:lastModifiedBy>samoor</cp:lastModifiedBy>
  <cp:revision>1</cp:revision>
  <dcterms:created xsi:type="dcterms:W3CDTF">2018-06-30T16:45:00Z</dcterms:created>
  <dcterms:modified xsi:type="dcterms:W3CDTF">2018-06-30T16:57:00Z</dcterms:modified>
</cp:coreProperties>
</file>