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E96E" w14:textId="76B63E57" w:rsidR="00C34AD4" w:rsidRDefault="007318CD" w:rsidP="0011547A">
      <w:pPr>
        <w:pStyle w:val="Titre2"/>
        <w:shd w:val="clear" w:color="auto" w:fill="FFFFFF"/>
        <w:spacing w:before="0" w:after="150"/>
        <w:rPr>
          <w:rFonts w:ascii="Oswald" w:hAnsi="Oswald"/>
          <w:b/>
          <w:bCs/>
          <w:color w:val="FF0000"/>
          <w:u w:val="single"/>
        </w:rPr>
      </w:pPr>
      <w:r w:rsidRPr="0011547A">
        <w:rPr>
          <w:rFonts w:ascii="Oswald" w:hAnsi="Oswald"/>
          <w:b/>
          <w:bCs/>
          <w:color w:val="FF0000"/>
          <w:u w:val="single"/>
        </w:rPr>
        <w:t xml:space="preserve">RENDU ARCHITECTURE CLIENT/SERVEUR : </w:t>
      </w:r>
    </w:p>
    <w:p w14:paraId="48827C7A" w14:textId="77777777" w:rsidR="0011547A" w:rsidRPr="0011547A" w:rsidRDefault="0011547A" w:rsidP="0011547A"/>
    <w:p w14:paraId="7513A2C8" w14:textId="497238A0" w:rsidR="007318CD" w:rsidRPr="002B4519" w:rsidRDefault="007318CD">
      <w:pPr>
        <w:rPr>
          <w:b/>
          <w:bCs/>
          <w:lang w:val="pt-PT"/>
        </w:rPr>
      </w:pPr>
      <w:r w:rsidRPr="002B4519">
        <w:rPr>
          <w:b/>
          <w:bCs/>
          <w:lang w:val="pt-PT"/>
        </w:rPr>
        <w:t>SAMOURA Amadou</w:t>
      </w:r>
    </w:p>
    <w:p w14:paraId="34DB74A4" w14:textId="7D6FE126" w:rsidR="007318CD" w:rsidRPr="002B4519" w:rsidRDefault="007318CD">
      <w:pPr>
        <w:rPr>
          <w:b/>
          <w:bCs/>
          <w:lang w:val="pt-PT"/>
        </w:rPr>
      </w:pPr>
      <w:r w:rsidRPr="002B4519">
        <w:rPr>
          <w:b/>
          <w:bCs/>
          <w:lang w:val="pt-PT"/>
        </w:rPr>
        <w:t>EPSI /B3 / DEV / 2021-2022</w:t>
      </w:r>
    </w:p>
    <w:p w14:paraId="481D5CB9" w14:textId="297B1108" w:rsidR="007318CD" w:rsidRDefault="007318CD">
      <w:pPr>
        <w:rPr>
          <w:lang w:val="pt-PT"/>
        </w:rPr>
      </w:pPr>
    </w:p>
    <w:p w14:paraId="714921FE" w14:textId="3DE14FB1" w:rsidR="007318CD" w:rsidRPr="0011547A" w:rsidRDefault="007318CD" w:rsidP="0011547A">
      <w:pPr>
        <w:pStyle w:val="Titre2"/>
        <w:shd w:val="clear" w:color="auto" w:fill="FFFFFF"/>
        <w:spacing w:before="0" w:after="150"/>
        <w:rPr>
          <w:rFonts w:ascii="Oswald" w:hAnsi="Oswald"/>
          <w:b/>
          <w:bCs/>
          <w:color w:val="FF0000"/>
          <w:u w:val="single"/>
        </w:rPr>
      </w:pPr>
      <w:r w:rsidRPr="0011547A">
        <w:rPr>
          <w:rFonts w:ascii="Oswald" w:hAnsi="Oswald"/>
          <w:b/>
          <w:bCs/>
          <w:color w:val="FF0000"/>
          <w:u w:val="single"/>
        </w:rPr>
        <w:t xml:space="preserve">ATELIER 1: </w:t>
      </w:r>
      <w:r w:rsidR="00BC7A7C" w:rsidRPr="0011547A">
        <w:rPr>
          <w:rFonts w:ascii="Oswald" w:hAnsi="Oswald"/>
          <w:b/>
          <w:bCs/>
          <w:color w:val="FF0000"/>
          <w:u w:val="single"/>
        </w:rPr>
        <w:t xml:space="preserve"> CLIENT /SERVEUR : </w:t>
      </w:r>
    </w:p>
    <w:p w14:paraId="3ADEE449" w14:textId="46A1D634" w:rsidR="00CC5A3A" w:rsidRPr="00CC5A3A" w:rsidRDefault="00CC5A3A" w:rsidP="0011547A">
      <w:pPr>
        <w:pStyle w:val="Titre2"/>
        <w:shd w:val="clear" w:color="auto" w:fill="FFFFFF"/>
        <w:spacing w:before="0" w:after="150"/>
        <w:rPr>
          <w:rFonts w:ascii="Oswald" w:hAnsi="Oswald"/>
          <w:b/>
          <w:bCs/>
          <w:color w:val="FF0000"/>
          <w:u w:val="single"/>
        </w:rPr>
      </w:pPr>
      <w:r w:rsidRPr="00CC5A3A">
        <w:rPr>
          <w:rFonts w:ascii="Oswald" w:hAnsi="Oswald"/>
          <w:b/>
          <w:bCs/>
          <w:color w:val="FF0000"/>
          <w:u w:val="single"/>
        </w:rPr>
        <w:t>Énoncé</w:t>
      </w:r>
      <w:r w:rsidR="0011547A" w:rsidRPr="0011547A">
        <w:rPr>
          <w:rFonts w:ascii="Oswald" w:hAnsi="Oswald"/>
          <w:b/>
          <w:bCs/>
          <w:color w:val="FF0000"/>
          <w:u w:val="single"/>
        </w:rPr>
        <w:t xml:space="preserve"> : </w:t>
      </w:r>
    </w:p>
    <w:p w14:paraId="13E89EE3" w14:textId="77777777" w:rsidR="00CC5A3A" w:rsidRPr="00CC5A3A" w:rsidRDefault="00CC5A3A" w:rsidP="00CC5A3A">
      <w:pPr>
        <w:shd w:val="clear" w:color="auto" w:fill="FFFFFF"/>
        <w:spacing w:after="100" w:afterAutospacing="1" w:line="240" w:lineRule="auto"/>
        <w:rPr>
          <w:rFonts w:ascii="Oswald" w:eastAsia="Times New Roman" w:hAnsi="Oswald" w:cs="Times New Roman"/>
          <w:color w:val="01043C"/>
          <w:sz w:val="24"/>
          <w:szCs w:val="24"/>
          <w:lang w:eastAsia="fr-FR"/>
        </w:rPr>
      </w:pPr>
      <w:r w:rsidRPr="00CC5A3A">
        <w:rPr>
          <w:rFonts w:ascii="Oswald" w:eastAsia="Times New Roman" w:hAnsi="Oswald" w:cs="Times New Roman"/>
          <w:color w:val="01043C"/>
          <w:sz w:val="24"/>
          <w:szCs w:val="24"/>
          <w:lang w:eastAsia="fr-FR"/>
        </w:rPr>
        <w:t xml:space="preserve">Le but de l'atelier est de suivre chaque étape qui vous conduira à écrire le client d'un jeu réseau permettant de jouer en </w:t>
      </w:r>
      <w:proofErr w:type="spellStart"/>
      <w:r w:rsidRPr="00CC5A3A">
        <w:rPr>
          <w:rFonts w:ascii="Oswald" w:eastAsia="Times New Roman" w:hAnsi="Oswald" w:cs="Times New Roman"/>
          <w:color w:val="01043C"/>
          <w:sz w:val="24"/>
          <w:szCs w:val="24"/>
          <w:lang w:eastAsia="fr-FR"/>
        </w:rPr>
        <w:t>multijoueurs</w:t>
      </w:r>
      <w:proofErr w:type="spellEnd"/>
      <w:r w:rsidRPr="00CC5A3A">
        <w:rPr>
          <w:rFonts w:ascii="Oswald" w:eastAsia="Times New Roman" w:hAnsi="Oswald" w:cs="Times New Roman"/>
          <w:color w:val="01043C"/>
          <w:sz w:val="24"/>
          <w:szCs w:val="24"/>
          <w:lang w:eastAsia="fr-FR"/>
        </w:rPr>
        <w:t xml:space="preserve"> au jeu de votre choix. Par exemple, un chifoumi console, un jeu de dame, awalé, go, ... .</w:t>
      </w:r>
    </w:p>
    <w:p w14:paraId="62B45402" w14:textId="77777777" w:rsidR="002B4519" w:rsidRDefault="002B4519">
      <w:r>
        <w:t>Pour cet attelier1, j’ai mis en place un serveur web (xamp) pour répondre aux requête sous PHP.</w:t>
      </w:r>
    </w:p>
    <w:p w14:paraId="0F81DA53" w14:textId="46CBE49E" w:rsidR="002B4519" w:rsidRDefault="002B4519">
      <w:r>
        <w:t xml:space="preserve">J’ai conçu </w:t>
      </w:r>
      <w:r w:rsidRPr="002B4519">
        <w:t xml:space="preserve"> de programme qui utilise des sockets pour permettre de jouer et/ou consulter l'état du jeu</w:t>
      </w:r>
      <w:r>
        <w:t xml:space="preserve">, un client fait une demande au serveur, un retour de la réponse. </w:t>
      </w:r>
    </w:p>
    <w:p w14:paraId="170E6355" w14:textId="6C4FE725" w:rsidR="00D85C95" w:rsidRDefault="00D85C95">
      <w:r>
        <w:t xml:space="preserve">Installation et configuration d’un serveur web est nécessaire pour voir les retours. </w:t>
      </w:r>
    </w:p>
    <w:p w14:paraId="1002D189" w14:textId="77777777" w:rsidR="00D85C95" w:rsidRPr="00D85C95" w:rsidRDefault="00D85C95"/>
    <w:p w14:paraId="2F738868" w14:textId="4ACE8B5A" w:rsidR="002B4519" w:rsidRPr="00D85C95" w:rsidRDefault="009229C3">
      <w:r>
        <w:rPr>
          <w:noProof/>
        </w:rPr>
        <w:drawing>
          <wp:anchor distT="0" distB="0" distL="114300" distR="114300" simplePos="0" relativeHeight="251658240" behindDoc="0" locked="0" layoutInCell="1" allowOverlap="1" wp14:anchorId="06C51C74" wp14:editId="1FE04D18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6200775" cy="3543300"/>
            <wp:effectExtent l="0" t="0" r="9525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2C8A8" w14:textId="08800997" w:rsidR="002B4519" w:rsidRPr="00D85C95" w:rsidRDefault="002B4519"/>
    <w:p w14:paraId="32FC9776" w14:textId="09A9A7DF" w:rsidR="009229C3" w:rsidRPr="00D85C95" w:rsidRDefault="009229C3" w:rsidP="009229C3"/>
    <w:p w14:paraId="4C99CC09" w14:textId="43354DAF" w:rsidR="009229C3" w:rsidRPr="00D85C95" w:rsidRDefault="009229C3" w:rsidP="009229C3"/>
    <w:p w14:paraId="6EF2194C" w14:textId="58C179EF" w:rsidR="009229C3" w:rsidRPr="00D85C95" w:rsidRDefault="009229C3" w:rsidP="009229C3"/>
    <w:p w14:paraId="116FB373" w14:textId="0543EC4B" w:rsidR="009229C3" w:rsidRPr="00D85C95" w:rsidRDefault="009229C3" w:rsidP="009229C3"/>
    <w:p w14:paraId="19CC9E7D" w14:textId="59E8DF73" w:rsidR="009229C3" w:rsidRPr="00D85C95" w:rsidRDefault="009229C3" w:rsidP="009229C3"/>
    <w:p w14:paraId="55D127E7" w14:textId="53F49CB0" w:rsidR="009229C3" w:rsidRPr="00D85C95" w:rsidRDefault="009229C3" w:rsidP="009229C3"/>
    <w:p w14:paraId="6A2BE89F" w14:textId="3188100D" w:rsidR="009229C3" w:rsidRPr="00D85C95" w:rsidRDefault="009229C3" w:rsidP="009229C3"/>
    <w:p w14:paraId="4BDC98F7" w14:textId="68E51831" w:rsidR="009229C3" w:rsidRPr="00D85C95" w:rsidRDefault="009229C3" w:rsidP="009229C3"/>
    <w:p w14:paraId="37DDEF2F" w14:textId="582DC0AE" w:rsidR="009229C3" w:rsidRPr="00D85C95" w:rsidRDefault="009229C3" w:rsidP="009229C3"/>
    <w:p w14:paraId="6E45AE8C" w14:textId="02461AD0" w:rsidR="009229C3" w:rsidRPr="00D85C95" w:rsidRDefault="009229C3" w:rsidP="009229C3"/>
    <w:p w14:paraId="567F4B0B" w14:textId="6C6EC8A7" w:rsidR="009229C3" w:rsidRPr="00D85C95" w:rsidRDefault="009229C3" w:rsidP="009229C3"/>
    <w:p w14:paraId="736D6516" w14:textId="77777777" w:rsidR="00D85C95" w:rsidRPr="00D85C95" w:rsidRDefault="00D85C95" w:rsidP="009229C3"/>
    <w:p w14:paraId="72BAC7BB" w14:textId="7AFA67CF" w:rsidR="003B5180" w:rsidRDefault="009229C3" w:rsidP="009229C3">
      <w:pPr>
        <w:rPr>
          <w:color w:val="FF0000"/>
        </w:rPr>
      </w:pPr>
      <w:r>
        <w:t>Vous pouvez suivre le lien de dépôt git </w:t>
      </w:r>
      <w:r w:rsidRPr="003B5180">
        <w:rPr>
          <w:color w:val="FF0000"/>
        </w:rPr>
        <w:t>:</w:t>
      </w:r>
    </w:p>
    <w:p w14:paraId="1737FD3F" w14:textId="3D1A8526" w:rsidR="00D85C95" w:rsidRDefault="009229C3" w:rsidP="009229C3">
      <w:pPr>
        <w:rPr>
          <w:color w:val="FF0000"/>
        </w:rPr>
      </w:pPr>
      <w:r w:rsidRPr="003B5180">
        <w:rPr>
          <w:color w:val="FF0000"/>
        </w:rPr>
        <w:t xml:space="preserve"> </w:t>
      </w:r>
      <w:hyperlink r:id="rId8" w:history="1">
        <w:r w:rsidR="003B5180" w:rsidRPr="003B5180">
          <w:rPr>
            <w:rStyle w:val="Lienhypertexte"/>
            <w:color w:val="FF0000"/>
          </w:rPr>
          <w:t>https://github.com/samoura-amadou/Architecture_Client_Serveur</w:t>
        </w:r>
      </w:hyperlink>
      <w:r w:rsidR="003B5180" w:rsidRPr="003B5180">
        <w:rPr>
          <w:color w:val="FF0000"/>
        </w:rPr>
        <w:t xml:space="preserve">. </w:t>
      </w:r>
    </w:p>
    <w:p w14:paraId="4BF462A9" w14:textId="77777777" w:rsidR="00BC7A7C" w:rsidRPr="0011547A" w:rsidRDefault="00BC7A7C" w:rsidP="00BC7A7C">
      <w:pPr>
        <w:pStyle w:val="Titre2"/>
        <w:shd w:val="clear" w:color="auto" w:fill="FFFFFF"/>
        <w:spacing w:before="0" w:after="150"/>
        <w:rPr>
          <w:rFonts w:ascii="Oswald" w:hAnsi="Oswald"/>
          <w:color w:val="FF0000"/>
          <w:u w:val="single"/>
        </w:rPr>
      </w:pPr>
      <w:r w:rsidRPr="0011547A">
        <w:rPr>
          <w:rFonts w:ascii="Oswald" w:hAnsi="Oswald"/>
          <w:b/>
          <w:bCs/>
          <w:color w:val="FF0000"/>
          <w:u w:val="single"/>
        </w:rPr>
        <w:lastRenderedPageBreak/>
        <w:t>Atelier 2 - Clients/Serveur rudimentaires</w:t>
      </w:r>
    </w:p>
    <w:p w14:paraId="7979BDCA" w14:textId="663E8BE2" w:rsidR="00BC7A7C" w:rsidRPr="0011547A" w:rsidRDefault="00BC7A7C" w:rsidP="00BC7A7C">
      <w:pPr>
        <w:pStyle w:val="Titre3"/>
        <w:shd w:val="clear" w:color="auto" w:fill="FFFFFF"/>
        <w:spacing w:before="0" w:beforeAutospacing="0" w:after="150" w:afterAutospacing="0"/>
        <w:rPr>
          <w:rFonts w:ascii="Oswald" w:hAnsi="Oswald"/>
          <w:b w:val="0"/>
          <w:bCs w:val="0"/>
          <w:color w:val="FF0000"/>
          <w:u w:val="single"/>
        </w:rPr>
      </w:pPr>
      <w:r w:rsidRPr="0011547A">
        <w:rPr>
          <w:rFonts w:ascii="Oswald" w:hAnsi="Oswald"/>
          <w:b w:val="0"/>
          <w:bCs w:val="0"/>
          <w:color w:val="FF0000"/>
          <w:u w:val="single"/>
        </w:rPr>
        <w:t>Énoncé</w:t>
      </w:r>
      <w:r w:rsidR="00D85C95" w:rsidRPr="0011547A">
        <w:rPr>
          <w:rFonts w:ascii="Oswald" w:hAnsi="Oswald"/>
          <w:b w:val="0"/>
          <w:bCs w:val="0"/>
          <w:color w:val="FF0000"/>
          <w:u w:val="single"/>
        </w:rPr>
        <w:t xml:space="preserve"> : </w:t>
      </w:r>
    </w:p>
    <w:p w14:paraId="4E72EAC3" w14:textId="3D72DE98" w:rsidR="00BC7A7C" w:rsidRDefault="00BC7A7C" w:rsidP="00BC7A7C">
      <w:pPr>
        <w:shd w:val="clear" w:color="auto" w:fill="FFFFFF"/>
        <w:rPr>
          <w:rFonts w:ascii="Oswald" w:hAnsi="Oswald"/>
          <w:color w:val="01043C"/>
        </w:rPr>
      </w:pPr>
      <w:r>
        <w:rPr>
          <w:rFonts w:ascii="Oswald" w:hAnsi="Oswald"/>
          <w:color w:val="01043C"/>
        </w:rPr>
        <w:t>En vous inspirant des clients et serveurs fournis, proposer un client et un serveurs pour le jeu choisi à l'atelier précédent. Reporter le code relatif aux règles du jeu et comptage des points dans la partie serveur pour éviter la triche.</w:t>
      </w:r>
    </w:p>
    <w:p w14:paraId="5D0C39F0" w14:textId="77777777" w:rsidR="00501244" w:rsidRDefault="00B73F77" w:rsidP="00501244">
      <w:r w:rsidRPr="00501244">
        <w:t xml:space="preserve">Dans ce </w:t>
      </w:r>
      <w:r w:rsidR="00501244" w:rsidRPr="00501244">
        <w:t>atelier</w:t>
      </w:r>
      <w:r w:rsidRPr="00501244">
        <w:t xml:space="preserve">, j’ai configuré un protocole </w:t>
      </w:r>
      <w:r w:rsidR="00501244">
        <w:t>TCP</w:t>
      </w:r>
      <w:r w:rsidRPr="00501244">
        <w:t>/</w:t>
      </w:r>
      <w:r w:rsidR="00501244" w:rsidRPr="00501244">
        <w:t>IP</w:t>
      </w:r>
      <w:r w:rsidRPr="00501244">
        <w:t xml:space="preserve"> </w:t>
      </w:r>
      <w:r w:rsidR="00501244" w:rsidRPr="00501244">
        <w:t>client en http et concevoir un serveur TCP/IP</w:t>
      </w:r>
      <w:r w:rsidR="00501244">
        <w:t xml:space="preserve">, Installation et configuration d’un serveur web est nécessaire pour voir les retours. </w:t>
      </w:r>
    </w:p>
    <w:p w14:paraId="274473A8" w14:textId="0102D770" w:rsidR="0011547A" w:rsidRPr="00501244" w:rsidRDefault="00501244" w:rsidP="009229C3">
      <w:pPr>
        <w:rPr>
          <w:color w:val="FF0000"/>
        </w:rPr>
      </w:pPr>
      <w:hyperlink r:id="rId9" w:history="1">
        <w:r w:rsidRPr="003B5180">
          <w:rPr>
            <w:rStyle w:val="Lienhypertexte"/>
            <w:color w:val="FF0000"/>
          </w:rPr>
          <w:t>https://github.com/samoura-amadou/Architecture_Client_Serveur</w:t>
        </w:r>
      </w:hyperlink>
      <w:r w:rsidRPr="003B5180">
        <w:rPr>
          <w:color w:val="FF0000"/>
        </w:rPr>
        <w:t xml:space="preserve">. </w:t>
      </w:r>
    </w:p>
    <w:p w14:paraId="42DBEB7C" w14:textId="43209760" w:rsidR="0011547A" w:rsidRDefault="0011547A" w:rsidP="009229C3">
      <w:r>
        <w:rPr>
          <w:noProof/>
        </w:rPr>
        <w:drawing>
          <wp:anchor distT="0" distB="0" distL="114300" distR="114300" simplePos="0" relativeHeight="251660288" behindDoc="0" locked="0" layoutInCell="1" allowOverlap="1" wp14:anchorId="545C12C5" wp14:editId="5270347B">
            <wp:simplePos x="0" y="0"/>
            <wp:positionH relativeFrom="margin">
              <wp:align>right</wp:align>
            </wp:positionH>
            <wp:positionV relativeFrom="paragraph">
              <wp:posOffset>220344</wp:posOffset>
            </wp:positionV>
            <wp:extent cx="5760720" cy="2917825"/>
            <wp:effectExtent l="0" t="0" r="0" b="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10247A" w14:textId="77777777" w:rsidR="00501244" w:rsidRDefault="00501244" w:rsidP="009229C3"/>
    <w:p w14:paraId="02CACE1A" w14:textId="77777777" w:rsidR="00501244" w:rsidRDefault="00501244" w:rsidP="009229C3"/>
    <w:p w14:paraId="063E2CB6" w14:textId="77777777" w:rsidR="00501244" w:rsidRDefault="00501244" w:rsidP="009229C3"/>
    <w:p w14:paraId="0953153D" w14:textId="77777777" w:rsidR="00501244" w:rsidRDefault="00501244" w:rsidP="009229C3"/>
    <w:p w14:paraId="046D0EDF" w14:textId="77777777" w:rsidR="00501244" w:rsidRDefault="00501244" w:rsidP="009229C3"/>
    <w:p w14:paraId="442D5B5B" w14:textId="77777777" w:rsidR="00501244" w:rsidRDefault="00501244" w:rsidP="009229C3"/>
    <w:p w14:paraId="4AAB8C1B" w14:textId="77777777" w:rsidR="00501244" w:rsidRDefault="00501244" w:rsidP="009229C3"/>
    <w:p w14:paraId="2E8A4103" w14:textId="77777777" w:rsidR="00501244" w:rsidRDefault="00501244" w:rsidP="009229C3"/>
    <w:p w14:paraId="005089BF" w14:textId="77777777" w:rsidR="00501244" w:rsidRDefault="00501244" w:rsidP="009229C3"/>
    <w:p w14:paraId="2CF2004A" w14:textId="77777777" w:rsidR="00501244" w:rsidRDefault="00501244" w:rsidP="009229C3"/>
    <w:p w14:paraId="7140E01F" w14:textId="77777777" w:rsidR="00501244" w:rsidRDefault="00501244" w:rsidP="009229C3"/>
    <w:p w14:paraId="7FE83CE3" w14:textId="2A7AF5C8" w:rsidR="00501244" w:rsidRDefault="00501244" w:rsidP="009229C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7848AA" wp14:editId="603CE247">
            <wp:simplePos x="0" y="0"/>
            <wp:positionH relativeFrom="margin">
              <wp:posOffset>0</wp:posOffset>
            </wp:positionH>
            <wp:positionV relativeFrom="paragraph">
              <wp:posOffset>5080</wp:posOffset>
            </wp:positionV>
            <wp:extent cx="5760720" cy="2822575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E8D11D" w14:textId="4CDA7B00" w:rsidR="00501244" w:rsidRDefault="00501244" w:rsidP="009229C3"/>
    <w:p w14:paraId="7CE05118" w14:textId="17384279" w:rsidR="00501244" w:rsidRDefault="00501244" w:rsidP="009229C3"/>
    <w:p w14:paraId="7C806E3E" w14:textId="67079F66" w:rsidR="00501244" w:rsidRDefault="00501244" w:rsidP="009229C3"/>
    <w:p w14:paraId="625033A9" w14:textId="40320930" w:rsidR="00501244" w:rsidRDefault="00501244" w:rsidP="009229C3"/>
    <w:p w14:paraId="1AF59D49" w14:textId="62D3394D" w:rsidR="00501244" w:rsidRDefault="00501244" w:rsidP="009229C3"/>
    <w:p w14:paraId="179CE5BC" w14:textId="56730DC9" w:rsidR="00501244" w:rsidRDefault="00501244" w:rsidP="009229C3"/>
    <w:p w14:paraId="4558625A" w14:textId="77777777" w:rsidR="00501244" w:rsidRDefault="00501244" w:rsidP="009229C3"/>
    <w:p w14:paraId="2B2A60FB" w14:textId="77777777" w:rsidR="00501244" w:rsidRDefault="00501244" w:rsidP="009229C3"/>
    <w:p w14:paraId="448BF15F" w14:textId="77777777" w:rsidR="00501244" w:rsidRDefault="00501244" w:rsidP="009229C3"/>
    <w:p w14:paraId="6CF6AEDD" w14:textId="77777777" w:rsidR="00501244" w:rsidRDefault="00501244" w:rsidP="009229C3"/>
    <w:p w14:paraId="353FC024" w14:textId="77777777" w:rsidR="00501244" w:rsidRPr="002D7F5A" w:rsidRDefault="00501244" w:rsidP="00501244">
      <w:pPr>
        <w:pStyle w:val="Titre2"/>
        <w:shd w:val="clear" w:color="auto" w:fill="FFFFFF"/>
        <w:spacing w:before="0" w:after="150"/>
        <w:rPr>
          <w:rFonts w:ascii="Oswald" w:hAnsi="Oswald"/>
          <w:b/>
          <w:bCs/>
          <w:color w:val="FF0000"/>
          <w:u w:val="single"/>
        </w:rPr>
      </w:pPr>
      <w:r w:rsidRPr="002D7F5A">
        <w:rPr>
          <w:rFonts w:ascii="Oswald" w:hAnsi="Oswald"/>
          <w:b/>
          <w:bCs/>
          <w:color w:val="FF0000"/>
          <w:u w:val="single"/>
        </w:rPr>
        <w:lastRenderedPageBreak/>
        <w:t>Atelier 3 - Structuration du protocole</w:t>
      </w:r>
    </w:p>
    <w:p w14:paraId="69BAED9B" w14:textId="77777777" w:rsidR="00501244" w:rsidRPr="002D7F5A" w:rsidRDefault="00501244" w:rsidP="00501244">
      <w:pPr>
        <w:pStyle w:val="Titre3"/>
        <w:shd w:val="clear" w:color="auto" w:fill="FFFFFF"/>
        <w:spacing w:before="0" w:beforeAutospacing="0" w:after="150" w:afterAutospacing="0"/>
        <w:rPr>
          <w:rFonts w:ascii="Oswald" w:eastAsiaTheme="majorEastAsia" w:hAnsi="Oswald" w:cstheme="majorBidi"/>
          <w:color w:val="FF0000"/>
          <w:sz w:val="26"/>
          <w:szCs w:val="26"/>
          <w:u w:val="single"/>
          <w:lang w:eastAsia="en-US"/>
        </w:rPr>
      </w:pPr>
      <w:r w:rsidRPr="002D7F5A">
        <w:rPr>
          <w:rFonts w:ascii="Oswald" w:eastAsiaTheme="majorEastAsia" w:hAnsi="Oswald" w:cstheme="majorBidi"/>
          <w:color w:val="FF0000"/>
          <w:sz w:val="26"/>
          <w:szCs w:val="26"/>
          <w:u w:val="single"/>
          <w:lang w:eastAsia="en-US"/>
        </w:rPr>
        <w:t>Énoncé</w:t>
      </w:r>
    </w:p>
    <w:p w14:paraId="2EA5A5A5" w14:textId="77777777" w:rsidR="00501244" w:rsidRDefault="00501244" w:rsidP="00501244">
      <w:pPr>
        <w:shd w:val="clear" w:color="auto" w:fill="FFFFFF"/>
        <w:rPr>
          <w:rFonts w:ascii="Oswald" w:hAnsi="Oswald"/>
          <w:color w:val="01043C"/>
        </w:rPr>
      </w:pPr>
      <w:r>
        <w:rPr>
          <w:rFonts w:ascii="Oswald" w:hAnsi="Oswald"/>
          <w:color w:val="01043C"/>
        </w:rPr>
        <w:t xml:space="preserve">A partir de l'atelier précédent, structurer les échanges entre client et serveur en proposant un protocole </w:t>
      </w:r>
      <w:proofErr w:type="spellStart"/>
      <w:r>
        <w:rPr>
          <w:rFonts w:ascii="Oswald" w:hAnsi="Oswald"/>
          <w:color w:val="01043C"/>
        </w:rPr>
        <w:t>Json</w:t>
      </w:r>
      <w:proofErr w:type="spellEnd"/>
      <w:r>
        <w:rPr>
          <w:rFonts w:ascii="Oswald" w:hAnsi="Oswald"/>
          <w:color w:val="01043C"/>
        </w:rPr>
        <w:t>-RPC. Proposer un document qui :</w:t>
      </w:r>
    </w:p>
    <w:p w14:paraId="23D06F5A" w14:textId="77777777" w:rsidR="00501244" w:rsidRDefault="00501244" w:rsidP="00501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swald" w:hAnsi="Oswald"/>
          <w:color w:val="01043C"/>
        </w:rPr>
      </w:pPr>
      <w:r>
        <w:rPr>
          <w:rFonts w:ascii="Oswald" w:hAnsi="Oswald"/>
          <w:color w:val="01043C"/>
        </w:rPr>
        <w:t>énumère chaque méthode/notification, ses paramètres et les retours possibles</w:t>
      </w:r>
    </w:p>
    <w:p w14:paraId="0E4CA352" w14:textId="018BA379" w:rsidR="00501244" w:rsidRDefault="00501244" w:rsidP="00501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swald" w:hAnsi="Oswald"/>
          <w:color w:val="01043C"/>
        </w:rPr>
      </w:pPr>
      <w:r>
        <w:rPr>
          <w:rFonts w:ascii="Oswald" w:hAnsi="Oswald"/>
          <w:color w:val="01043C"/>
        </w:rPr>
        <w:t>synthétise la séquence des échanges dans un diagramme de séquence UML (nom de méthodes/notifications seulement)</w:t>
      </w:r>
      <w:r w:rsidR="002D7F5A">
        <w:rPr>
          <w:rFonts w:ascii="Oswald" w:hAnsi="Oswald"/>
          <w:color w:val="01043C"/>
        </w:rPr>
        <w:t>.</w:t>
      </w:r>
    </w:p>
    <w:p w14:paraId="3DC840B7" w14:textId="4E62A0EB" w:rsidR="0011547A" w:rsidRDefault="002D7F5A" w:rsidP="009229C3">
      <w:r>
        <w:rPr>
          <w:noProof/>
        </w:rPr>
        <w:drawing>
          <wp:anchor distT="0" distB="0" distL="114300" distR="114300" simplePos="0" relativeHeight="251661312" behindDoc="0" locked="0" layoutInCell="1" allowOverlap="1" wp14:anchorId="6D1E9A28" wp14:editId="4BA12F3F">
            <wp:simplePos x="0" y="0"/>
            <wp:positionH relativeFrom="column">
              <wp:posOffset>-4445</wp:posOffset>
            </wp:positionH>
            <wp:positionV relativeFrom="paragraph">
              <wp:posOffset>227330</wp:posOffset>
            </wp:positionV>
            <wp:extent cx="5760720" cy="3343275"/>
            <wp:effectExtent l="0" t="0" r="0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F4296E" w14:textId="7B5FCA4A" w:rsidR="002D7F5A" w:rsidRPr="002D7F5A" w:rsidRDefault="002D7F5A" w:rsidP="002D7F5A"/>
    <w:p w14:paraId="24E06A8D" w14:textId="50646BD4" w:rsidR="002D7F5A" w:rsidRPr="002D7F5A" w:rsidRDefault="002D7F5A" w:rsidP="002D7F5A"/>
    <w:p w14:paraId="37897E3B" w14:textId="30BC6B96" w:rsidR="002D7F5A" w:rsidRPr="002D7F5A" w:rsidRDefault="002D7F5A" w:rsidP="002D7F5A"/>
    <w:p w14:paraId="47781E47" w14:textId="662E59E4" w:rsidR="002D7F5A" w:rsidRPr="002D7F5A" w:rsidRDefault="002D7F5A" w:rsidP="002D7F5A"/>
    <w:p w14:paraId="1B3B6057" w14:textId="4FEB9B48" w:rsidR="002D7F5A" w:rsidRPr="002D7F5A" w:rsidRDefault="002D7F5A" w:rsidP="002D7F5A"/>
    <w:p w14:paraId="1CB10368" w14:textId="4DDC75FC" w:rsidR="002D7F5A" w:rsidRPr="002D7F5A" w:rsidRDefault="002D7F5A" w:rsidP="002D7F5A"/>
    <w:p w14:paraId="1DA73025" w14:textId="31EECEFD" w:rsidR="002D7F5A" w:rsidRPr="002D7F5A" w:rsidRDefault="002D7F5A" w:rsidP="002D7F5A"/>
    <w:p w14:paraId="318787B1" w14:textId="376D6B97" w:rsidR="002D7F5A" w:rsidRPr="002D7F5A" w:rsidRDefault="002D7F5A" w:rsidP="002D7F5A"/>
    <w:p w14:paraId="7BC554F8" w14:textId="5C59BB7B" w:rsidR="002D7F5A" w:rsidRPr="002D7F5A" w:rsidRDefault="002D7F5A" w:rsidP="002D7F5A"/>
    <w:p w14:paraId="797A5497" w14:textId="650C2F2C" w:rsidR="002D7F5A" w:rsidRPr="002D7F5A" w:rsidRDefault="002D7F5A" w:rsidP="002D7F5A"/>
    <w:p w14:paraId="1F7A90D0" w14:textId="3935F2CF" w:rsidR="002D7F5A" w:rsidRPr="002D7F5A" w:rsidRDefault="002D7F5A" w:rsidP="002D7F5A"/>
    <w:p w14:paraId="2585CC0D" w14:textId="18F1CC2B" w:rsidR="002D7F5A" w:rsidRPr="002D7F5A" w:rsidRDefault="002D7F5A" w:rsidP="002D7F5A"/>
    <w:p w14:paraId="0F323F01" w14:textId="15A7B161" w:rsidR="002D7F5A" w:rsidRDefault="002D7F5A" w:rsidP="002D7F5A"/>
    <w:p w14:paraId="5D4C8990" w14:textId="0E94F4C8" w:rsidR="002D7F5A" w:rsidRDefault="002D7F5A" w:rsidP="002D7F5A">
      <w:pPr>
        <w:tabs>
          <w:tab w:val="left" w:pos="1485"/>
        </w:tabs>
      </w:pPr>
      <w:r>
        <w:tab/>
      </w:r>
    </w:p>
    <w:p w14:paraId="037F43C6" w14:textId="4457AF5D" w:rsidR="002D7F5A" w:rsidRDefault="002D7F5A" w:rsidP="002D7F5A">
      <w:pPr>
        <w:tabs>
          <w:tab w:val="left" w:pos="1485"/>
        </w:tabs>
      </w:pPr>
    </w:p>
    <w:p w14:paraId="72EF519B" w14:textId="1B7FA411" w:rsidR="002D7F5A" w:rsidRDefault="002D7F5A" w:rsidP="002D7F5A">
      <w:pPr>
        <w:tabs>
          <w:tab w:val="left" w:pos="1485"/>
        </w:tabs>
      </w:pPr>
    </w:p>
    <w:p w14:paraId="341798A6" w14:textId="0847DCCB" w:rsidR="002D7F5A" w:rsidRDefault="002D7F5A" w:rsidP="002D7F5A">
      <w:pPr>
        <w:tabs>
          <w:tab w:val="left" w:pos="1485"/>
        </w:tabs>
      </w:pPr>
    </w:p>
    <w:p w14:paraId="47EE0BF9" w14:textId="124E1A17" w:rsidR="002D7F5A" w:rsidRDefault="002D7F5A" w:rsidP="002D7F5A">
      <w:pPr>
        <w:tabs>
          <w:tab w:val="left" w:pos="1485"/>
        </w:tabs>
      </w:pPr>
    </w:p>
    <w:p w14:paraId="594B9488" w14:textId="438E1DBE" w:rsidR="002D7F5A" w:rsidRDefault="002D7F5A" w:rsidP="002D7F5A">
      <w:pPr>
        <w:tabs>
          <w:tab w:val="left" w:pos="1485"/>
        </w:tabs>
      </w:pPr>
    </w:p>
    <w:p w14:paraId="3E17D0EC" w14:textId="32B6D1D7" w:rsidR="002D7F5A" w:rsidRDefault="002D7F5A" w:rsidP="002D7F5A">
      <w:pPr>
        <w:tabs>
          <w:tab w:val="left" w:pos="1485"/>
        </w:tabs>
      </w:pPr>
    </w:p>
    <w:p w14:paraId="2A9CF25C" w14:textId="620A7150" w:rsidR="002D7F5A" w:rsidRDefault="002D7F5A" w:rsidP="002D7F5A">
      <w:pPr>
        <w:tabs>
          <w:tab w:val="left" w:pos="1485"/>
        </w:tabs>
      </w:pPr>
    </w:p>
    <w:p w14:paraId="45A9E540" w14:textId="21CCA444" w:rsidR="002D7F5A" w:rsidRDefault="002D7F5A" w:rsidP="002D7F5A">
      <w:pPr>
        <w:tabs>
          <w:tab w:val="left" w:pos="1485"/>
        </w:tabs>
      </w:pPr>
    </w:p>
    <w:p w14:paraId="42C67A47" w14:textId="534DCAC3" w:rsidR="002D7F5A" w:rsidRDefault="002D7F5A" w:rsidP="002D7F5A">
      <w:pPr>
        <w:tabs>
          <w:tab w:val="left" w:pos="1485"/>
        </w:tabs>
      </w:pPr>
    </w:p>
    <w:p w14:paraId="6A6873ED" w14:textId="60709FE9" w:rsidR="002D7F5A" w:rsidRDefault="002D7F5A" w:rsidP="002D7F5A">
      <w:p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8BFFEA" wp14:editId="48B5B9C5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5760720" cy="2451100"/>
            <wp:effectExtent l="0" t="0" r="0" b="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0E7C96" w14:textId="7CB533B3" w:rsidR="002D7F5A" w:rsidRDefault="002D7F5A" w:rsidP="002D7F5A">
      <w:pPr>
        <w:tabs>
          <w:tab w:val="left" w:pos="1485"/>
        </w:tabs>
      </w:pPr>
    </w:p>
    <w:p w14:paraId="01052911" w14:textId="52BBC3E7" w:rsidR="002D7F5A" w:rsidRDefault="002D7F5A" w:rsidP="002D7F5A">
      <w:pPr>
        <w:tabs>
          <w:tab w:val="left" w:pos="1485"/>
        </w:tabs>
      </w:pPr>
    </w:p>
    <w:p w14:paraId="666A4BB1" w14:textId="10B1A67D" w:rsidR="002D7F5A" w:rsidRDefault="002D7F5A" w:rsidP="002D7F5A">
      <w:pPr>
        <w:tabs>
          <w:tab w:val="left" w:pos="1485"/>
        </w:tabs>
      </w:pPr>
    </w:p>
    <w:p w14:paraId="2CC3C817" w14:textId="327F807A" w:rsidR="002D7F5A" w:rsidRPr="002D7F5A" w:rsidRDefault="002D7F5A" w:rsidP="002D7F5A">
      <w:pPr>
        <w:tabs>
          <w:tab w:val="left" w:pos="1485"/>
        </w:tabs>
      </w:pPr>
    </w:p>
    <w:sectPr w:rsidR="002D7F5A" w:rsidRPr="002D7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A832" w14:textId="77777777" w:rsidR="007E6F62" w:rsidRDefault="007E6F62" w:rsidP="00501244">
      <w:pPr>
        <w:spacing w:after="0" w:line="240" w:lineRule="auto"/>
      </w:pPr>
      <w:r>
        <w:separator/>
      </w:r>
    </w:p>
  </w:endnote>
  <w:endnote w:type="continuationSeparator" w:id="0">
    <w:p w14:paraId="45DE546A" w14:textId="77777777" w:rsidR="007E6F62" w:rsidRDefault="007E6F62" w:rsidP="0050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3195" w14:textId="77777777" w:rsidR="007E6F62" w:rsidRDefault="007E6F62" w:rsidP="00501244">
      <w:pPr>
        <w:spacing w:after="0" w:line="240" w:lineRule="auto"/>
      </w:pPr>
      <w:r>
        <w:separator/>
      </w:r>
    </w:p>
  </w:footnote>
  <w:footnote w:type="continuationSeparator" w:id="0">
    <w:p w14:paraId="4F37A147" w14:textId="77777777" w:rsidR="007E6F62" w:rsidRDefault="007E6F62" w:rsidP="0050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1250"/>
    <w:multiLevelType w:val="multilevel"/>
    <w:tmpl w:val="721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03FFD"/>
    <w:multiLevelType w:val="multilevel"/>
    <w:tmpl w:val="FAA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8CD"/>
    <w:rsid w:val="000E795A"/>
    <w:rsid w:val="0011547A"/>
    <w:rsid w:val="002101D6"/>
    <w:rsid w:val="002B4519"/>
    <w:rsid w:val="002D7F5A"/>
    <w:rsid w:val="003B5180"/>
    <w:rsid w:val="00501244"/>
    <w:rsid w:val="007318CD"/>
    <w:rsid w:val="007E6F62"/>
    <w:rsid w:val="009229C3"/>
    <w:rsid w:val="00B73F77"/>
    <w:rsid w:val="00BA3AE2"/>
    <w:rsid w:val="00BC7A7C"/>
    <w:rsid w:val="00C34AD4"/>
    <w:rsid w:val="00CC5A3A"/>
    <w:rsid w:val="00D85C95"/>
    <w:rsid w:val="00E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BA84"/>
  <w15:docId w15:val="{9BEAC31E-DBF0-45F5-A91F-07F37119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C5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C5A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C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B51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5180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BC7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01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244"/>
  </w:style>
  <w:style w:type="paragraph" w:styleId="Pieddepage">
    <w:name w:val="footer"/>
    <w:basedOn w:val="Normal"/>
    <w:link w:val="PieddepageCar"/>
    <w:uiPriority w:val="99"/>
    <w:unhideWhenUsed/>
    <w:rsid w:val="00501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244"/>
  </w:style>
  <w:style w:type="character" w:customStyle="1" w:styleId="Titre4Car">
    <w:name w:val="Titre 4 Car"/>
    <w:basedOn w:val="Policepardfaut"/>
    <w:link w:val="Titre4"/>
    <w:uiPriority w:val="9"/>
    <w:semiHidden/>
    <w:rsid w:val="005012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2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8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oura-amadou/Architecture_Client_Serveu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moura-amadou/Architecture_Client_Serveu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SAMOURA Amadou</dc:creator>
  <cp:keywords/>
  <dc:description/>
  <cp:lastModifiedBy>SAMOURA Amadou</cp:lastModifiedBy>
  <cp:revision>1</cp:revision>
  <dcterms:created xsi:type="dcterms:W3CDTF">2022-03-12T22:15:00Z</dcterms:created>
  <dcterms:modified xsi:type="dcterms:W3CDTF">2022-03-13T20:20:00Z</dcterms:modified>
</cp:coreProperties>
</file>